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A7" w:rsidRPr="008C6FDF" w:rsidRDefault="001F47A7" w:rsidP="008C6FDF">
      <w:pPr>
        <w:jc w:val="center"/>
        <w:rPr>
          <w:b/>
          <w:sz w:val="26"/>
          <w:szCs w:val="26"/>
        </w:rPr>
      </w:pPr>
      <w:r w:rsidRPr="008C6FDF">
        <w:rPr>
          <w:b/>
          <w:sz w:val="26"/>
          <w:szCs w:val="26"/>
        </w:rPr>
        <w:t>РОССИЙСКАЯ ФЕДЕРАЦИЯ</w:t>
      </w:r>
    </w:p>
    <w:p w:rsidR="001F47A7" w:rsidRPr="008C6FDF" w:rsidRDefault="001F47A7" w:rsidP="008C6FDF">
      <w:pPr>
        <w:jc w:val="center"/>
        <w:rPr>
          <w:b/>
          <w:sz w:val="26"/>
          <w:szCs w:val="26"/>
        </w:rPr>
      </w:pPr>
      <w:r w:rsidRPr="008C6FDF">
        <w:rPr>
          <w:b/>
          <w:sz w:val="26"/>
          <w:szCs w:val="26"/>
        </w:rPr>
        <w:t>СОБРАНИЕ ДЕПУТАТОВ ПАВЛОВСКОГО РАЙОНА АЛТАЙСКОГО КРАЯ</w:t>
      </w:r>
    </w:p>
    <w:p w:rsidR="001F47A7" w:rsidRPr="008C6FDF" w:rsidRDefault="001F47A7" w:rsidP="008C6FDF">
      <w:pPr>
        <w:jc w:val="center"/>
        <w:rPr>
          <w:rFonts w:ascii="Arial" w:hAnsi="Arial" w:cs="Arial"/>
          <w:b/>
          <w:sz w:val="24"/>
          <w:szCs w:val="24"/>
        </w:rPr>
      </w:pPr>
    </w:p>
    <w:p w:rsidR="001F47A7" w:rsidRPr="008C6FDF" w:rsidRDefault="001F47A7" w:rsidP="008C6FDF">
      <w:pPr>
        <w:jc w:val="center"/>
        <w:rPr>
          <w:rFonts w:ascii="Arial" w:hAnsi="Arial" w:cs="Arial"/>
          <w:b/>
          <w:sz w:val="36"/>
          <w:szCs w:val="36"/>
        </w:rPr>
      </w:pPr>
      <w:r w:rsidRPr="008C6FDF">
        <w:rPr>
          <w:rFonts w:ascii="Arial" w:hAnsi="Arial" w:cs="Arial"/>
          <w:b/>
          <w:sz w:val="36"/>
          <w:szCs w:val="36"/>
        </w:rPr>
        <w:t>РЕШЕНИЕ</w:t>
      </w:r>
    </w:p>
    <w:p w:rsidR="001F47A7" w:rsidRPr="008C6FDF" w:rsidRDefault="001F47A7" w:rsidP="008C6FDF">
      <w:pPr>
        <w:tabs>
          <w:tab w:val="right" w:pos="9638"/>
        </w:tabs>
        <w:jc w:val="center"/>
        <w:rPr>
          <w:rFonts w:ascii="Arial" w:hAnsi="Arial" w:cs="Arial"/>
          <w:sz w:val="26"/>
          <w:szCs w:val="26"/>
        </w:rPr>
      </w:pPr>
    </w:p>
    <w:p w:rsidR="001F47A7" w:rsidRPr="008C6FDF" w:rsidRDefault="00547D62" w:rsidP="008C6FDF">
      <w:pPr>
        <w:tabs>
          <w:tab w:val="right" w:pos="96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23.12.</w:t>
      </w:r>
      <w:r w:rsidR="001F47A7" w:rsidRPr="008C6FDF">
        <w:rPr>
          <w:rFonts w:ascii="Arial" w:hAnsi="Arial" w:cs="Arial"/>
          <w:sz w:val="24"/>
          <w:szCs w:val="24"/>
        </w:rPr>
        <w:t>202</w:t>
      </w:r>
      <w:r w:rsidR="00913561" w:rsidRPr="008C6FDF">
        <w:rPr>
          <w:rFonts w:ascii="Arial" w:hAnsi="Arial" w:cs="Arial"/>
          <w:sz w:val="24"/>
          <w:szCs w:val="24"/>
        </w:rPr>
        <w:t>4</w:t>
      </w:r>
      <w:r w:rsidR="001F47A7" w:rsidRPr="008C6FDF">
        <w:rPr>
          <w:rFonts w:ascii="Arial" w:hAnsi="Arial" w:cs="Arial"/>
          <w:sz w:val="24"/>
          <w:szCs w:val="24"/>
        </w:rPr>
        <w:tab/>
        <w:t>№</w:t>
      </w:r>
      <w:r w:rsidR="008C6F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93</w:t>
      </w:r>
    </w:p>
    <w:p w:rsidR="001F47A7" w:rsidRPr="008C6FDF" w:rsidRDefault="001F47A7" w:rsidP="008C6FDF">
      <w:pPr>
        <w:jc w:val="center"/>
        <w:rPr>
          <w:rFonts w:ascii="Arial" w:hAnsi="Arial" w:cs="Arial"/>
          <w:b/>
          <w:sz w:val="18"/>
          <w:szCs w:val="18"/>
        </w:rPr>
      </w:pPr>
      <w:r w:rsidRPr="008C6FDF">
        <w:rPr>
          <w:rFonts w:ascii="Arial" w:hAnsi="Arial" w:cs="Arial"/>
          <w:b/>
          <w:sz w:val="18"/>
          <w:szCs w:val="18"/>
        </w:rPr>
        <w:t>с. Павловск</w:t>
      </w:r>
    </w:p>
    <w:p w:rsidR="0020169B" w:rsidRPr="008C6FDF" w:rsidRDefault="0020169B" w:rsidP="008C6F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67DBB" w:rsidRPr="008C6FDF" w:rsidRDefault="00067DBB" w:rsidP="008C6FDF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8C6FDF">
        <w:rPr>
          <w:sz w:val="28"/>
          <w:szCs w:val="28"/>
        </w:rPr>
        <w:t>О</w:t>
      </w:r>
      <w:r w:rsidR="00692B77" w:rsidRPr="008C6FDF">
        <w:rPr>
          <w:sz w:val="28"/>
          <w:szCs w:val="28"/>
        </w:rPr>
        <w:t>б</w:t>
      </w:r>
      <w:r w:rsidRPr="008C6FDF">
        <w:rPr>
          <w:sz w:val="28"/>
          <w:szCs w:val="28"/>
        </w:rPr>
        <w:t xml:space="preserve"> </w:t>
      </w:r>
      <w:r w:rsidR="00913561" w:rsidRPr="008C6FDF">
        <w:rPr>
          <w:sz w:val="28"/>
          <w:szCs w:val="28"/>
        </w:rPr>
        <w:t>о</w:t>
      </w:r>
      <w:r w:rsidR="00692B77" w:rsidRPr="008C6FDF">
        <w:rPr>
          <w:sz w:val="28"/>
          <w:szCs w:val="28"/>
        </w:rPr>
        <w:t>тчет</w:t>
      </w:r>
      <w:r w:rsidR="00913561" w:rsidRPr="008C6FDF">
        <w:rPr>
          <w:sz w:val="28"/>
          <w:szCs w:val="28"/>
        </w:rPr>
        <w:t>е</w:t>
      </w:r>
      <w:r w:rsidR="00692B77" w:rsidRPr="008C6FDF">
        <w:rPr>
          <w:sz w:val="28"/>
          <w:szCs w:val="28"/>
        </w:rPr>
        <w:t xml:space="preserve"> о деятельности Контрольно-счетной палаты муниципального образования Павловский район Алтайского края за 202</w:t>
      </w:r>
      <w:r w:rsidR="00913561" w:rsidRPr="008C6FDF">
        <w:rPr>
          <w:sz w:val="28"/>
          <w:szCs w:val="28"/>
        </w:rPr>
        <w:t>3</w:t>
      </w:r>
      <w:r w:rsidR="00692B77" w:rsidRPr="008C6FDF">
        <w:rPr>
          <w:sz w:val="28"/>
          <w:szCs w:val="28"/>
        </w:rPr>
        <w:t xml:space="preserve"> год</w:t>
      </w:r>
    </w:p>
    <w:p w:rsidR="00067DBB" w:rsidRPr="008C6FDF" w:rsidRDefault="00067DBB" w:rsidP="008C6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DBB" w:rsidRPr="008C6FDF" w:rsidRDefault="00067DBB" w:rsidP="008C6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5EFE" w:rsidRPr="008C6FDF" w:rsidRDefault="0032532A" w:rsidP="008C6F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proofErr w:type="gramStart"/>
      <w:r w:rsidRPr="008C6FDF">
        <w:rPr>
          <w:sz w:val="28"/>
          <w:szCs w:val="28"/>
        </w:rPr>
        <w:t>В соответствии с частью 2 статьи 19</w:t>
      </w:r>
      <w:r w:rsidR="00692B77" w:rsidRPr="008C6FDF">
        <w:rPr>
          <w:sz w:val="28"/>
          <w:szCs w:val="28"/>
        </w:rPr>
        <w:t xml:space="preserve"> </w:t>
      </w:r>
      <w:r w:rsidR="00913561" w:rsidRPr="008C6FDF">
        <w:rPr>
          <w:sz w:val="28"/>
          <w:szCs w:val="28"/>
        </w:rPr>
        <w:t>Федеральн</w:t>
      </w:r>
      <w:r w:rsidRPr="008C6FDF">
        <w:rPr>
          <w:sz w:val="28"/>
          <w:szCs w:val="28"/>
        </w:rPr>
        <w:t>ого</w:t>
      </w:r>
      <w:r w:rsidR="00913561" w:rsidRPr="008C6FDF">
        <w:rPr>
          <w:sz w:val="28"/>
          <w:szCs w:val="28"/>
        </w:rPr>
        <w:t xml:space="preserve"> закон</w:t>
      </w:r>
      <w:r w:rsidRPr="008C6FDF">
        <w:rPr>
          <w:sz w:val="28"/>
          <w:szCs w:val="28"/>
        </w:rPr>
        <w:t>а</w:t>
      </w:r>
      <w:r w:rsidR="00913561" w:rsidRPr="008C6FDF">
        <w:rPr>
          <w:sz w:val="28"/>
          <w:szCs w:val="28"/>
        </w:rPr>
        <w:t xml:space="preserve"> от 07.02.2011 </w:t>
      </w:r>
      <w:r w:rsidRPr="008C6FDF">
        <w:rPr>
          <w:sz w:val="28"/>
          <w:szCs w:val="28"/>
        </w:rPr>
        <w:t>№</w:t>
      </w:r>
      <w:r w:rsidR="00913561" w:rsidRPr="008C6FDF">
        <w:rPr>
          <w:sz w:val="28"/>
          <w:szCs w:val="28"/>
        </w:rPr>
        <w:t xml:space="preserve"> 6-ФЗ (ред. от 08.08.2024)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692B77" w:rsidRPr="008C6FDF">
        <w:rPr>
          <w:sz w:val="28"/>
          <w:szCs w:val="28"/>
        </w:rPr>
        <w:t xml:space="preserve">, </w:t>
      </w:r>
      <w:r w:rsidR="00067DBB" w:rsidRPr="008C6FDF">
        <w:rPr>
          <w:sz w:val="28"/>
          <w:szCs w:val="28"/>
        </w:rPr>
        <w:t xml:space="preserve"> </w:t>
      </w:r>
      <w:r w:rsidR="000D53A7" w:rsidRPr="008C6FDF">
        <w:rPr>
          <w:sz w:val="28"/>
          <w:szCs w:val="28"/>
        </w:rPr>
        <w:t xml:space="preserve">частью 2 статьи 20 Положения о контрольно-счетной палате Павловского района Алтайского края, утвержденного решением Собрания депутатов Павловского района Алтайского края от 24.12.2021 № 117, </w:t>
      </w:r>
      <w:r w:rsidR="00067DBB" w:rsidRPr="008C6FDF">
        <w:rPr>
          <w:sz w:val="28"/>
          <w:szCs w:val="28"/>
        </w:rPr>
        <w:t xml:space="preserve">Собрание депутатов района </w:t>
      </w:r>
      <w:r w:rsidR="00067DBB" w:rsidRPr="008C6FDF">
        <w:rPr>
          <w:spacing w:val="60"/>
          <w:sz w:val="28"/>
        </w:rPr>
        <w:t>решае</w:t>
      </w:r>
      <w:r w:rsidR="00067DBB" w:rsidRPr="008C6FDF">
        <w:rPr>
          <w:sz w:val="28"/>
        </w:rPr>
        <w:t>т</w:t>
      </w:r>
      <w:r w:rsidR="003F5EFE" w:rsidRPr="008C6FDF">
        <w:rPr>
          <w:sz w:val="28"/>
          <w:szCs w:val="28"/>
        </w:rPr>
        <w:t>:</w:t>
      </w:r>
      <w:proofErr w:type="gramEnd"/>
    </w:p>
    <w:p w:rsidR="0092522E" w:rsidRPr="008C6FDF" w:rsidRDefault="00067DBB" w:rsidP="008C6FDF">
      <w:pPr>
        <w:pStyle w:val="af2"/>
        <w:numPr>
          <w:ilvl w:val="0"/>
          <w:numId w:val="23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>Принять</w:t>
      </w:r>
      <w:r w:rsidR="00516553" w:rsidRPr="008C6FDF">
        <w:rPr>
          <w:sz w:val="28"/>
          <w:szCs w:val="28"/>
        </w:rPr>
        <w:t xml:space="preserve"> </w:t>
      </w:r>
      <w:r w:rsidR="00692B77" w:rsidRPr="008C6FDF">
        <w:rPr>
          <w:sz w:val="28"/>
          <w:szCs w:val="28"/>
        </w:rPr>
        <w:t>к сведению отчет о деятельности</w:t>
      </w:r>
      <w:r w:rsidR="00516553" w:rsidRPr="008C6FDF">
        <w:rPr>
          <w:sz w:val="28"/>
          <w:szCs w:val="28"/>
        </w:rPr>
        <w:t xml:space="preserve"> Контрольно-счетной палаты муниципального образования Павловский район Алтайского края</w:t>
      </w:r>
      <w:r w:rsidR="00692B77" w:rsidRPr="008C6FDF">
        <w:rPr>
          <w:sz w:val="28"/>
          <w:szCs w:val="28"/>
        </w:rPr>
        <w:t xml:space="preserve"> за 202</w:t>
      </w:r>
      <w:r w:rsidR="00913561" w:rsidRPr="008C6FDF">
        <w:rPr>
          <w:sz w:val="28"/>
          <w:szCs w:val="28"/>
        </w:rPr>
        <w:t>3</w:t>
      </w:r>
      <w:r w:rsidR="00692B77" w:rsidRPr="008C6FDF">
        <w:rPr>
          <w:sz w:val="28"/>
          <w:szCs w:val="28"/>
        </w:rPr>
        <w:t xml:space="preserve"> год</w:t>
      </w:r>
      <w:r w:rsidR="000D53A7" w:rsidRPr="008C6FDF">
        <w:rPr>
          <w:sz w:val="28"/>
          <w:szCs w:val="28"/>
        </w:rPr>
        <w:t xml:space="preserve"> (прилагается)</w:t>
      </w:r>
      <w:r w:rsidR="00516553" w:rsidRPr="008C6FDF">
        <w:rPr>
          <w:sz w:val="28"/>
          <w:szCs w:val="28"/>
        </w:rPr>
        <w:t>.</w:t>
      </w:r>
    </w:p>
    <w:p w:rsidR="00516553" w:rsidRPr="008C6FDF" w:rsidRDefault="00516553" w:rsidP="008C6FDF">
      <w:pPr>
        <w:pStyle w:val="af2"/>
        <w:numPr>
          <w:ilvl w:val="0"/>
          <w:numId w:val="23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8C6FDF">
        <w:rPr>
          <w:sz w:val="28"/>
          <w:szCs w:val="28"/>
        </w:rPr>
        <w:t>Контроль за</w:t>
      </w:r>
      <w:proofErr w:type="gramEnd"/>
      <w:r w:rsidRPr="008C6FDF">
        <w:rPr>
          <w:sz w:val="28"/>
          <w:szCs w:val="28"/>
        </w:rPr>
        <w:t xml:space="preserve"> исполнением настоящего решения возложить на комиссию по экономической политике, собственности и бюджету </w:t>
      </w:r>
      <w:r w:rsidR="00067DBB" w:rsidRPr="008C6FDF">
        <w:rPr>
          <w:sz w:val="28"/>
          <w:szCs w:val="28"/>
        </w:rPr>
        <w:br/>
      </w:r>
      <w:r w:rsidRPr="008C6FDF">
        <w:rPr>
          <w:sz w:val="28"/>
          <w:szCs w:val="28"/>
        </w:rPr>
        <w:t>(</w:t>
      </w:r>
      <w:r w:rsidR="00913561" w:rsidRPr="008C6FDF">
        <w:rPr>
          <w:sz w:val="28"/>
          <w:szCs w:val="28"/>
        </w:rPr>
        <w:t>Алексеевского Д.В.</w:t>
      </w:r>
      <w:r w:rsidRPr="008C6FDF">
        <w:rPr>
          <w:sz w:val="28"/>
          <w:szCs w:val="28"/>
        </w:rPr>
        <w:t>).</w:t>
      </w:r>
    </w:p>
    <w:p w:rsidR="00314B25" w:rsidRPr="008C6FDF" w:rsidRDefault="00314B25" w:rsidP="008C6FDF">
      <w:pPr>
        <w:autoSpaceDE w:val="0"/>
        <w:autoSpaceDN w:val="0"/>
        <w:jc w:val="both"/>
        <w:rPr>
          <w:sz w:val="28"/>
          <w:szCs w:val="28"/>
        </w:rPr>
      </w:pPr>
    </w:p>
    <w:p w:rsidR="00314B25" w:rsidRPr="008C6FDF" w:rsidRDefault="00314B25" w:rsidP="008C6FDF">
      <w:pPr>
        <w:autoSpaceDE w:val="0"/>
        <w:autoSpaceDN w:val="0"/>
        <w:jc w:val="both"/>
        <w:rPr>
          <w:sz w:val="28"/>
          <w:szCs w:val="28"/>
        </w:rPr>
      </w:pPr>
    </w:p>
    <w:p w:rsidR="00314B25" w:rsidRPr="008C6FDF" w:rsidRDefault="00314B25" w:rsidP="008C6FDF">
      <w:pPr>
        <w:autoSpaceDE w:val="0"/>
        <w:autoSpaceDN w:val="0"/>
        <w:jc w:val="both"/>
        <w:rPr>
          <w:sz w:val="28"/>
          <w:szCs w:val="28"/>
        </w:rPr>
      </w:pPr>
    </w:p>
    <w:p w:rsidR="003F5EFE" w:rsidRPr="008C6FDF" w:rsidRDefault="003F5EFE" w:rsidP="008C6FDF">
      <w:pPr>
        <w:jc w:val="both"/>
        <w:rPr>
          <w:sz w:val="28"/>
        </w:rPr>
      </w:pPr>
      <w:r w:rsidRPr="008C6FDF">
        <w:rPr>
          <w:sz w:val="28"/>
        </w:rPr>
        <w:t>Председатель</w:t>
      </w:r>
    </w:p>
    <w:p w:rsidR="003F5EFE" w:rsidRPr="008C6FDF" w:rsidRDefault="003F5EFE" w:rsidP="008C6FDF">
      <w:pPr>
        <w:tabs>
          <w:tab w:val="right" w:pos="9638"/>
        </w:tabs>
        <w:jc w:val="both"/>
        <w:rPr>
          <w:sz w:val="28"/>
        </w:rPr>
      </w:pPr>
      <w:r w:rsidRPr="008C6FDF">
        <w:rPr>
          <w:sz w:val="28"/>
        </w:rPr>
        <w:t>Собрания депутатов района</w:t>
      </w:r>
      <w:r w:rsidR="008C6FDF">
        <w:rPr>
          <w:sz w:val="28"/>
        </w:rPr>
        <w:tab/>
      </w:r>
      <w:r w:rsidR="00913561" w:rsidRPr="008C6FDF">
        <w:rPr>
          <w:sz w:val="28"/>
        </w:rPr>
        <w:t xml:space="preserve">О.В. Попова </w:t>
      </w:r>
    </w:p>
    <w:p w:rsidR="00067DBB" w:rsidRPr="008C6FDF" w:rsidRDefault="00067DBB" w:rsidP="008C6FDF">
      <w:pPr>
        <w:rPr>
          <w:b/>
          <w:sz w:val="28"/>
          <w:szCs w:val="28"/>
        </w:rPr>
      </w:pPr>
      <w:r w:rsidRPr="008C6FDF">
        <w:rPr>
          <w:b/>
          <w:sz w:val="28"/>
          <w:szCs w:val="28"/>
        </w:rPr>
        <w:br w:type="page"/>
      </w:r>
    </w:p>
    <w:p w:rsidR="00532094" w:rsidRPr="008C6FDF" w:rsidRDefault="00532094" w:rsidP="008C6FDF">
      <w:pPr>
        <w:ind w:firstLine="5103"/>
        <w:jc w:val="both"/>
        <w:rPr>
          <w:sz w:val="28"/>
          <w:szCs w:val="28"/>
        </w:rPr>
      </w:pPr>
      <w:r w:rsidRPr="008C6FDF">
        <w:rPr>
          <w:sz w:val="28"/>
          <w:szCs w:val="28"/>
        </w:rPr>
        <w:lastRenderedPageBreak/>
        <w:t xml:space="preserve">Приложение </w:t>
      </w:r>
    </w:p>
    <w:p w:rsidR="00532094" w:rsidRPr="008C6FDF" w:rsidRDefault="00532094" w:rsidP="008C6FDF">
      <w:pPr>
        <w:widowControl w:val="0"/>
        <w:ind w:firstLine="5103"/>
        <w:rPr>
          <w:sz w:val="28"/>
          <w:szCs w:val="28"/>
        </w:rPr>
      </w:pPr>
      <w:r w:rsidRPr="008C6FDF">
        <w:rPr>
          <w:sz w:val="28"/>
          <w:szCs w:val="28"/>
        </w:rPr>
        <w:t xml:space="preserve">к решению Собрания депутатов </w:t>
      </w:r>
    </w:p>
    <w:p w:rsidR="00532094" w:rsidRPr="008C6FDF" w:rsidRDefault="00532094" w:rsidP="008C6FDF">
      <w:pPr>
        <w:widowControl w:val="0"/>
        <w:ind w:firstLine="5103"/>
        <w:rPr>
          <w:sz w:val="28"/>
          <w:szCs w:val="28"/>
        </w:rPr>
      </w:pPr>
      <w:r w:rsidRPr="008C6FDF">
        <w:rPr>
          <w:sz w:val="28"/>
          <w:szCs w:val="28"/>
        </w:rPr>
        <w:t xml:space="preserve">Павловского района </w:t>
      </w:r>
    </w:p>
    <w:p w:rsidR="00532094" w:rsidRPr="008C6FDF" w:rsidRDefault="00547D62" w:rsidP="00547D62">
      <w:pPr>
        <w:widowControl w:val="0"/>
        <w:ind w:firstLine="5103"/>
        <w:rPr>
          <w:sz w:val="28"/>
          <w:szCs w:val="28"/>
        </w:rPr>
      </w:pPr>
      <w:r>
        <w:rPr>
          <w:sz w:val="28"/>
          <w:szCs w:val="28"/>
        </w:rPr>
        <w:t>от 23.12.2024 № 93</w:t>
      </w:r>
    </w:p>
    <w:p w:rsidR="00532094" w:rsidRPr="008C6FDF" w:rsidRDefault="00532094" w:rsidP="008C6F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2094" w:rsidRPr="008C6FDF" w:rsidRDefault="00532094" w:rsidP="008C6F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5C0F" w:rsidRPr="008C6FDF" w:rsidRDefault="006C32A2" w:rsidP="008C6F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6FDF">
        <w:rPr>
          <w:b/>
          <w:sz w:val="28"/>
          <w:szCs w:val="28"/>
        </w:rPr>
        <w:t>ОТЧЕТ</w:t>
      </w:r>
    </w:p>
    <w:p w:rsidR="00930124" w:rsidRPr="008C6FDF" w:rsidRDefault="006C32A2" w:rsidP="008C6FDF">
      <w:pPr>
        <w:shd w:val="clear" w:color="auto" w:fill="FFFFFF"/>
        <w:tabs>
          <w:tab w:val="left" w:pos="0"/>
          <w:tab w:val="left" w:pos="5320"/>
        </w:tabs>
        <w:jc w:val="center"/>
        <w:rPr>
          <w:b/>
          <w:sz w:val="28"/>
          <w:szCs w:val="28"/>
        </w:rPr>
      </w:pPr>
      <w:r w:rsidRPr="008C6FDF">
        <w:rPr>
          <w:b/>
          <w:sz w:val="28"/>
          <w:szCs w:val="28"/>
        </w:rPr>
        <w:t>о деятельности</w:t>
      </w:r>
      <w:r w:rsidR="00314B25" w:rsidRPr="008C6FDF">
        <w:rPr>
          <w:b/>
          <w:sz w:val="28"/>
          <w:szCs w:val="28"/>
        </w:rPr>
        <w:t xml:space="preserve"> Контрольно-счётно</w:t>
      </w:r>
      <w:r w:rsidR="00017ED2" w:rsidRPr="008C6FDF">
        <w:rPr>
          <w:b/>
          <w:sz w:val="28"/>
          <w:szCs w:val="28"/>
        </w:rPr>
        <w:t>й</w:t>
      </w:r>
      <w:r w:rsidR="00314B25" w:rsidRPr="008C6FDF">
        <w:rPr>
          <w:b/>
          <w:sz w:val="28"/>
          <w:szCs w:val="28"/>
        </w:rPr>
        <w:t xml:space="preserve"> </w:t>
      </w:r>
      <w:r w:rsidR="00017ED2" w:rsidRPr="008C6FDF">
        <w:rPr>
          <w:b/>
          <w:sz w:val="28"/>
          <w:szCs w:val="28"/>
        </w:rPr>
        <w:t>палаты муниципального обра</w:t>
      </w:r>
      <w:r w:rsidR="00314B25" w:rsidRPr="008C6FDF">
        <w:rPr>
          <w:b/>
          <w:sz w:val="28"/>
          <w:szCs w:val="28"/>
        </w:rPr>
        <w:t xml:space="preserve">зования </w:t>
      </w:r>
    </w:p>
    <w:p w:rsidR="00263FAF" w:rsidRPr="008C6FDF" w:rsidRDefault="00017ED2" w:rsidP="008C6FDF">
      <w:pPr>
        <w:shd w:val="clear" w:color="auto" w:fill="FFFFFF"/>
        <w:tabs>
          <w:tab w:val="left" w:pos="0"/>
          <w:tab w:val="left" w:pos="5320"/>
        </w:tabs>
        <w:jc w:val="center"/>
        <w:rPr>
          <w:b/>
          <w:sz w:val="28"/>
          <w:szCs w:val="28"/>
        </w:rPr>
      </w:pPr>
      <w:r w:rsidRPr="008C6FDF">
        <w:rPr>
          <w:b/>
          <w:sz w:val="28"/>
          <w:szCs w:val="28"/>
        </w:rPr>
        <w:t>Павловский</w:t>
      </w:r>
      <w:r w:rsidR="00A3434B" w:rsidRPr="008C6FDF">
        <w:rPr>
          <w:b/>
          <w:sz w:val="28"/>
          <w:szCs w:val="28"/>
        </w:rPr>
        <w:t xml:space="preserve"> </w:t>
      </w:r>
      <w:r w:rsidR="00263FAF" w:rsidRPr="008C6FDF">
        <w:rPr>
          <w:b/>
          <w:sz w:val="28"/>
          <w:szCs w:val="28"/>
        </w:rPr>
        <w:t>район Алтайского края</w:t>
      </w:r>
    </w:p>
    <w:p w:rsidR="002F5C0F" w:rsidRPr="008C6FDF" w:rsidRDefault="002F5C0F" w:rsidP="008C6F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7452F" w:rsidRPr="008C6FDF" w:rsidRDefault="00F7452F" w:rsidP="008C6F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D186F" w:rsidRPr="008C6FDF" w:rsidRDefault="00F401D2" w:rsidP="008C6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FDF">
        <w:rPr>
          <w:rFonts w:ascii="Times New Roman" w:hAnsi="Times New Roman" w:cs="Times New Roman"/>
          <w:sz w:val="28"/>
          <w:szCs w:val="28"/>
        </w:rPr>
        <w:t>О</w:t>
      </w:r>
      <w:r w:rsidR="004934E8" w:rsidRPr="008C6FDF">
        <w:rPr>
          <w:rFonts w:ascii="Times New Roman" w:hAnsi="Times New Roman" w:cs="Times New Roman"/>
          <w:sz w:val="28"/>
          <w:szCs w:val="28"/>
        </w:rPr>
        <w:t>тчет о деятельности Контрольно-счетной палаты Павловского района за 202</w:t>
      </w:r>
      <w:r w:rsidRPr="008C6FDF">
        <w:rPr>
          <w:rFonts w:ascii="Times New Roman" w:hAnsi="Times New Roman" w:cs="Times New Roman"/>
          <w:sz w:val="28"/>
          <w:szCs w:val="28"/>
        </w:rPr>
        <w:t>3</w:t>
      </w:r>
      <w:r w:rsidR="004934E8" w:rsidRPr="008C6FDF">
        <w:rPr>
          <w:rFonts w:ascii="Times New Roman" w:hAnsi="Times New Roman" w:cs="Times New Roman"/>
          <w:sz w:val="28"/>
          <w:szCs w:val="28"/>
        </w:rPr>
        <w:t xml:space="preserve"> год</w:t>
      </w:r>
      <w:r w:rsidRPr="008C6FDF"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 w:rsidR="004934E8" w:rsidRPr="008C6FDF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Pr="008C6FDF">
        <w:rPr>
          <w:rFonts w:ascii="Times New Roman" w:hAnsi="Times New Roman" w:cs="Times New Roman"/>
          <w:sz w:val="28"/>
          <w:szCs w:val="28"/>
        </w:rPr>
        <w:t xml:space="preserve"> и представлен в Собрание депутатов Павловского района Алтайского края</w:t>
      </w:r>
      <w:r w:rsidR="004934E8" w:rsidRPr="008C6FDF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C6FDF">
        <w:rPr>
          <w:rFonts w:ascii="Times New Roman" w:hAnsi="Times New Roman" w:cs="Times New Roman"/>
          <w:sz w:val="28"/>
          <w:szCs w:val="28"/>
        </w:rPr>
        <w:t xml:space="preserve"> с требованиями</w:t>
      </w:r>
      <w:r w:rsidR="004934E8" w:rsidRPr="008C6FDF">
        <w:rPr>
          <w:rFonts w:ascii="Times New Roman" w:hAnsi="Times New Roman" w:cs="Times New Roman"/>
          <w:sz w:val="28"/>
          <w:szCs w:val="28"/>
        </w:rPr>
        <w:t xml:space="preserve"> стать</w:t>
      </w:r>
      <w:r w:rsidRPr="008C6FDF">
        <w:rPr>
          <w:rFonts w:ascii="Times New Roman" w:hAnsi="Times New Roman" w:cs="Times New Roman"/>
          <w:sz w:val="28"/>
          <w:szCs w:val="28"/>
        </w:rPr>
        <w:t>и</w:t>
      </w:r>
      <w:r w:rsidR="004934E8" w:rsidRPr="008C6FDF">
        <w:rPr>
          <w:rFonts w:ascii="Times New Roman" w:hAnsi="Times New Roman" w:cs="Times New Roman"/>
          <w:sz w:val="28"/>
          <w:szCs w:val="28"/>
        </w:rPr>
        <w:t xml:space="preserve"> 19 Федерального закона от 07.02.2011 № 6-ФЗ «Об общих принципах организации и деятельности контрольно-счетных органов  субъектов Российской Федерации и муниципальных образований»</w:t>
      </w:r>
      <w:r w:rsidR="006F25FB" w:rsidRPr="008C6FDF">
        <w:rPr>
          <w:rFonts w:ascii="Times New Roman" w:hAnsi="Times New Roman" w:cs="Times New Roman"/>
          <w:sz w:val="28"/>
          <w:szCs w:val="28"/>
        </w:rPr>
        <w:t xml:space="preserve">, </w:t>
      </w:r>
      <w:r w:rsidR="004934E8" w:rsidRPr="008C6FDF">
        <w:rPr>
          <w:rFonts w:ascii="Times New Roman" w:hAnsi="Times New Roman" w:cs="Times New Roman"/>
          <w:sz w:val="28"/>
          <w:szCs w:val="28"/>
        </w:rPr>
        <w:t>стать</w:t>
      </w:r>
      <w:r w:rsidR="006F25FB" w:rsidRPr="008C6FDF">
        <w:rPr>
          <w:rFonts w:ascii="Times New Roman" w:hAnsi="Times New Roman" w:cs="Times New Roman"/>
          <w:sz w:val="28"/>
          <w:szCs w:val="28"/>
        </w:rPr>
        <w:t>и</w:t>
      </w:r>
      <w:r w:rsidR="004934E8" w:rsidRPr="008C6FDF">
        <w:rPr>
          <w:rFonts w:ascii="Times New Roman" w:hAnsi="Times New Roman" w:cs="Times New Roman"/>
          <w:sz w:val="28"/>
          <w:szCs w:val="28"/>
        </w:rPr>
        <w:t xml:space="preserve"> </w:t>
      </w:r>
      <w:r w:rsidR="006F25FB" w:rsidRPr="008C6FDF">
        <w:rPr>
          <w:rFonts w:ascii="Times New Roman" w:hAnsi="Times New Roman" w:cs="Times New Roman"/>
          <w:sz w:val="28"/>
          <w:szCs w:val="28"/>
        </w:rPr>
        <w:t>14, 20</w:t>
      </w:r>
      <w:r w:rsidR="004934E8" w:rsidRPr="008C6FDF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палате Павловского района, утвержденного решением Собрания депутатов</w:t>
      </w:r>
      <w:proofErr w:type="gramEnd"/>
      <w:r w:rsidR="004934E8" w:rsidRPr="008C6FDF">
        <w:rPr>
          <w:rFonts w:ascii="Times New Roman" w:hAnsi="Times New Roman" w:cs="Times New Roman"/>
          <w:sz w:val="28"/>
          <w:szCs w:val="28"/>
        </w:rPr>
        <w:t xml:space="preserve"> Павловского района от 24.12.2021 № 117 (далее – Положение о </w:t>
      </w:r>
      <w:r w:rsidR="006F25FB" w:rsidRPr="008C6FDF">
        <w:rPr>
          <w:rFonts w:ascii="Times New Roman" w:hAnsi="Times New Roman" w:cs="Times New Roman"/>
          <w:sz w:val="28"/>
          <w:szCs w:val="28"/>
        </w:rPr>
        <w:t>к</w:t>
      </w:r>
      <w:r w:rsidR="004934E8" w:rsidRPr="008C6FDF">
        <w:rPr>
          <w:rFonts w:ascii="Times New Roman" w:hAnsi="Times New Roman" w:cs="Times New Roman"/>
          <w:sz w:val="28"/>
          <w:szCs w:val="28"/>
        </w:rPr>
        <w:t>онтрольно-счетной палате</w:t>
      </w:r>
      <w:r w:rsidR="00E26B6D" w:rsidRPr="008C6FDF">
        <w:rPr>
          <w:rFonts w:ascii="Times New Roman" w:hAnsi="Times New Roman" w:cs="Times New Roman"/>
          <w:sz w:val="28"/>
          <w:szCs w:val="28"/>
        </w:rPr>
        <w:t>).</w:t>
      </w:r>
    </w:p>
    <w:p w:rsidR="00E26B6D" w:rsidRPr="008C6FDF" w:rsidRDefault="00E26B6D" w:rsidP="008C6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Отчет содержит информация об основных направлениях и результатах деятельности Контрольно-счетной палаты Павловского района</w:t>
      </w:r>
      <w:r w:rsidR="006F25FB" w:rsidRPr="008C6FD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8C6FDF">
        <w:rPr>
          <w:rFonts w:ascii="Times New Roman" w:hAnsi="Times New Roman" w:cs="Times New Roman"/>
          <w:sz w:val="28"/>
          <w:szCs w:val="28"/>
        </w:rPr>
        <w:t xml:space="preserve"> в 202</w:t>
      </w:r>
      <w:r w:rsidR="006F25FB" w:rsidRPr="008C6FDF">
        <w:rPr>
          <w:rFonts w:ascii="Times New Roman" w:hAnsi="Times New Roman" w:cs="Times New Roman"/>
          <w:sz w:val="28"/>
          <w:szCs w:val="28"/>
        </w:rPr>
        <w:t>3</w:t>
      </w:r>
      <w:r w:rsidRPr="008C6FD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26B6D" w:rsidRPr="008C6FDF" w:rsidRDefault="00E26B6D" w:rsidP="008C6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B6D" w:rsidRPr="008C6FDF" w:rsidRDefault="00E26B6D" w:rsidP="008C6FDF">
      <w:pPr>
        <w:pStyle w:val="ConsPlusNormal"/>
        <w:numPr>
          <w:ilvl w:val="0"/>
          <w:numId w:val="25"/>
        </w:numPr>
        <w:tabs>
          <w:tab w:val="right" w:pos="1134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DF">
        <w:rPr>
          <w:rFonts w:ascii="Times New Roman" w:hAnsi="Times New Roman" w:cs="Times New Roman"/>
          <w:b/>
          <w:sz w:val="28"/>
          <w:szCs w:val="28"/>
        </w:rPr>
        <w:t>Правовое регулирование деятельности и общие сведения о Контрольно-счетной палате</w:t>
      </w:r>
      <w:r w:rsidR="00C06C33" w:rsidRPr="008C6FDF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:rsidR="006F25FB" w:rsidRPr="008C6FDF" w:rsidRDefault="006F25FB" w:rsidP="008C6F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5FB" w:rsidRPr="008C6FDF" w:rsidRDefault="006F25FB" w:rsidP="008C6FD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FDF">
        <w:rPr>
          <w:sz w:val="28"/>
          <w:szCs w:val="28"/>
          <w:bdr w:val="none" w:sz="0" w:space="0" w:color="auto" w:frame="1"/>
        </w:rPr>
        <w:t>Контрольно-счетная палата Павловского района Алтайского края</w:t>
      </w:r>
      <w:r w:rsidRPr="008C6FDF">
        <w:rPr>
          <w:rFonts w:eastAsia="Calibri"/>
          <w:sz w:val="28"/>
          <w:szCs w:val="28"/>
          <w:lang w:eastAsia="en-US"/>
        </w:rPr>
        <w:t xml:space="preserve"> (далее – Контрольно-счетная палата) является постоянно действующим органом внешнего муниципального финансового контроля, входит в структуру органов местного самоуправления, обладает правами юридического лица, образован</w:t>
      </w:r>
      <w:r w:rsidR="001036BD" w:rsidRPr="008C6FDF">
        <w:rPr>
          <w:rFonts w:eastAsia="Calibri"/>
          <w:sz w:val="28"/>
          <w:szCs w:val="28"/>
          <w:lang w:eastAsia="en-US"/>
        </w:rPr>
        <w:t>а</w:t>
      </w:r>
      <w:r w:rsidRPr="008C6FDF">
        <w:rPr>
          <w:rFonts w:eastAsia="Calibri"/>
          <w:sz w:val="28"/>
          <w:szCs w:val="28"/>
          <w:lang w:eastAsia="en-US"/>
        </w:rPr>
        <w:t xml:space="preserve">  решением Собрания депутатов Павловского района </w:t>
      </w:r>
      <w:r w:rsidRPr="008C6FDF">
        <w:rPr>
          <w:sz w:val="28"/>
          <w:szCs w:val="28"/>
        </w:rPr>
        <w:t>Алтайского края</w:t>
      </w:r>
      <w:r w:rsidR="001036BD" w:rsidRPr="008C6FDF">
        <w:rPr>
          <w:rFonts w:eastAsia="Calibri"/>
          <w:sz w:val="28"/>
          <w:szCs w:val="28"/>
          <w:lang w:eastAsia="en-US"/>
        </w:rPr>
        <w:t xml:space="preserve"> и ему подотчет</w:t>
      </w:r>
      <w:r w:rsidRPr="008C6FDF">
        <w:rPr>
          <w:rFonts w:eastAsia="Calibri"/>
          <w:sz w:val="28"/>
          <w:szCs w:val="28"/>
          <w:lang w:eastAsia="en-US"/>
        </w:rPr>
        <w:t>н</w:t>
      </w:r>
      <w:r w:rsidR="001036BD" w:rsidRPr="008C6FDF">
        <w:rPr>
          <w:rFonts w:eastAsia="Calibri"/>
          <w:sz w:val="28"/>
          <w:szCs w:val="28"/>
          <w:lang w:eastAsia="en-US"/>
        </w:rPr>
        <w:t>а</w:t>
      </w:r>
      <w:r w:rsidRPr="008C6FDF">
        <w:rPr>
          <w:rFonts w:eastAsia="Calibri"/>
          <w:sz w:val="28"/>
          <w:szCs w:val="28"/>
          <w:lang w:eastAsia="en-US"/>
        </w:rPr>
        <w:t>. Контрольно-счетная палата обладает организационной и функциональной независимостью, осуществляет свою деятельность самостоятельно на основе плана работы, разрабатываемого и утверждаемого самостоятельно. Работа контрольно-счетно</w:t>
      </w:r>
      <w:r w:rsidR="00DC00B4" w:rsidRPr="008C6FDF">
        <w:rPr>
          <w:rFonts w:eastAsia="Calibri"/>
          <w:sz w:val="28"/>
          <w:szCs w:val="28"/>
          <w:lang w:eastAsia="en-US"/>
        </w:rPr>
        <w:t>й</w:t>
      </w:r>
      <w:r w:rsidRPr="008C6FDF">
        <w:rPr>
          <w:rFonts w:eastAsia="Calibri"/>
          <w:sz w:val="28"/>
          <w:szCs w:val="28"/>
          <w:lang w:eastAsia="en-US"/>
        </w:rPr>
        <w:t xml:space="preserve"> </w:t>
      </w:r>
      <w:r w:rsidR="00DC00B4" w:rsidRPr="008C6FDF">
        <w:rPr>
          <w:rFonts w:eastAsia="Calibri"/>
          <w:sz w:val="28"/>
          <w:szCs w:val="28"/>
          <w:lang w:eastAsia="en-US"/>
        </w:rPr>
        <w:t>палаты</w:t>
      </w:r>
      <w:r w:rsidRPr="008C6FDF">
        <w:rPr>
          <w:rFonts w:eastAsia="Calibri"/>
          <w:sz w:val="28"/>
          <w:szCs w:val="28"/>
          <w:lang w:eastAsia="en-US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6F25FB" w:rsidRPr="008C6FDF" w:rsidRDefault="006F25FB" w:rsidP="008C6FD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C6FDF">
        <w:rPr>
          <w:rFonts w:eastAsia="Calibri"/>
          <w:sz w:val="28"/>
          <w:szCs w:val="28"/>
          <w:lang w:eastAsia="en-US"/>
        </w:rPr>
        <w:t xml:space="preserve">Порядок организации и деятельности </w:t>
      </w:r>
      <w:r w:rsidR="00DC00B4" w:rsidRPr="008C6FDF">
        <w:rPr>
          <w:rFonts w:eastAsia="Calibri"/>
          <w:sz w:val="28"/>
          <w:szCs w:val="28"/>
          <w:lang w:eastAsia="en-US"/>
        </w:rPr>
        <w:t>К</w:t>
      </w:r>
      <w:r w:rsidRPr="008C6FDF">
        <w:rPr>
          <w:rFonts w:eastAsia="Calibri"/>
          <w:sz w:val="28"/>
          <w:szCs w:val="28"/>
          <w:lang w:eastAsia="en-US"/>
        </w:rPr>
        <w:t>онтрольно-счетно</w:t>
      </w:r>
      <w:r w:rsidR="00DC00B4" w:rsidRPr="008C6FDF">
        <w:rPr>
          <w:rFonts w:eastAsia="Calibri"/>
          <w:sz w:val="28"/>
          <w:szCs w:val="28"/>
          <w:lang w:eastAsia="en-US"/>
        </w:rPr>
        <w:t>й палаты</w:t>
      </w:r>
      <w:r w:rsidRPr="008C6FDF">
        <w:rPr>
          <w:rFonts w:eastAsia="Calibri"/>
          <w:sz w:val="28"/>
          <w:szCs w:val="28"/>
          <w:lang w:eastAsia="en-US"/>
        </w:rPr>
        <w:t xml:space="preserve"> определяется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</w:t>
      </w:r>
      <w:r w:rsidRPr="008C6FDF">
        <w:rPr>
          <w:sz w:val="28"/>
          <w:szCs w:val="28"/>
        </w:rPr>
        <w:t>федеральных территорий</w:t>
      </w:r>
      <w:r w:rsidRPr="008C6FDF">
        <w:rPr>
          <w:rFonts w:eastAsia="Calibri"/>
          <w:sz w:val="28"/>
          <w:szCs w:val="28"/>
          <w:lang w:eastAsia="en-US"/>
        </w:rPr>
        <w:t xml:space="preserve"> и муниципальных образований», другими федеральными законами </w:t>
      </w:r>
      <w:r w:rsidRPr="008C6FDF">
        <w:rPr>
          <w:rFonts w:eastAsia="Calibri"/>
          <w:sz w:val="28"/>
          <w:szCs w:val="28"/>
          <w:lang w:eastAsia="en-US"/>
        </w:rPr>
        <w:lastRenderedPageBreak/>
        <w:t>и иными нормативными правовыми актами Российской Федерации, Алтайского края и муниципальными</w:t>
      </w:r>
      <w:proofErr w:type="gramEnd"/>
      <w:r w:rsidRPr="008C6FDF">
        <w:rPr>
          <w:rFonts w:eastAsia="Calibri"/>
          <w:sz w:val="28"/>
          <w:szCs w:val="28"/>
          <w:lang w:eastAsia="en-US"/>
        </w:rPr>
        <w:t xml:space="preserve"> нормативными правовыми актами.</w:t>
      </w:r>
    </w:p>
    <w:p w:rsidR="006F25FB" w:rsidRPr="008C6FDF" w:rsidRDefault="006F25FB" w:rsidP="008C6FDF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C6FDF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</w:t>
      </w:r>
      <w:r w:rsidR="004E5969" w:rsidRPr="008C6FDF">
        <w:rPr>
          <w:sz w:val="28"/>
          <w:szCs w:val="28"/>
        </w:rPr>
        <w:t xml:space="preserve">решением Собрания депутатов Павловского района «О создании контрольно-счетной палаты Павловского района Алтайского края» от 24.12.2021 № 116 (с изменениями от 01.11.2022 № 117) </w:t>
      </w:r>
      <w:r w:rsidRPr="008C6FDF">
        <w:rPr>
          <w:sz w:val="28"/>
          <w:szCs w:val="28"/>
        </w:rPr>
        <w:t>определен</w:t>
      </w:r>
      <w:r w:rsidR="004E5969" w:rsidRPr="008C6FDF">
        <w:rPr>
          <w:sz w:val="28"/>
          <w:szCs w:val="28"/>
        </w:rPr>
        <w:t xml:space="preserve"> численный состав Контрольно-счетной палаты в составе: председатель, инспектор и специалист</w:t>
      </w:r>
      <w:r w:rsidRPr="008C6FDF">
        <w:rPr>
          <w:sz w:val="28"/>
          <w:szCs w:val="28"/>
        </w:rPr>
        <w:t xml:space="preserve">. </w:t>
      </w:r>
      <w:proofErr w:type="gramEnd"/>
    </w:p>
    <w:p w:rsidR="006F25FB" w:rsidRPr="008C6FDF" w:rsidRDefault="006F25FB" w:rsidP="008C6F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 xml:space="preserve">Фактическая штатная численность сотрудников </w:t>
      </w:r>
      <w:r w:rsidR="004E5969" w:rsidRPr="008C6FDF">
        <w:rPr>
          <w:sz w:val="28"/>
          <w:szCs w:val="28"/>
        </w:rPr>
        <w:t>К</w:t>
      </w:r>
      <w:r w:rsidRPr="008C6FDF">
        <w:rPr>
          <w:sz w:val="28"/>
          <w:szCs w:val="28"/>
        </w:rPr>
        <w:t>онтрольно-счетно</w:t>
      </w:r>
      <w:r w:rsidR="004E5969" w:rsidRPr="008C6FDF">
        <w:rPr>
          <w:sz w:val="28"/>
          <w:szCs w:val="28"/>
        </w:rPr>
        <w:t>й</w:t>
      </w:r>
      <w:r w:rsidRPr="008C6FDF">
        <w:rPr>
          <w:sz w:val="28"/>
          <w:szCs w:val="28"/>
        </w:rPr>
        <w:t xml:space="preserve"> </w:t>
      </w:r>
      <w:r w:rsidR="004E5969" w:rsidRPr="008C6FDF">
        <w:rPr>
          <w:sz w:val="28"/>
          <w:szCs w:val="28"/>
        </w:rPr>
        <w:t>палаты</w:t>
      </w:r>
      <w:r w:rsidRPr="008C6FDF">
        <w:rPr>
          <w:sz w:val="28"/>
          <w:szCs w:val="28"/>
        </w:rPr>
        <w:t xml:space="preserve"> в отчетном периоде составила 1 штатную единицу, в лице председателя</w:t>
      </w:r>
      <w:r w:rsidR="004E5969" w:rsidRPr="008C6FDF">
        <w:rPr>
          <w:sz w:val="28"/>
          <w:szCs w:val="28"/>
        </w:rPr>
        <w:t>.</w:t>
      </w:r>
      <w:r w:rsidRPr="008C6FDF">
        <w:rPr>
          <w:sz w:val="28"/>
          <w:szCs w:val="28"/>
        </w:rPr>
        <w:t xml:space="preserve"> </w:t>
      </w:r>
      <w:r w:rsidR="004E5969" w:rsidRPr="008C6FDF">
        <w:rPr>
          <w:sz w:val="28"/>
          <w:szCs w:val="28"/>
        </w:rPr>
        <w:t>Должность председателя К</w:t>
      </w:r>
      <w:r w:rsidRPr="008C6FDF">
        <w:rPr>
          <w:sz w:val="28"/>
          <w:szCs w:val="28"/>
        </w:rPr>
        <w:t>онтрольно-счетно</w:t>
      </w:r>
      <w:r w:rsidR="004E5969" w:rsidRPr="008C6FDF">
        <w:rPr>
          <w:sz w:val="28"/>
          <w:szCs w:val="28"/>
        </w:rPr>
        <w:t>й палаты</w:t>
      </w:r>
      <w:r w:rsidRPr="008C6FDF">
        <w:rPr>
          <w:sz w:val="28"/>
          <w:szCs w:val="28"/>
        </w:rPr>
        <w:t xml:space="preserve"> является муниципальной должностью. </w:t>
      </w:r>
    </w:p>
    <w:p w:rsidR="006F25FB" w:rsidRPr="008C6FDF" w:rsidRDefault="00546963" w:rsidP="008C6F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 xml:space="preserve">В соответствии со статьей 20 Федерального закона от 07.02.2011 № 6-ФЗ (ред. от 08.08.2024)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 w:rsidR="006F25FB" w:rsidRPr="008C6FDF">
        <w:rPr>
          <w:sz w:val="28"/>
          <w:szCs w:val="28"/>
        </w:rPr>
        <w:t xml:space="preserve">Финансовое обеспечение деятельности </w:t>
      </w:r>
      <w:r w:rsidR="004E5969" w:rsidRPr="008C6FDF">
        <w:rPr>
          <w:sz w:val="28"/>
          <w:szCs w:val="28"/>
        </w:rPr>
        <w:t>К</w:t>
      </w:r>
      <w:r w:rsidR="006F25FB" w:rsidRPr="008C6FDF">
        <w:rPr>
          <w:sz w:val="28"/>
          <w:szCs w:val="28"/>
        </w:rPr>
        <w:t>онтрольно-счетно</w:t>
      </w:r>
      <w:r w:rsidR="004E5969" w:rsidRPr="008C6FDF">
        <w:rPr>
          <w:sz w:val="28"/>
          <w:szCs w:val="28"/>
        </w:rPr>
        <w:t>й палаты</w:t>
      </w:r>
      <w:r w:rsidR="006F25FB" w:rsidRPr="008C6FDF">
        <w:rPr>
          <w:sz w:val="28"/>
          <w:szCs w:val="28"/>
        </w:rPr>
        <w:t xml:space="preserve"> осуществляется за счет средств районного</w:t>
      </w:r>
      <w:r w:rsidRPr="008C6FDF">
        <w:rPr>
          <w:sz w:val="28"/>
          <w:szCs w:val="28"/>
        </w:rPr>
        <w:t xml:space="preserve"> </w:t>
      </w:r>
      <w:r w:rsidR="006F25FB" w:rsidRPr="008C6FDF">
        <w:rPr>
          <w:sz w:val="28"/>
          <w:szCs w:val="28"/>
        </w:rPr>
        <w:t>бюджета</w:t>
      </w:r>
      <w:r w:rsidRPr="008C6FDF">
        <w:rPr>
          <w:sz w:val="28"/>
          <w:szCs w:val="28"/>
        </w:rPr>
        <w:t xml:space="preserve">. </w:t>
      </w:r>
      <w:r w:rsidR="006F25FB" w:rsidRPr="008C6FDF">
        <w:rPr>
          <w:sz w:val="28"/>
          <w:szCs w:val="28"/>
        </w:rPr>
        <w:t xml:space="preserve">Для осуществления деятельности </w:t>
      </w:r>
      <w:r w:rsidRPr="008C6FDF">
        <w:rPr>
          <w:sz w:val="28"/>
          <w:szCs w:val="28"/>
        </w:rPr>
        <w:t>К</w:t>
      </w:r>
      <w:r w:rsidR="006F25FB" w:rsidRPr="008C6FDF">
        <w:rPr>
          <w:sz w:val="28"/>
          <w:szCs w:val="28"/>
        </w:rPr>
        <w:t>онтрольно-счетно</w:t>
      </w:r>
      <w:r w:rsidRPr="008C6FDF">
        <w:rPr>
          <w:sz w:val="28"/>
          <w:szCs w:val="28"/>
        </w:rPr>
        <w:t>й</w:t>
      </w:r>
      <w:r w:rsidR="006F25FB" w:rsidRPr="008C6FDF">
        <w:rPr>
          <w:sz w:val="28"/>
          <w:szCs w:val="28"/>
        </w:rPr>
        <w:t xml:space="preserve"> </w:t>
      </w:r>
      <w:r w:rsidRPr="008C6FDF">
        <w:rPr>
          <w:sz w:val="28"/>
          <w:szCs w:val="28"/>
        </w:rPr>
        <w:t>палаты</w:t>
      </w:r>
      <w:r w:rsidR="006F25FB" w:rsidRPr="008C6FDF">
        <w:rPr>
          <w:sz w:val="28"/>
          <w:szCs w:val="28"/>
        </w:rPr>
        <w:t xml:space="preserve"> расходы районного бюджета в 2023 году составили </w:t>
      </w:r>
      <w:r w:rsidR="00ED1297" w:rsidRPr="008C6FDF">
        <w:rPr>
          <w:sz w:val="28"/>
          <w:szCs w:val="28"/>
        </w:rPr>
        <w:t>1 099,8</w:t>
      </w:r>
      <w:r w:rsidR="006F25FB" w:rsidRPr="008C6FDF">
        <w:rPr>
          <w:sz w:val="28"/>
          <w:szCs w:val="28"/>
        </w:rPr>
        <w:t xml:space="preserve"> тыс. рублей</w:t>
      </w:r>
      <w:r w:rsidR="00ED1297" w:rsidRPr="008C6FDF">
        <w:rPr>
          <w:sz w:val="28"/>
          <w:szCs w:val="28"/>
        </w:rPr>
        <w:t xml:space="preserve"> при плане 1 238,3 тыс. рублей, исполнение составило 88,8%</w:t>
      </w:r>
      <w:r w:rsidR="006F25FB" w:rsidRPr="008C6FDF">
        <w:rPr>
          <w:sz w:val="28"/>
          <w:szCs w:val="28"/>
        </w:rPr>
        <w:t xml:space="preserve"> (расходы на оплату труда, отчисления в фонды социального страхования</w:t>
      </w:r>
      <w:r w:rsidRPr="008C6FDF">
        <w:rPr>
          <w:sz w:val="28"/>
          <w:szCs w:val="28"/>
        </w:rPr>
        <w:t xml:space="preserve"> и </w:t>
      </w:r>
      <w:r w:rsidR="006F25FB" w:rsidRPr="008C6FDF">
        <w:rPr>
          <w:sz w:val="28"/>
          <w:szCs w:val="28"/>
        </w:rPr>
        <w:t>иные выплаты).</w:t>
      </w:r>
    </w:p>
    <w:p w:rsidR="006F25FB" w:rsidRPr="008C6FDF" w:rsidRDefault="006F25FB" w:rsidP="008C6FDF">
      <w:pPr>
        <w:ind w:firstLine="709"/>
        <w:contextualSpacing/>
        <w:jc w:val="both"/>
        <w:rPr>
          <w:sz w:val="28"/>
          <w:szCs w:val="28"/>
        </w:rPr>
      </w:pPr>
      <w:r w:rsidRPr="008C6FDF">
        <w:rPr>
          <w:sz w:val="28"/>
          <w:szCs w:val="28"/>
        </w:rPr>
        <w:t xml:space="preserve">Деятельность </w:t>
      </w:r>
      <w:r w:rsidR="00372A98" w:rsidRPr="008C6FDF">
        <w:rPr>
          <w:sz w:val="28"/>
          <w:szCs w:val="28"/>
        </w:rPr>
        <w:t>К</w:t>
      </w:r>
      <w:r w:rsidRPr="008C6FDF">
        <w:rPr>
          <w:sz w:val="28"/>
          <w:szCs w:val="28"/>
        </w:rPr>
        <w:t>онтрольно-счетно</w:t>
      </w:r>
      <w:r w:rsidR="00372A98" w:rsidRPr="008C6FDF">
        <w:rPr>
          <w:sz w:val="28"/>
          <w:szCs w:val="28"/>
        </w:rPr>
        <w:t>й палаты</w:t>
      </w:r>
      <w:r w:rsidRPr="008C6FDF">
        <w:rPr>
          <w:sz w:val="28"/>
          <w:szCs w:val="28"/>
        </w:rPr>
        <w:t xml:space="preserve"> осуществлялась в соответствии с планом работы на 2023 год, утвержденным распоряжением председателя</w:t>
      </w:r>
      <w:proofErr w:type="gramStart"/>
      <w:r w:rsidRPr="008C6FDF">
        <w:rPr>
          <w:sz w:val="28"/>
          <w:szCs w:val="28"/>
        </w:rPr>
        <w:t xml:space="preserve"> </w:t>
      </w:r>
      <w:r w:rsidR="00372A98" w:rsidRPr="008C6FDF">
        <w:rPr>
          <w:sz w:val="28"/>
          <w:szCs w:val="28"/>
        </w:rPr>
        <w:t>К</w:t>
      </w:r>
      <w:proofErr w:type="gramEnd"/>
      <w:r w:rsidRPr="008C6FDF">
        <w:rPr>
          <w:sz w:val="28"/>
          <w:szCs w:val="28"/>
        </w:rPr>
        <w:t xml:space="preserve">онтрольно </w:t>
      </w:r>
      <w:r w:rsidR="00372A98" w:rsidRPr="008C6FDF">
        <w:rPr>
          <w:sz w:val="28"/>
          <w:szCs w:val="28"/>
        </w:rPr>
        <w:t>–</w:t>
      </w:r>
      <w:r w:rsidRPr="008C6FDF">
        <w:rPr>
          <w:sz w:val="28"/>
          <w:szCs w:val="28"/>
        </w:rPr>
        <w:t xml:space="preserve"> счетно</w:t>
      </w:r>
      <w:r w:rsidR="00372A98" w:rsidRPr="008C6FDF">
        <w:rPr>
          <w:sz w:val="28"/>
          <w:szCs w:val="28"/>
        </w:rPr>
        <w:t>й палаты</w:t>
      </w:r>
      <w:r w:rsidRPr="008C6FDF">
        <w:rPr>
          <w:sz w:val="28"/>
          <w:szCs w:val="28"/>
        </w:rPr>
        <w:t xml:space="preserve"> от 2</w:t>
      </w:r>
      <w:r w:rsidR="00372A98" w:rsidRPr="008C6FDF">
        <w:rPr>
          <w:sz w:val="28"/>
          <w:szCs w:val="28"/>
        </w:rPr>
        <w:t>3</w:t>
      </w:r>
      <w:r w:rsidRPr="008C6FDF">
        <w:rPr>
          <w:sz w:val="28"/>
          <w:szCs w:val="28"/>
        </w:rPr>
        <w:t>.12.2022 №</w:t>
      </w:r>
      <w:r w:rsidR="00372A98" w:rsidRPr="008C6FDF">
        <w:rPr>
          <w:sz w:val="28"/>
          <w:szCs w:val="28"/>
        </w:rPr>
        <w:t xml:space="preserve"> 45</w:t>
      </w:r>
      <w:r w:rsidRPr="008C6FDF">
        <w:rPr>
          <w:sz w:val="28"/>
          <w:szCs w:val="28"/>
        </w:rPr>
        <w:t xml:space="preserve"> (с изменениями от </w:t>
      </w:r>
      <w:r w:rsidR="00372A98" w:rsidRPr="008C6FDF">
        <w:rPr>
          <w:sz w:val="28"/>
          <w:szCs w:val="28"/>
        </w:rPr>
        <w:t>10</w:t>
      </w:r>
      <w:r w:rsidRPr="008C6FDF">
        <w:rPr>
          <w:sz w:val="28"/>
          <w:szCs w:val="28"/>
        </w:rPr>
        <w:t>.0</w:t>
      </w:r>
      <w:r w:rsidR="00372A98" w:rsidRPr="008C6FDF">
        <w:rPr>
          <w:sz w:val="28"/>
          <w:szCs w:val="28"/>
        </w:rPr>
        <w:t>4</w:t>
      </w:r>
      <w:r w:rsidRPr="008C6FDF">
        <w:rPr>
          <w:sz w:val="28"/>
          <w:szCs w:val="28"/>
        </w:rPr>
        <w:t>.2023 №</w:t>
      </w:r>
      <w:r w:rsidR="00372A98" w:rsidRPr="008C6FDF">
        <w:rPr>
          <w:sz w:val="28"/>
          <w:szCs w:val="28"/>
        </w:rPr>
        <w:t xml:space="preserve"> 54</w:t>
      </w:r>
      <w:r w:rsidRPr="008C6FDF">
        <w:rPr>
          <w:sz w:val="28"/>
          <w:szCs w:val="28"/>
        </w:rPr>
        <w:t>, от 0</w:t>
      </w:r>
      <w:r w:rsidR="00372A98" w:rsidRPr="008C6FDF">
        <w:rPr>
          <w:sz w:val="28"/>
          <w:szCs w:val="28"/>
        </w:rPr>
        <w:t>1</w:t>
      </w:r>
      <w:r w:rsidRPr="008C6FDF">
        <w:rPr>
          <w:sz w:val="28"/>
          <w:szCs w:val="28"/>
        </w:rPr>
        <w:t>.</w:t>
      </w:r>
      <w:r w:rsidR="00372A98" w:rsidRPr="008C6FDF">
        <w:rPr>
          <w:sz w:val="28"/>
          <w:szCs w:val="28"/>
        </w:rPr>
        <w:t>06</w:t>
      </w:r>
      <w:r w:rsidRPr="008C6FDF">
        <w:rPr>
          <w:sz w:val="28"/>
          <w:szCs w:val="28"/>
        </w:rPr>
        <w:t>.2023 №</w:t>
      </w:r>
      <w:r w:rsidR="00372A98" w:rsidRPr="008C6FDF">
        <w:rPr>
          <w:sz w:val="28"/>
          <w:szCs w:val="28"/>
        </w:rPr>
        <w:t xml:space="preserve"> 58</w:t>
      </w:r>
      <w:r w:rsidRPr="008C6FDF">
        <w:rPr>
          <w:sz w:val="28"/>
          <w:szCs w:val="28"/>
        </w:rPr>
        <w:t xml:space="preserve">). </w:t>
      </w:r>
    </w:p>
    <w:p w:rsidR="006F25FB" w:rsidRPr="008C6FDF" w:rsidRDefault="006F25FB" w:rsidP="008C6FDF">
      <w:pPr>
        <w:tabs>
          <w:tab w:val="left" w:pos="709"/>
          <w:tab w:val="left" w:pos="261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FDF">
        <w:rPr>
          <w:rFonts w:eastAsia="Calibri"/>
          <w:sz w:val="28"/>
          <w:szCs w:val="28"/>
          <w:lang w:eastAsia="en-US"/>
        </w:rPr>
        <w:t>По запросу Счетной палаты Алтайского края было проведено параллельное контрольное мероприятие: «</w:t>
      </w:r>
      <w:r w:rsidRPr="008C6FDF">
        <w:rPr>
          <w:sz w:val="28"/>
          <w:szCs w:val="28"/>
        </w:rPr>
        <w:t>Проверка эффективности использования коммунальной техники, приобретенной за счет сре</w:t>
      </w:r>
      <w:proofErr w:type="gramStart"/>
      <w:r w:rsidRPr="008C6FDF">
        <w:rPr>
          <w:sz w:val="28"/>
          <w:szCs w:val="28"/>
        </w:rPr>
        <w:t>дств кр</w:t>
      </w:r>
      <w:proofErr w:type="gramEnd"/>
      <w:r w:rsidRPr="008C6FDF">
        <w:rPr>
          <w:sz w:val="28"/>
          <w:szCs w:val="28"/>
        </w:rPr>
        <w:t>аевого бюджета и переданной муниципальным образованиям Алтайского края за 2020-2022 годы</w:t>
      </w:r>
      <w:r w:rsidRPr="008C6FDF">
        <w:rPr>
          <w:rFonts w:eastAsia="Calibri"/>
          <w:sz w:val="28"/>
          <w:szCs w:val="28"/>
          <w:lang w:eastAsia="en-US"/>
        </w:rPr>
        <w:t>».</w:t>
      </w:r>
      <w:r w:rsidRPr="008C6FDF">
        <w:rPr>
          <w:sz w:val="28"/>
          <w:szCs w:val="28"/>
        </w:rPr>
        <w:t xml:space="preserve"> Предложения главы </w:t>
      </w:r>
      <w:r w:rsidR="006B36B6" w:rsidRPr="008C6FDF">
        <w:rPr>
          <w:sz w:val="28"/>
          <w:szCs w:val="28"/>
        </w:rPr>
        <w:t xml:space="preserve">Павловского </w:t>
      </w:r>
      <w:r w:rsidRPr="008C6FDF">
        <w:rPr>
          <w:sz w:val="28"/>
          <w:szCs w:val="28"/>
        </w:rPr>
        <w:t xml:space="preserve">района, </w:t>
      </w:r>
      <w:r w:rsidR="005C0A7A" w:rsidRPr="008C6FDF">
        <w:rPr>
          <w:sz w:val="28"/>
          <w:szCs w:val="28"/>
        </w:rPr>
        <w:t>Собрания</w:t>
      </w:r>
      <w:r w:rsidRPr="008C6FDF">
        <w:rPr>
          <w:sz w:val="28"/>
          <w:szCs w:val="28"/>
        </w:rPr>
        <w:t xml:space="preserve"> депутатов</w:t>
      </w:r>
      <w:r w:rsidR="005C0A7A" w:rsidRPr="008C6FDF">
        <w:rPr>
          <w:sz w:val="28"/>
          <w:szCs w:val="28"/>
        </w:rPr>
        <w:t xml:space="preserve"> Павловского района</w:t>
      </w:r>
      <w:r w:rsidRPr="008C6FDF">
        <w:rPr>
          <w:sz w:val="28"/>
          <w:szCs w:val="28"/>
        </w:rPr>
        <w:t xml:space="preserve"> о проведении в 2023 году </w:t>
      </w:r>
      <w:r w:rsidR="005C0A7A" w:rsidRPr="008C6FDF">
        <w:rPr>
          <w:sz w:val="28"/>
          <w:szCs w:val="28"/>
        </w:rPr>
        <w:t>К</w:t>
      </w:r>
      <w:r w:rsidRPr="008C6FDF">
        <w:rPr>
          <w:sz w:val="28"/>
          <w:szCs w:val="28"/>
        </w:rPr>
        <w:t>онтрольно-счётн</w:t>
      </w:r>
      <w:r w:rsidR="005C0A7A" w:rsidRPr="008C6FDF">
        <w:rPr>
          <w:sz w:val="28"/>
          <w:szCs w:val="28"/>
        </w:rPr>
        <w:t>ой</w:t>
      </w:r>
      <w:r w:rsidRPr="008C6FDF">
        <w:rPr>
          <w:sz w:val="28"/>
          <w:szCs w:val="28"/>
        </w:rPr>
        <w:t xml:space="preserve"> </w:t>
      </w:r>
      <w:r w:rsidR="005C0A7A" w:rsidRPr="008C6FDF">
        <w:rPr>
          <w:sz w:val="28"/>
          <w:szCs w:val="28"/>
        </w:rPr>
        <w:t>палатой</w:t>
      </w:r>
      <w:r w:rsidRPr="008C6FDF">
        <w:rPr>
          <w:sz w:val="28"/>
          <w:szCs w:val="28"/>
        </w:rPr>
        <w:t xml:space="preserve"> контрольных и экспертно-аналитических мероприятий не поступали.</w:t>
      </w:r>
    </w:p>
    <w:p w:rsidR="005C0A7A" w:rsidRPr="008C6FDF" w:rsidRDefault="006F25FB" w:rsidP="008C6FDF">
      <w:pPr>
        <w:tabs>
          <w:tab w:val="left" w:pos="709"/>
          <w:tab w:val="left" w:pos="2610"/>
        </w:tabs>
        <w:ind w:firstLine="709"/>
        <w:contextualSpacing/>
        <w:jc w:val="both"/>
        <w:rPr>
          <w:sz w:val="28"/>
          <w:szCs w:val="28"/>
        </w:rPr>
      </w:pPr>
      <w:r w:rsidRPr="008C6FDF">
        <w:rPr>
          <w:sz w:val="28"/>
          <w:szCs w:val="28"/>
        </w:rPr>
        <w:t xml:space="preserve">Реализация возложенных на </w:t>
      </w:r>
      <w:r w:rsidR="005C0A7A" w:rsidRPr="008C6FDF">
        <w:rPr>
          <w:sz w:val="28"/>
          <w:szCs w:val="28"/>
        </w:rPr>
        <w:t>К</w:t>
      </w:r>
      <w:r w:rsidRPr="008C6FDF">
        <w:rPr>
          <w:sz w:val="28"/>
          <w:szCs w:val="28"/>
        </w:rPr>
        <w:t>онтрольно-счётн</w:t>
      </w:r>
      <w:r w:rsidR="005C0A7A" w:rsidRPr="008C6FDF">
        <w:rPr>
          <w:sz w:val="28"/>
          <w:szCs w:val="28"/>
        </w:rPr>
        <w:t>ую палату</w:t>
      </w:r>
      <w:r w:rsidRPr="008C6FDF">
        <w:rPr>
          <w:sz w:val="28"/>
          <w:szCs w:val="28"/>
        </w:rPr>
        <w:t xml:space="preserve"> полномочий осуществлялась в ходе контрольных и экспертно-аналитических мероприятий.</w:t>
      </w:r>
    </w:p>
    <w:p w:rsidR="006F25FB" w:rsidRPr="008C6FDF" w:rsidRDefault="006F25FB" w:rsidP="008C6FDF">
      <w:pPr>
        <w:tabs>
          <w:tab w:val="left" w:pos="709"/>
          <w:tab w:val="left" w:pos="261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FDF">
        <w:rPr>
          <w:sz w:val="28"/>
          <w:szCs w:val="28"/>
        </w:rPr>
        <w:t xml:space="preserve">По итогам 2023 года </w:t>
      </w:r>
      <w:r w:rsidR="001A6123" w:rsidRPr="008C6FDF">
        <w:rPr>
          <w:sz w:val="28"/>
          <w:szCs w:val="28"/>
        </w:rPr>
        <w:t>Контрольно-счётной палатой</w:t>
      </w:r>
      <w:r w:rsidRPr="008C6FDF">
        <w:rPr>
          <w:sz w:val="28"/>
          <w:szCs w:val="28"/>
        </w:rPr>
        <w:t xml:space="preserve"> проведено </w:t>
      </w:r>
      <w:r w:rsidR="001A6123" w:rsidRPr="008C6FDF">
        <w:rPr>
          <w:sz w:val="28"/>
          <w:szCs w:val="28"/>
        </w:rPr>
        <w:t>1</w:t>
      </w:r>
      <w:r w:rsidRPr="008C6FDF">
        <w:rPr>
          <w:sz w:val="28"/>
          <w:szCs w:val="28"/>
        </w:rPr>
        <w:t xml:space="preserve"> </w:t>
      </w:r>
      <w:proofErr w:type="gramStart"/>
      <w:r w:rsidRPr="008C6FDF">
        <w:rPr>
          <w:sz w:val="28"/>
          <w:szCs w:val="28"/>
        </w:rPr>
        <w:t>контрольн</w:t>
      </w:r>
      <w:r w:rsidR="001A6123" w:rsidRPr="008C6FDF">
        <w:rPr>
          <w:sz w:val="28"/>
          <w:szCs w:val="28"/>
        </w:rPr>
        <w:t>ое</w:t>
      </w:r>
      <w:proofErr w:type="gramEnd"/>
      <w:r w:rsidRPr="008C6FDF">
        <w:rPr>
          <w:sz w:val="28"/>
          <w:szCs w:val="28"/>
        </w:rPr>
        <w:t xml:space="preserve"> и </w:t>
      </w:r>
      <w:r w:rsidR="001A6123" w:rsidRPr="008C6FDF">
        <w:rPr>
          <w:sz w:val="28"/>
          <w:szCs w:val="28"/>
        </w:rPr>
        <w:t>3</w:t>
      </w:r>
      <w:r w:rsidR="00C12698" w:rsidRPr="008C6FDF">
        <w:rPr>
          <w:sz w:val="28"/>
          <w:szCs w:val="28"/>
        </w:rPr>
        <w:t>5</w:t>
      </w:r>
      <w:r w:rsidRPr="008C6FDF">
        <w:rPr>
          <w:sz w:val="28"/>
          <w:szCs w:val="28"/>
        </w:rPr>
        <w:t xml:space="preserve"> экспертно-аналитических мероприятий.</w:t>
      </w:r>
      <w:r w:rsidRPr="008C6FDF">
        <w:rPr>
          <w:rFonts w:eastAsia="Calibri"/>
          <w:sz w:val="28"/>
          <w:szCs w:val="28"/>
          <w:lang w:eastAsia="en-US"/>
        </w:rPr>
        <w:t xml:space="preserve"> </w:t>
      </w:r>
    </w:p>
    <w:p w:rsidR="0054466D" w:rsidRPr="008C6FDF" w:rsidRDefault="001A6123" w:rsidP="008C6F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8C6FDF">
        <w:rPr>
          <w:sz w:val="28"/>
          <w:szCs w:val="28"/>
        </w:rPr>
        <w:t>Контрольно-счетная</w:t>
      </w:r>
      <w:r w:rsidR="00B71D87" w:rsidRPr="008C6FDF">
        <w:rPr>
          <w:sz w:val="28"/>
          <w:szCs w:val="28"/>
        </w:rPr>
        <w:t xml:space="preserve"> палат</w:t>
      </w:r>
      <w:r w:rsidRPr="008C6FDF">
        <w:rPr>
          <w:sz w:val="28"/>
          <w:szCs w:val="28"/>
        </w:rPr>
        <w:t>а</w:t>
      </w:r>
      <w:r w:rsidR="00B71D87" w:rsidRPr="008C6FDF">
        <w:rPr>
          <w:sz w:val="28"/>
          <w:szCs w:val="28"/>
        </w:rPr>
        <w:t xml:space="preserve"> на протяжении отчетного периода принимал</w:t>
      </w:r>
      <w:r w:rsidRPr="008C6FDF">
        <w:rPr>
          <w:sz w:val="28"/>
          <w:szCs w:val="28"/>
        </w:rPr>
        <w:t>а</w:t>
      </w:r>
      <w:r w:rsidR="00B71D87" w:rsidRPr="008C6FDF">
        <w:rPr>
          <w:sz w:val="28"/>
          <w:szCs w:val="28"/>
        </w:rPr>
        <w:t xml:space="preserve"> участие в семинарах и заседаниях, проводимых Советом контрольно-счетных органов Алтайского края, Счетной палатой Алтайского края, Счетной палатой РФ. </w:t>
      </w:r>
    </w:p>
    <w:p w:rsidR="00D36B43" w:rsidRPr="008C6FDF" w:rsidRDefault="00D36B43" w:rsidP="008C6FD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36B43" w:rsidRPr="008C6FDF" w:rsidRDefault="00C06C33" w:rsidP="008C6FDF">
      <w:pPr>
        <w:pStyle w:val="paragraph"/>
        <w:numPr>
          <w:ilvl w:val="0"/>
          <w:numId w:val="25"/>
        </w:numPr>
        <w:tabs>
          <w:tab w:val="right" w:pos="1134"/>
        </w:tabs>
        <w:spacing w:before="0" w:beforeAutospacing="0" w:after="0" w:afterAutospacing="0"/>
        <w:ind w:left="0" w:firstLine="709"/>
        <w:jc w:val="center"/>
        <w:textAlignment w:val="baseline"/>
        <w:rPr>
          <w:b/>
          <w:sz w:val="28"/>
          <w:szCs w:val="28"/>
        </w:rPr>
      </w:pPr>
      <w:r w:rsidRPr="008C6FDF">
        <w:rPr>
          <w:b/>
          <w:sz w:val="28"/>
          <w:szCs w:val="28"/>
        </w:rPr>
        <w:t>Основные результаты контрольной деятельности Контрольно-счетной палаты Павловского района</w:t>
      </w:r>
    </w:p>
    <w:p w:rsidR="00C06C33" w:rsidRPr="008C6FDF" w:rsidRDefault="00C06C33" w:rsidP="008C6FDF">
      <w:pPr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lastRenderedPageBreak/>
        <w:t>В соответствии с планом работы Контрольно-счетной палаты на 2023 год проведено 1 контрольн</w:t>
      </w:r>
      <w:r w:rsidR="003E3548" w:rsidRPr="008C6FDF">
        <w:rPr>
          <w:sz w:val="28"/>
          <w:szCs w:val="28"/>
        </w:rPr>
        <w:t>ое</w:t>
      </w:r>
      <w:r w:rsidRPr="008C6FDF">
        <w:rPr>
          <w:sz w:val="28"/>
          <w:szCs w:val="28"/>
        </w:rPr>
        <w:t xml:space="preserve"> мероприяти</w:t>
      </w:r>
      <w:r w:rsidR="003E3548" w:rsidRPr="008C6FDF">
        <w:rPr>
          <w:sz w:val="28"/>
          <w:szCs w:val="28"/>
        </w:rPr>
        <w:t>е</w:t>
      </w:r>
      <w:r w:rsidRPr="008C6FDF">
        <w:rPr>
          <w:sz w:val="28"/>
          <w:szCs w:val="28"/>
        </w:rPr>
        <w:t>:</w:t>
      </w:r>
    </w:p>
    <w:p w:rsidR="00C06C33" w:rsidRPr="008C6FDF" w:rsidRDefault="00C06C33" w:rsidP="008C6FDF">
      <w:pPr>
        <w:ind w:firstLine="709"/>
        <w:jc w:val="both"/>
        <w:rPr>
          <w:sz w:val="28"/>
          <w:szCs w:val="28"/>
          <w:lang w:eastAsia="en-US"/>
        </w:rPr>
      </w:pPr>
      <w:bookmarkStart w:id="0" w:name="_Hlk131766282"/>
      <w:r w:rsidRPr="008C6FDF">
        <w:rPr>
          <w:sz w:val="28"/>
          <w:szCs w:val="28"/>
        </w:rPr>
        <w:t>-проверка эффективности использования коммунальной техники, приобретенной за счет сре</w:t>
      </w:r>
      <w:proofErr w:type="gramStart"/>
      <w:r w:rsidRPr="008C6FDF">
        <w:rPr>
          <w:sz w:val="28"/>
          <w:szCs w:val="28"/>
        </w:rPr>
        <w:t>дств кр</w:t>
      </w:r>
      <w:proofErr w:type="gramEnd"/>
      <w:r w:rsidRPr="008C6FDF">
        <w:rPr>
          <w:sz w:val="28"/>
          <w:szCs w:val="28"/>
        </w:rPr>
        <w:t xml:space="preserve">аевого бюджета и переданной муниципальным образованиям Алтайского края за 2020-2022 годы (объем проверенных средств </w:t>
      </w:r>
      <w:r w:rsidR="00C878CB" w:rsidRPr="008C6FDF">
        <w:rPr>
          <w:sz w:val="28"/>
          <w:szCs w:val="28"/>
        </w:rPr>
        <w:t>–</w:t>
      </w:r>
      <w:r w:rsidRPr="008C6FDF">
        <w:rPr>
          <w:sz w:val="28"/>
          <w:szCs w:val="28"/>
        </w:rPr>
        <w:t xml:space="preserve"> </w:t>
      </w:r>
      <w:r w:rsidR="00C878CB" w:rsidRPr="008C6FDF">
        <w:rPr>
          <w:sz w:val="28"/>
          <w:szCs w:val="28"/>
        </w:rPr>
        <w:t>5 113 600,00</w:t>
      </w:r>
      <w:r w:rsidRPr="008C6FDF">
        <w:rPr>
          <w:sz w:val="28"/>
          <w:szCs w:val="28"/>
        </w:rPr>
        <w:t xml:space="preserve"> тыс. рублей).</w:t>
      </w:r>
    </w:p>
    <w:p w:rsidR="00C06C33" w:rsidRPr="008C6FDF" w:rsidRDefault="00C06C33" w:rsidP="008C6FDF">
      <w:pPr>
        <w:tabs>
          <w:tab w:val="left" w:pos="5245"/>
        </w:tabs>
        <w:ind w:firstLine="709"/>
        <w:jc w:val="both"/>
        <w:rPr>
          <w:sz w:val="28"/>
          <w:szCs w:val="28"/>
          <w:lang w:eastAsia="en-US"/>
        </w:rPr>
      </w:pPr>
      <w:r w:rsidRPr="008C6FDF">
        <w:rPr>
          <w:sz w:val="28"/>
          <w:szCs w:val="28"/>
          <w:lang w:eastAsia="en-US"/>
        </w:rPr>
        <w:t>Количество объектов, охваченных при проведении контрольн</w:t>
      </w:r>
      <w:r w:rsidR="00C878CB" w:rsidRPr="008C6FDF">
        <w:rPr>
          <w:sz w:val="28"/>
          <w:szCs w:val="28"/>
          <w:lang w:eastAsia="en-US"/>
        </w:rPr>
        <w:t>ого</w:t>
      </w:r>
      <w:r w:rsidRPr="008C6FDF">
        <w:rPr>
          <w:sz w:val="28"/>
          <w:szCs w:val="28"/>
          <w:lang w:eastAsia="en-US"/>
        </w:rPr>
        <w:t xml:space="preserve"> мероприяти</w:t>
      </w:r>
      <w:r w:rsidR="00C878CB" w:rsidRPr="008C6FDF">
        <w:rPr>
          <w:sz w:val="28"/>
          <w:szCs w:val="28"/>
          <w:lang w:eastAsia="en-US"/>
        </w:rPr>
        <w:t>я –</w:t>
      </w:r>
      <w:r w:rsidRPr="008C6FDF">
        <w:rPr>
          <w:sz w:val="28"/>
          <w:szCs w:val="28"/>
          <w:lang w:eastAsia="en-US"/>
        </w:rPr>
        <w:t xml:space="preserve"> </w:t>
      </w:r>
      <w:r w:rsidR="00C878CB" w:rsidRPr="008C6FDF">
        <w:rPr>
          <w:sz w:val="28"/>
          <w:szCs w:val="28"/>
          <w:lang w:eastAsia="en-US"/>
        </w:rPr>
        <w:t>2 (Администрация Павловского района, МУП «Павловские коммунальные системы)</w:t>
      </w:r>
      <w:r w:rsidRPr="008C6FDF">
        <w:rPr>
          <w:sz w:val="28"/>
          <w:szCs w:val="28"/>
          <w:lang w:eastAsia="en-US"/>
        </w:rPr>
        <w:t>.</w:t>
      </w:r>
    </w:p>
    <w:bookmarkEnd w:id="0"/>
    <w:p w:rsidR="006E4603" w:rsidRPr="008C6FDF" w:rsidRDefault="006E4603" w:rsidP="008C6FDF">
      <w:pPr>
        <w:ind w:firstLine="708"/>
        <w:jc w:val="both"/>
        <w:rPr>
          <w:sz w:val="28"/>
          <w:szCs w:val="28"/>
        </w:rPr>
      </w:pPr>
      <w:r w:rsidRPr="008C6FDF">
        <w:rPr>
          <w:rFonts w:eastAsia="SimSun"/>
          <w:bCs/>
          <w:sz w:val="28"/>
          <w:szCs w:val="28"/>
          <w:lang w:eastAsia="zh-CN"/>
        </w:rPr>
        <w:t xml:space="preserve">В ходе контрольного мероприятия установлено, что из государственной собственности Алтайского края безвозмездно передано в муниципальную собственность Павловского района Алтайского края одна единица коммунальной техники экскаватор-погрузчик </w:t>
      </w:r>
      <w:r w:rsidRPr="008C6FDF">
        <w:rPr>
          <w:rFonts w:eastAsia="SimSun"/>
          <w:bCs/>
          <w:sz w:val="28"/>
          <w:szCs w:val="28"/>
          <w:lang w:val="en-US" w:eastAsia="zh-CN"/>
        </w:rPr>
        <w:t>TLB</w:t>
      </w:r>
      <w:r w:rsidRPr="008C6FDF">
        <w:rPr>
          <w:rFonts w:eastAsia="SimSun"/>
          <w:bCs/>
          <w:sz w:val="28"/>
          <w:szCs w:val="28"/>
          <w:lang w:eastAsia="zh-CN"/>
        </w:rPr>
        <w:t xml:space="preserve"> 825-</w:t>
      </w:r>
      <w:r w:rsidRPr="008C6FDF">
        <w:rPr>
          <w:rFonts w:eastAsia="SimSun"/>
          <w:bCs/>
          <w:sz w:val="28"/>
          <w:szCs w:val="28"/>
          <w:lang w:val="en-US" w:eastAsia="zh-CN"/>
        </w:rPr>
        <w:t>RM</w:t>
      </w:r>
      <w:r w:rsidRPr="008C6FDF">
        <w:rPr>
          <w:sz w:val="28"/>
          <w:szCs w:val="28"/>
        </w:rPr>
        <w:t xml:space="preserve"> производства машины 2021 год.</w:t>
      </w:r>
    </w:p>
    <w:p w:rsidR="006E4603" w:rsidRPr="008C6FDF" w:rsidRDefault="006E4603" w:rsidP="008C6FDF">
      <w:pPr>
        <w:ind w:firstLine="708"/>
        <w:jc w:val="both"/>
        <w:rPr>
          <w:color w:val="000000"/>
          <w:sz w:val="28"/>
          <w:szCs w:val="28"/>
        </w:rPr>
      </w:pPr>
      <w:r w:rsidRPr="008C6FDF">
        <w:rPr>
          <w:sz w:val="28"/>
          <w:szCs w:val="28"/>
        </w:rPr>
        <w:t>Потребность в технике имелась, поскольку находящейся в муниципальной собственности техники не было. Ф</w:t>
      </w:r>
      <w:r w:rsidRPr="008C6FDF">
        <w:rPr>
          <w:color w:val="000000"/>
          <w:sz w:val="28"/>
          <w:szCs w:val="28"/>
        </w:rPr>
        <w:t>ункциональные характеристики переданной коммунальной</w:t>
      </w:r>
      <w:r w:rsidRPr="008C6FDF">
        <w:rPr>
          <w:rFonts w:eastAsia="SimSun"/>
          <w:bCs/>
          <w:sz w:val="28"/>
          <w:szCs w:val="28"/>
          <w:lang w:eastAsia="zh-CN"/>
        </w:rPr>
        <w:t xml:space="preserve"> техники</w:t>
      </w:r>
      <w:r w:rsidRPr="008C6FDF">
        <w:rPr>
          <w:color w:val="000000"/>
          <w:sz w:val="28"/>
          <w:szCs w:val="28"/>
        </w:rPr>
        <w:t xml:space="preserve"> соответствуют техническим характеристикам, требуемой для выполнения коммунальных работ для нужд муниципального образования Павловский район Алтайского края.</w:t>
      </w:r>
    </w:p>
    <w:p w:rsidR="006E4603" w:rsidRPr="008C6FDF" w:rsidRDefault="006E4603" w:rsidP="008C6FDF">
      <w:pPr>
        <w:ind w:firstLine="708"/>
        <w:jc w:val="both"/>
        <w:rPr>
          <w:sz w:val="28"/>
          <w:szCs w:val="28"/>
        </w:rPr>
      </w:pPr>
      <w:r w:rsidRPr="008C6FDF">
        <w:rPr>
          <w:sz w:val="28"/>
          <w:szCs w:val="28"/>
        </w:rPr>
        <w:t>Полученная техника муниципальным образованием сохранена, применяется для коммунальных работ в 7 из 15 сельских поселений.</w:t>
      </w:r>
    </w:p>
    <w:p w:rsidR="00C06C33" w:rsidRPr="008C6FDF" w:rsidRDefault="006E4603" w:rsidP="008C6FDF">
      <w:pPr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>Содержание техники производит МУП «Павловские коммунальные системы» в соответствии с договорными обязательствами.</w:t>
      </w:r>
      <w:r w:rsidR="00C06C33" w:rsidRPr="008C6FDF">
        <w:rPr>
          <w:sz w:val="28"/>
          <w:szCs w:val="28"/>
        </w:rPr>
        <w:t xml:space="preserve"> </w:t>
      </w:r>
    </w:p>
    <w:p w:rsidR="00C06C33" w:rsidRPr="008C6FDF" w:rsidRDefault="00C06C33" w:rsidP="008C6FDF">
      <w:pPr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>Вместе с тем, проверк</w:t>
      </w:r>
      <w:r w:rsidR="00C30384" w:rsidRPr="008C6FDF">
        <w:rPr>
          <w:sz w:val="28"/>
          <w:szCs w:val="28"/>
        </w:rPr>
        <w:t xml:space="preserve">а </w:t>
      </w:r>
      <w:r w:rsidRPr="008C6FDF">
        <w:rPr>
          <w:sz w:val="28"/>
          <w:szCs w:val="28"/>
        </w:rPr>
        <w:t>выявил</w:t>
      </w:r>
      <w:r w:rsidR="00C30384" w:rsidRPr="008C6FDF">
        <w:rPr>
          <w:sz w:val="28"/>
          <w:szCs w:val="28"/>
        </w:rPr>
        <w:t>а</w:t>
      </w:r>
      <w:r w:rsidRPr="008C6FDF">
        <w:rPr>
          <w:sz w:val="28"/>
          <w:szCs w:val="28"/>
        </w:rPr>
        <w:t xml:space="preserve"> </w:t>
      </w:r>
      <w:r w:rsidR="00C30384" w:rsidRPr="008C6FDF">
        <w:rPr>
          <w:sz w:val="28"/>
          <w:szCs w:val="28"/>
        </w:rPr>
        <w:t xml:space="preserve">4 </w:t>
      </w:r>
      <w:r w:rsidRPr="008C6FDF">
        <w:rPr>
          <w:sz w:val="28"/>
          <w:szCs w:val="28"/>
        </w:rPr>
        <w:t>нарушения</w:t>
      </w:r>
      <w:r w:rsidR="00C30384" w:rsidRPr="008C6FDF">
        <w:rPr>
          <w:sz w:val="28"/>
          <w:szCs w:val="28"/>
        </w:rPr>
        <w:t>.</w:t>
      </w:r>
    </w:p>
    <w:p w:rsidR="00C06C33" w:rsidRPr="008C6FDF" w:rsidRDefault="00C06C33" w:rsidP="008C6FDF">
      <w:pPr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 xml:space="preserve">В целях принятия надлежащих мер, </w:t>
      </w:r>
      <w:r w:rsidR="001036BD" w:rsidRPr="008C6FDF">
        <w:rPr>
          <w:sz w:val="28"/>
          <w:szCs w:val="28"/>
        </w:rPr>
        <w:t>двум</w:t>
      </w:r>
      <w:r w:rsidRPr="008C6FDF">
        <w:rPr>
          <w:sz w:val="28"/>
          <w:szCs w:val="28"/>
        </w:rPr>
        <w:t xml:space="preserve"> руководителям проверенных </w:t>
      </w:r>
      <w:r w:rsidRPr="008C6FDF">
        <w:rPr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FDF">
        <w:rPr>
          <w:sz w:val="28"/>
          <w:szCs w:val="28"/>
        </w:rPr>
        <w:t xml:space="preserve">объектов, направлены в 2023 году представления </w:t>
      </w:r>
      <w:r w:rsidR="00C438B3" w:rsidRPr="008C6FDF">
        <w:rPr>
          <w:sz w:val="28"/>
          <w:szCs w:val="28"/>
        </w:rPr>
        <w:t>К</w:t>
      </w:r>
      <w:r w:rsidRPr="008C6FDF">
        <w:rPr>
          <w:sz w:val="28"/>
          <w:szCs w:val="28"/>
        </w:rPr>
        <w:t>онтрольно-счётно</w:t>
      </w:r>
      <w:r w:rsidR="00C438B3" w:rsidRPr="008C6FDF">
        <w:rPr>
          <w:sz w:val="28"/>
          <w:szCs w:val="28"/>
        </w:rPr>
        <w:t>й палаты</w:t>
      </w:r>
      <w:r w:rsidRPr="008C6FDF">
        <w:rPr>
          <w:sz w:val="28"/>
          <w:szCs w:val="28"/>
        </w:rPr>
        <w:t>, в которых внесены предложения об устранении выявленных нарушений и недостатков. Все вынесенные представления выполнены.</w:t>
      </w:r>
    </w:p>
    <w:p w:rsidR="00C06C33" w:rsidRPr="008C6FDF" w:rsidRDefault="00C438B3" w:rsidP="008C6FDF">
      <w:pPr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>О результатах контрольного мероприятия</w:t>
      </w:r>
      <w:r w:rsidR="00C06C33" w:rsidRPr="008C6FDF">
        <w:rPr>
          <w:sz w:val="28"/>
          <w:szCs w:val="28"/>
        </w:rPr>
        <w:t xml:space="preserve"> извещена</w:t>
      </w:r>
      <w:r w:rsidRPr="008C6FDF">
        <w:rPr>
          <w:sz w:val="28"/>
          <w:szCs w:val="28"/>
        </w:rPr>
        <w:t xml:space="preserve"> Прокуратура Павловского района, Собрание депутатов Павловского района</w:t>
      </w:r>
      <w:r w:rsidR="00C06C33" w:rsidRPr="008C6FDF">
        <w:rPr>
          <w:sz w:val="28"/>
          <w:szCs w:val="28"/>
        </w:rPr>
        <w:t>. В адрес Счетной палаты Алтайского края направлена информация для обобщения результатов параллельного контрольного мероприятия.</w:t>
      </w:r>
    </w:p>
    <w:p w:rsidR="00C06C33" w:rsidRPr="008C6FDF" w:rsidRDefault="00C06C33" w:rsidP="008C6FD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 xml:space="preserve">Предписания и протоколы об административных правонарушениях </w:t>
      </w:r>
      <w:r w:rsidR="00C438B3" w:rsidRPr="008C6FDF">
        <w:rPr>
          <w:sz w:val="28"/>
          <w:szCs w:val="28"/>
        </w:rPr>
        <w:t>К</w:t>
      </w:r>
      <w:r w:rsidRPr="008C6FDF">
        <w:rPr>
          <w:rFonts w:eastAsia="Microsoft Sans Serif"/>
          <w:sz w:val="28"/>
          <w:szCs w:val="28"/>
        </w:rPr>
        <w:t>онтрольно-счетн</w:t>
      </w:r>
      <w:r w:rsidR="00C438B3" w:rsidRPr="008C6FDF">
        <w:rPr>
          <w:rFonts w:eastAsia="Microsoft Sans Serif"/>
          <w:sz w:val="28"/>
          <w:szCs w:val="28"/>
        </w:rPr>
        <w:t>ой палатой</w:t>
      </w:r>
      <w:r w:rsidRPr="008C6FDF">
        <w:rPr>
          <w:rFonts w:eastAsia="Microsoft Sans Serif"/>
          <w:sz w:val="28"/>
          <w:szCs w:val="28"/>
        </w:rPr>
        <w:t xml:space="preserve"> </w:t>
      </w:r>
      <w:r w:rsidRPr="008C6FDF">
        <w:rPr>
          <w:sz w:val="28"/>
          <w:szCs w:val="28"/>
        </w:rPr>
        <w:t>объектам контроля за 2023 год не составлялись и не направлялись.</w:t>
      </w:r>
    </w:p>
    <w:p w:rsidR="00151D5A" w:rsidRPr="008C6FDF" w:rsidRDefault="00151D5A" w:rsidP="008C6FD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696736" w:rsidRPr="008C6FDF" w:rsidRDefault="00696736" w:rsidP="008C6FDF">
      <w:pPr>
        <w:pStyle w:val="paragraph"/>
        <w:numPr>
          <w:ilvl w:val="0"/>
          <w:numId w:val="25"/>
        </w:numPr>
        <w:tabs>
          <w:tab w:val="right" w:pos="1134"/>
        </w:tabs>
        <w:spacing w:before="0" w:beforeAutospacing="0" w:after="0" w:afterAutospacing="0"/>
        <w:ind w:left="0" w:firstLine="709"/>
        <w:jc w:val="center"/>
        <w:textAlignment w:val="baseline"/>
        <w:rPr>
          <w:rStyle w:val="normaltextrun"/>
          <w:b/>
          <w:sz w:val="28"/>
          <w:szCs w:val="28"/>
        </w:rPr>
      </w:pPr>
      <w:r w:rsidRPr="008C6FDF">
        <w:rPr>
          <w:rStyle w:val="normaltextrun"/>
          <w:b/>
          <w:sz w:val="28"/>
          <w:szCs w:val="28"/>
        </w:rPr>
        <w:t>Экспертно-аналитическая деятельность</w:t>
      </w:r>
      <w:r w:rsidR="00753D40" w:rsidRPr="008C6FDF">
        <w:rPr>
          <w:rStyle w:val="normaltextrun"/>
          <w:b/>
          <w:sz w:val="28"/>
          <w:szCs w:val="28"/>
        </w:rPr>
        <w:t xml:space="preserve"> Контрольно-счетной палаты Павловского района</w:t>
      </w:r>
    </w:p>
    <w:p w:rsidR="00504A67" w:rsidRPr="008C6FDF" w:rsidRDefault="00504A67" w:rsidP="008C6FD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696736" w:rsidRPr="008C6FDF" w:rsidRDefault="00696736" w:rsidP="008C6FD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8C6FDF">
        <w:rPr>
          <w:rStyle w:val="normaltextrun"/>
          <w:sz w:val="28"/>
          <w:szCs w:val="28"/>
        </w:rPr>
        <w:t xml:space="preserve">В </w:t>
      </w:r>
      <w:r w:rsidR="007C125D" w:rsidRPr="008C6FDF">
        <w:rPr>
          <w:rStyle w:val="normaltextrun"/>
          <w:sz w:val="28"/>
          <w:szCs w:val="28"/>
        </w:rPr>
        <w:t>э</w:t>
      </w:r>
      <w:r w:rsidR="008C0A73" w:rsidRPr="008C6FDF">
        <w:rPr>
          <w:rStyle w:val="normaltextrun"/>
          <w:sz w:val="28"/>
          <w:szCs w:val="28"/>
        </w:rPr>
        <w:t>кспертно-аналитическ</w:t>
      </w:r>
      <w:r w:rsidR="007C125D" w:rsidRPr="008C6FDF">
        <w:rPr>
          <w:rStyle w:val="normaltextrun"/>
          <w:sz w:val="28"/>
          <w:szCs w:val="28"/>
        </w:rPr>
        <w:t>ой деятельности в 2023 году Контрольно-счетной палатой подготовлено 3</w:t>
      </w:r>
      <w:r w:rsidR="00C12698" w:rsidRPr="008C6FDF">
        <w:rPr>
          <w:rStyle w:val="normaltextrun"/>
          <w:sz w:val="28"/>
          <w:szCs w:val="28"/>
        </w:rPr>
        <w:t>5</w:t>
      </w:r>
      <w:r w:rsidR="001036BD" w:rsidRPr="008C6FDF">
        <w:rPr>
          <w:rStyle w:val="normaltextrun"/>
          <w:sz w:val="28"/>
          <w:szCs w:val="28"/>
        </w:rPr>
        <w:t xml:space="preserve"> заключений</w:t>
      </w:r>
      <w:r w:rsidR="007C125D" w:rsidRPr="008C6FDF">
        <w:rPr>
          <w:rStyle w:val="normaltextrun"/>
          <w:sz w:val="28"/>
          <w:szCs w:val="28"/>
        </w:rPr>
        <w:t>, в том числе 8 заключений по муниципальным программам</w:t>
      </w:r>
      <w:r w:rsidR="008C0A73" w:rsidRPr="008C6FDF">
        <w:rPr>
          <w:rStyle w:val="normaltextrun"/>
          <w:sz w:val="28"/>
          <w:szCs w:val="28"/>
        </w:rPr>
        <w:t>.</w:t>
      </w:r>
    </w:p>
    <w:p w:rsidR="00EE3878" w:rsidRPr="008C6FDF" w:rsidRDefault="00EE3878" w:rsidP="008C6FD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8C6FDF">
        <w:rPr>
          <w:rStyle w:val="normaltextrun"/>
          <w:sz w:val="28"/>
          <w:szCs w:val="28"/>
        </w:rPr>
        <w:t xml:space="preserve">В отчетном периоде в бюджет муниципального  образования Павловский район изменения и дополнения вносились 3 раза, корректировками бюджета </w:t>
      </w:r>
      <w:r w:rsidRPr="008C6FDF">
        <w:rPr>
          <w:rStyle w:val="normaltextrun"/>
          <w:sz w:val="28"/>
          <w:szCs w:val="28"/>
        </w:rPr>
        <w:lastRenderedPageBreak/>
        <w:t>предусматривалось внесение изменений в основные характеристики бюджета в связи с перераспределением бюджетных средств по отдельным статьям расходов между главными распорядителями</w:t>
      </w:r>
      <w:r w:rsidR="00A77D2E" w:rsidRPr="008C6FDF">
        <w:rPr>
          <w:rStyle w:val="normaltextrun"/>
          <w:sz w:val="28"/>
          <w:szCs w:val="28"/>
        </w:rPr>
        <w:t xml:space="preserve"> бюджетных средств. В ходе проведения проверок проектов решений о внесении изменений в бюджет на 2023 год анализировались доходная и расходная часть бюджета, распределение бюджетных ассигнований на реализацию муниципальных программ, размер и источники финансирования дефицита бюджета. Экспертизы показали, что обоснованность и реалистичность вносимых изменений в основные характеристики бюджета подтверждались.</w:t>
      </w:r>
    </w:p>
    <w:p w:rsidR="00275B31" w:rsidRPr="008C6FDF" w:rsidRDefault="00275B31" w:rsidP="008C6FD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6FDF">
        <w:rPr>
          <w:rStyle w:val="normaltextrun"/>
          <w:sz w:val="28"/>
          <w:szCs w:val="28"/>
        </w:rPr>
        <w:t>Проведена экспертиза проекта решения о районном бюджете Павловского района на 2024 г</w:t>
      </w:r>
      <w:r w:rsidR="001036BD" w:rsidRPr="008C6FDF">
        <w:rPr>
          <w:rStyle w:val="normaltextrun"/>
          <w:sz w:val="28"/>
          <w:szCs w:val="28"/>
        </w:rPr>
        <w:t xml:space="preserve">од и на плановый период 2025 и </w:t>
      </w:r>
      <w:r w:rsidRPr="008C6FDF">
        <w:rPr>
          <w:rStyle w:val="normaltextrun"/>
          <w:sz w:val="28"/>
          <w:szCs w:val="28"/>
        </w:rPr>
        <w:t>2026 годов, целью проведения являлось определение достоверности и обоснованности показателей формирования проекта решения о районном бюджете на очередной финансовый год и плановый период.</w:t>
      </w:r>
      <w:r w:rsidR="00E50652" w:rsidRPr="008C6FDF">
        <w:rPr>
          <w:rStyle w:val="normaltextrun"/>
          <w:sz w:val="28"/>
          <w:szCs w:val="28"/>
        </w:rPr>
        <w:t xml:space="preserve"> </w:t>
      </w:r>
      <w:r w:rsidR="00E50652" w:rsidRPr="008C6FDF">
        <w:rPr>
          <w:sz w:val="28"/>
          <w:szCs w:val="28"/>
        </w:rPr>
        <w:t>По результатам экспертизы проекта районного бюджета, документов и материалов к нему, Контрольно-счетная палата подготовила положительное заключение и предлагала рассмотреть представленный проект.</w:t>
      </w:r>
    </w:p>
    <w:p w:rsidR="00712613" w:rsidRPr="008C6FDF" w:rsidRDefault="00190CC9" w:rsidP="008C6FD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FDF">
        <w:rPr>
          <w:rStyle w:val="normaltextrun"/>
          <w:sz w:val="28"/>
          <w:szCs w:val="28"/>
        </w:rPr>
        <w:t>Подготовлено заключение на отчет об исполнении районного бюджета за 2022 год</w:t>
      </w:r>
      <w:r w:rsidR="00712613" w:rsidRPr="008C6FDF">
        <w:rPr>
          <w:rStyle w:val="normaltextrun"/>
          <w:sz w:val="28"/>
          <w:szCs w:val="28"/>
        </w:rPr>
        <w:t xml:space="preserve">. </w:t>
      </w:r>
      <w:r w:rsidR="00712613" w:rsidRPr="008C6FDF">
        <w:rPr>
          <w:sz w:val="28"/>
          <w:szCs w:val="28"/>
        </w:rPr>
        <w:t>Проведение данного экспертно-ан</w:t>
      </w:r>
      <w:r w:rsidR="001036BD" w:rsidRPr="008C6FDF">
        <w:rPr>
          <w:sz w:val="28"/>
          <w:szCs w:val="28"/>
        </w:rPr>
        <w:t>алитического мероприятия позволило</w:t>
      </w:r>
      <w:r w:rsidR="00712613" w:rsidRPr="008C6FDF">
        <w:rPr>
          <w:sz w:val="28"/>
          <w:szCs w:val="28"/>
        </w:rPr>
        <w:t xml:space="preserve"> сделать вывод о том, что средства местного бюджета в 2022 году в целом использовались в соответствии с целями бюджетной политики.</w:t>
      </w:r>
    </w:p>
    <w:p w:rsidR="00712613" w:rsidRPr="008C6FDF" w:rsidRDefault="00712613" w:rsidP="008C6FDF">
      <w:pPr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>Годовой отчет об исполнении местного бюджета соответствовал Инструкции о порядке составления и представления годовой, квартальной и месячной бюджетной отчетности об исполнении бюджетов бюджетной системы РФ, утвержденной приказом Минфина России от 28.12.2010 № 191н по полноте (составу и содержанию) и достоверности.</w:t>
      </w:r>
    </w:p>
    <w:p w:rsidR="00916A31" w:rsidRPr="008C6FDF" w:rsidRDefault="00916A31" w:rsidP="008C6FDF">
      <w:pPr>
        <w:pStyle w:val="32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C6FDF">
        <w:rPr>
          <w:sz w:val="28"/>
          <w:szCs w:val="28"/>
          <w:lang w:val="ru-RU"/>
        </w:rPr>
        <w:t xml:space="preserve">Подготовлено 3 заключения на </w:t>
      </w:r>
      <w:r w:rsidRPr="008C6FDF">
        <w:rPr>
          <w:sz w:val="28"/>
          <w:szCs w:val="28"/>
          <w:lang w:val="ru-RU" w:bidi="ru-RU"/>
        </w:rPr>
        <w:t>отчеты об исполнении районного бюджета за</w:t>
      </w:r>
      <w:r w:rsidR="0005453A" w:rsidRPr="008C6FDF">
        <w:rPr>
          <w:sz w:val="28"/>
          <w:szCs w:val="28"/>
          <w:lang w:val="ru-RU" w:bidi="ru-RU"/>
        </w:rPr>
        <w:t xml:space="preserve"> первый квартал,</w:t>
      </w:r>
      <w:r w:rsidRPr="008C6FDF">
        <w:rPr>
          <w:sz w:val="28"/>
          <w:szCs w:val="28"/>
          <w:lang w:val="ru-RU" w:bidi="ru-RU"/>
        </w:rPr>
        <w:t xml:space="preserve"> </w:t>
      </w:r>
      <w:r w:rsidR="0005453A" w:rsidRPr="008C6FDF">
        <w:rPr>
          <w:sz w:val="28"/>
          <w:szCs w:val="28"/>
          <w:lang w:val="ru-RU" w:bidi="ru-RU"/>
        </w:rPr>
        <w:t xml:space="preserve">первое полугодие и за </w:t>
      </w:r>
      <w:r w:rsidRPr="008C6FDF">
        <w:rPr>
          <w:sz w:val="28"/>
          <w:szCs w:val="28"/>
          <w:lang w:val="ru-RU" w:bidi="ru-RU"/>
        </w:rPr>
        <w:t xml:space="preserve">9 месяцев </w:t>
      </w:r>
      <w:r w:rsidR="0005453A" w:rsidRPr="008C6FDF">
        <w:rPr>
          <w:sz w:val="28"/>
          <w:szCs w:val="28"/>
          <w:lang w:val="ru-RU" w:bidi="ru-RU"/>
        </w:rPr>
        <w:t>2023</w:t>
      </w:r>
      <w:r w:rsidR="00993B46" w:rsidRPr="008C6FDF">
        <w:rPr>
          <w:sz w:val="28"/>
          <w:szCs w:val="28"/>
          <w:lang w:val="ru-RU" w:bidi="ru-RU"/>
        </w:rPr>
        <w:t xml:space="preserve"> года</w:t>
      </w:r>
      <w:r w:rsidR="0005453A" w:rsidRPr="008C6FDF">
        <w:rPr>
          <w:sz w:val="28"/>
          <w:szCs w:val="28"/>
          <w:lang w:val="ru-RU" w:bidi="ru-RU"/>
        </w:rPr>
        <w:t>.</w:t>
      </w:r>
      <w:r w:rsidR="00993B46" w:rsidRPr="008C6FDF">
        <w:rPr>
          <w:sz w:val="28"/>
          <w:szCs w:val="28"/>
          <w:lang w:val="ru-RU" w:bidi="ru-RU"/>
        </w:rPr>
        <w:t xml:space="preserve"> Подготовленные заключения показали, что и</w:t>
      </w:r>
      <w:r w:rsidR="00993B46" w:rsidRPr="008C6FDF">
        <w:rPr>
          <w:color w:val="000000"/>
          <w:sz w:val="28"/>
          <w:szCs w:val="28"/>
          <w:shd w:val="clear" w:color="auto" w:fill="FFFFFF"/>
          <w:lang w:val="ru-RU"/>
        </w:rPr>
        <w:t xml:space="preserve">сполнение районного бюджета за данные периоды осуществлялось в соответствии с </w:t>
      </w:r>
      <w:r w:rsidR="00AB6486" w:rsidRPr="008C6FDF">
        <w:rPr>
          <w:color w:val="000000"/>
          <w:sz w:val="28"/>
          <w:szCs w:val="28"/>
          <w:shd w:val="clear" w:color="auto" w:fill="FFFFFF"/>
          <w:lang w:val="ru-RU"/>
        </w:rPr>
        <w:t>решениями</w:t>
      </w:r>
      <w:r w:rsidR="00993B46" w:rsidRPr="008C6FDF">
        <w:rPr>
          <w:color w:val="000000"/>
          <w:sz w:val="28"/>
          <w:szCs w:val="28"/>
          <w:shd w:val="clear" w:color="auto" w:fill="FFFFFF"/>
          <w:lang w:val="ru-RU"/>
        </w:rPr>
        <w:t xml:space="preserve"> Собрания депутатов Павловского района.</w:t>
      </w:r>
    </w:p>
    <w:p w:rsidR="00B94BA8" w:rsidRPr="008C6FDF" w:rsidRDefault="006E45AE" w:rsidP="008C6FDF">
      <w:pPr>
        <w:ind w:firstLine="709"/>
        <w:jc w:val="both"/>
        <w:rPr>
          <w:rStyle w:val="normaltextrun"/>
          <w:sz w:val="28"/>
          <w:szCs w:val="28"/>
        </w:rPr>
      </w:pPr>
      <w:r w:rsidRPr="008C6FDF">
        <w:rPr>
          <w:rStyle w:val="normaltextrun"/>
          <w:sz w:val="28"/>
          <w:szCs w:val="28"/>
        </w:rPr>
        <w:t xml:space="preserve">За 2023 год </w:t>
      </w:r>
      <w:r w:rsidR="00B94BA8" w:rsidRPr="008C6FDF">
        <w:rPr>
          <w:rStyle w:val="normaltextrun"/>
          <w:sz w:val="28"/>
          <w:szCs w:val="28"/>
        </w:rPr>
        <w:t xml:space="preserve">проведено </w:t>
      </w:r>
      <w:r w:rsidRPr="008C6FDF">
        <w:rPr>
          <w:rStyle w:val="normaltextrun"/>
          <w:sz w:val="28"/>
          <w:szCs w:val="28"/>
        </w:rPr>
        <w:t>8</w:t>
      </w:r>
      <w:r w:rsidR="00B94BA8" w:rsidRPr="008C6FDF">
        <w:rPr>
          <w:rStyle w:val="normaltextrun"/>
          <w:sz w:val="28"/>
          <w:szCs w:val="28"/>
        </w:rPr>
        <w:t xml:space="preserve"> финансово-экономических экспертиз проектов муниципальных программ:</w:t>
      </w:r>
    </w:p>
    <w:p w:rsidR="00E15C0C" w:rsidRPr="008C6FDF" w:rsidRDefault="00E15C0C" w:rsidP="008C6FDF">
      <w:pPr>
        <w:jc w:val="both"/>
        <w:rPr>
          <w:sz w:val="28"/>
          <w:szCs w:val="28"/>
        </w:rPr>
      </w:pPr>
      <w:r w:rsidRPr="008C6FDF">
        <w:rPr>
          <w:sz w:val="28"/>
          <w:szCs w:val="28"/>
        </w:rPr>
        <w:t>-Развитие физической культуры и спорта в Павловском районе Алтайского края</w:t>
      </w:r>
      <w:r w:rsidR="00700ECA" w:rsidRPr="008C6FDF">
        <w:rPr>
          <w:sz w:val="28"/>
          <w:szCs w:val="28"/>
        </w:rPr>
        <w:t xml:space="preserve"> (2)</w:t>
      </w:r>
      <w:r w:rsidRPr="008C6FDF">
        <w:rPr>
          <w:sz w:val="28"/>
          <w:szCs w:val="28"/>
        </w:rPr>
        <w:t>.</w:t>
      </w:r>
    </w:p>
    <w:p w:rsidR="00E15C0C" w:rsidRPr="008C6FDF" w:rsidRDefault="00E15C0C" w:rsidP="008C6FDF">
      <w:pPr>
        <w:jc w:val="both"/>
        <w:rPr>
          <w:sz w:val="28"/>
          <w:szCs w:val="28"/>
        </w:rPr>
      </w:pPr>
      <w:r w:rsidRPr="008C6FDF">
        <w:rPr>
          <w:sz w:val="28"/>
          <w:szCs w:val="28"/>
        </w:rPr>
        <w:t>-Комплексные меры противодействия злоупотреблению наркотиками и их незаконному обороту в Павловском районе.</w:t>
      </w:r>
    </w:p>
    <w:p w:rsidR="00E15C0C" w:rsidRPr="008C6FDF" w:rsidRDefault="00E15C0C" w:rsidP="008C6FDF">
      <w:pPr>
        <w:jc w:val="both"/>
        <w:rPr>
          <w:sz w:val="28"/>
          <w:szCs w:val="28"/>
        </w:rPr>
      </w:pPr>
      <w:r w:rsidRPr="008C6FDF">
        <w:rPr>
          <w:sz w:val="28"/>
          <w:szCs w:val="28"/>
        </w:rPr>
        <w:t>-</w:t>
      </w:r>
      <w:r w:rsidR="005366A7" w:rsidRPr="008C6FDF">
        <w:rPr>
          <w:sz w:val="28"/>
          <w:szCs w:val="28"/>
        </w:rPr>
        <w:t>Комплексное развитие сельских территорий Павловского района.</w:t>
      </w:r>
    </w:p>
    <w:p w:rsidR="005366A7" w:rsidRPr="008C6FDF" w:rsidRDefault="005366A7" w:rsidP="008C6FDF">
      <w:pPr>
        <w:jc w:val="both"/>
        <w:rPr>
          <w:sz w:val="28"/>
          <w:szCs w:val="28"/>
        </w:rPr>
      </w:pPr>
      <w:r w:rsidRPr="008C6FDF">
        <w:rPr>
          <w:sz w:val="28"/>
          <w:szCs w:val="28"/>
        </w:rPr>
        <w:t>-Комплексное развитие систем коммунальной инфраструктуры Павловского района.</w:t>
      </w:r>
    </w:p>
    <w:p w:rsidR="005366A7" w:rsidRPr="008C6FDF" w:rsidRDefault="005366A7" w:rsidP="008C6FDF">
      <w:pPr>
        <w:jc w:val="both"/>
        <w:rPr>
          <w:sz w:val="28"/>
          <w:szCs w:val="28"/>
        </w:rPr>
      </w:pPr>
      <w:r w:rsidRPr="008C6FDF">
        <w:rPr>
          <w:sz w:val="28"/>
          <w:szCs w:val="28"/>
        </w:rPr>
        <w:t>-Обеспечение жильем молодых семей в Павловском районе Алтайского края</w:t>
      </w:r>
      <w:r w:rsidR="00700ECA" w:rsidRPr="008C6FDF">
        <w:rPr>
          <w:sz w:val="28"/>
          <w:szCs w:val="28"/>
        </w:rPr>
        <w:t xml:space="preserve"> (2)</w:t>
      </w:r>
      <w:r w:rsidRPr="008C6FDF">
        <w:rPr>
          <w:sz w:val="28"/>
          <w:szCs w:val="28"/>
        </w:rPr>
        <w:t>.</w:t>
      </w:r>
    </w:p>
    <w:p w:rsidR="00B94BA8" w:rsidRPr="008C6FDF" w:rsidRDefault="005366A7" w:rsidP="008C6FDF">
      <w:pPr>
        <w:jc w:val="both"/>
        <w:rPr>
          <w:sz w:val="28"/>
          <w:szCs w:val="28"/>
        </w:rPr>
      </w:pPr>
      <w:r w:rsidRPr="008C6FDF">
        <w:rPr>
          <w:sz w:val="28"/>
          <w:szCs w:val="28"/>
        </w:rPr>
        <w:t>-Профилактика проявлений терроризма и экстремизма, а также минимизация и ликвидация последствий их проявления в Павловском районе Алтайского края.</w:t>
      </w:r>
    </w:p>
    <w:p w:rsidR="00C739F8" w:rsidRPr="008C6FDF" w:rsidRDefault="00C739F8" w:rsidP="008C6FDF">
      <w:pPr>
        <w:ind w:firstLine="709"/>
        <w:jc w:val="both"/>
        <w:rPr>
          <w:sz w:val="28"/>
          <w:szCs w:val="28"/>
        </w:rPr>
      </w:pPr>
      <w:proofErr w:type="gramStart"/>
      <w:r w:rsidRPr="008C6FDF">
        <w:rPr>
          <w:sz w:val="28"/>
          <w:szCs w:val="28"/>
        </w:rPr>
        <w:lastRenderedPageBreak/>
        <w:t>По результатам проведения финансово-экономических экспертиз проектов постановлений по внесению изменений в муниципальные программы, замечания в основном были связаны с несоблюдением требований статьи 179 Б</w:t>
      </w:r>
      <w:r w:rsidR="00000CA0" w:rsidRPr="008C6FDF">
        <w:rPr>
          <w:sz w:val="28"/>
          <w:szCs w:val="28"/>
        </w:rPr>
        <w:t>К</w:t>
      </w:r>
      <w:r w:rsidRPr="008C6FDF">
        <w:rPr>
          <w:sz w:val="28"/>
          <w:szCs w:val="28"/>
        </w:rPr>
        <w:t xml:space="preserve"> Р</w:t>
      </w:r>
      <w:r w:rsidR="00000CA0" w:rsidRPr="008C6FDF">
        <w:rPr>
          <w:sz w:val="28"/>
          <w:szCs w:val="28"/>
        </w:rPr>
        <w:t>Ф</w:t>
      </w:r>
      <w:r w:rsidRPr="008C6FDF">
        <w:rPr>
          <w:sz w:val="28"/>
          <w:szCs w:val="28"/>
        </w:rPr>
        <w:t xml:space="preserve"> и пункта 4.2. постановления Администрации </w:t>
      </w:r>
      <w:r w:rsidR="00000CA0" w:rsidRPr="008C6FDF">
        <w:rPr>
          <w:sz w:val="28"/>
          <w:szCs w:val="28"/>
        </w:rPr>
        <w:t>Павловского</w:t>
      </w:r>
      <w:r w:rsidRPr="008C6FDF">
        <w:rPr>
          <w:sz w:val="28"/>
          <w:szCs w:val="28"/>
        </w:rPr>
        <w:t xml:space="preserve"> района Алтайского края от </w:t>
      </w:r>
      <w:r w:rsidR="00000CA0" w:rsidRPr="008C6FDF">
        <w:rPr>
          <w:sz w:val="28"/>
          <w:szCs w:val="28"/>
        </w:rPr>
        <w:t>13</w:t>
      </w:r>
      <w:r w:rsidRPr="008C6FDF">
        <w:rPr>
          <w:sz w:val="28"/>
          <w:szCs w:val="28"/>
        </w:rPr>
        <w:t>.</w:t>
      </w:r>
      <w:r w:rsidR="00000CA0" w:rsidRPr="008C6FDF">
        <w:rPr>
          <w:sz w:val="28"/>
          <w:szCs w:val="28"/>
        </w:rPr>
        <w:t>11</w:t>
      </w:r>
      <w:r w:rsidRPr="008C6FDF">
        <w:rPr>
          <w:sz w:val="28"/>
          <w:szCs w:val="28"/>
        </w:rPr>
        <w:t>.20</w:t>
      </w:r>
      <w:r w:rsidR="00000CA0" w:rsidRPr="008C6FDF">
        <w:rPr>
          <w:sz w:val="28"/>
          <w:szCs w:val="28"/>
        </w:rPr>
        <w:t>13</w:t>
      </w:r>
      <w:r w:rsidRPr="008C6FDF">
        <w:rPr>
          <w:sz w:val="28"/>
          <w:szCs w:val="28"/>
        </w:rPr>
        <w:t xml:space="preserve"> № </w:t>
      </w:r>
      <w:r w:rsidR="00000CA0" w:rsidRPr="008C6FDF">
        <w:rPr>
          <w:sz w:val="28"/>
          <w:szCs w:val="28"/>
        </w:rPr>
        <w:t>1544</w:t>
      </w:r>
      <w:r w:rsidRPr="008C6FD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 (</w:t>
      </w:r>
      <w:r w:rsidR="00000CA0" w:rsidRPr="008C6FDF">
        <w:rPr>
          <w:sz w:val="28"/>
          <w:szCs w:val="28"/>
        </w:rPr>
        <w:t xml:space="preserve">с изменениями </w:t>
      </w:r>
      <w:r w:rsidRPr="008C6FDF">
        <w:rPr>
          <w:sz w:val="28"/>
          <w:szCs w:val="28"/>
        </w:rPr>
        <w:t xml:space="preserve">от </w:t>
      </w:r>
      <w:r w:rsidR="00000CA0" w:rsidRPr="008C6FDF">
        <w:rPr>
          <w:sz w:val="28"/>
          <w:szCs w:val="28"/>
        </w:rPr>
        <w:t>28.09.2021 № 1012, от 22.12.2023 № 2367)</w:t>
      </w:r>
      <w:r w:rsidRPr="008C6FDF">
        <w:rPr>
          <w:sz w:val="28"/>
          <w:szCs w:val="28"/>
        </w:rPr>
        <w:t>, в части приведения муниципальных программ</w:t>
      </w:r>
      <w:proofErr w:type="gramEnd"/>
      <w:r w:rsidRPr="008C6FDF">
        <w:rPr>
          <w:sz w:val="28"/>
          <w:szCs w:val="28"/>
        </w:rPr>
        <w:t xml:space="preserve"> в соответствие с Решениями </w:t>
      </w:r>
      <w:r w:rsidR="00A002D9" w:rsidRPr="008C6FDF">
        <w:rPr>
          <w:sz w:val="28"/>
          <w:szCs w:val="28"/>
        </w:rPr>
        <w:t>Собрания депутатов Павловского района</w:t>
      </w:r>
      <w:r w:rsidRPr="008C6FDF">
        <w:rPr>
          <w:sz w:val="28"/>
          <w:szCs w:val="28"/>
        </w:rPr>
        <w:t>, не позднее трех месяцев со дня вступления их в силу. Прочие замечания, выявленные при проведении экспертиз муниципальных программ, были устранены ответственными исполнителями в ходе проверок. По результатам экспертиз подготовлены и направлены ответственным исполнителям заключения на проекты постановлений по внесению изменений к муниципальным программам.</w:t>
      </w:r>
    </w:p>
    <w:p w:rsidR="00677702" w:rsidRPr="008C6FDF" w:rsidRDefault="00677702" w:rsidP="008C6FDF">
      <w:pPr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>Подготовлено 17 заключений (об исполнении бюджетов поселений, проекты бюджетов на 2024 год и на плановый период 2024 и 2025 годов, изменений в бюджет поселений).</w:t>
      </w:r>
    </w:p>
    <w:p w:rsidR="00593A0D" w:rsidRPr="008C6FDF" w:rsidRDefault="00593A0D" w:rsidP="008C6FDF">
      <w:pPr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 xml:space="preserve">Отчеты об исполнении бюджетов поселений Павловского района за 2022 год представленные в Контрольно-счетную палату в 2023 году также признаны достоверными, проекты решений об утверждении отчетов об исполнении бюджетов поселений Павловского района за 2022 год - соответствуют требованиям бюджетного законодательства. В ходе проведения внешней проверки годового отчета проводился анализ исполнения бюджета поселения по доходам, расходам, источникам финансирования дефицита бюджетов с отражением результатов в абсолютных и относительных значениях к предыдущему периоду. </w:t>
      </w:r>
    </w:p>
    <w:p w:rsidR="00AC0F97" w:rsidRPr="008C6FDF" w:rsidRDefault="00AC0F97" w:rsidP="008C6FD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8C6FDF">
        <w:rPr>
          <w:sz w:val="28"/>
          <w:szCs w:val="28"/>
        </w:rPr>
        <w:t>По результатам проведения экспертно-аналитических мероприятий на отчеты об исполнении бюджетов поселений Павловского района, замечания в основном были связаны с несоблюдением требований статьи</w:t>
      </w:r>
      <w:r w:rsidRPr="008C6FDF">
        <w:rPr>
          <w:b/>
          <w:bCs/>
          <w:sz w:val="28"/>
          <w:szCs w:val="28"/>
        </w:rPr>
        <w:t xml:space="preserve"> </w:t>
      </w:r>
      <w:r w:rsidRPr="008C6FDF">
        <w:rPr>
          <w:bCs/>
          <w:sz w:val="28"/>
          <w:szCs w:val="28"/>
        </w:rPr>
        <w:t>264.1. «Основы бюджетного учета и бюджетной отчетности», статьи 264.4. «Внешняя проверка годового отчета об исполнении бюджета»</w:t>
      </w:r>
      <w:r w:rsidR="00CA27E9" w:rsidRPr="008C6FDF">
        <w:rPr>
          <w:bCs/>
          <w:sz w:val="28"/>
          <w:szCs w:val="28"/>
        </w:rPr>
        <w:t xml:space="preserve">, нарушения отдельных пунктов </w:t>
      </w:r>
      <w:r w:rsidR="00CA27E9" w:rsidRPr="008C6FDF">
        <w:rPr>
          <w:sz w:val="28"/>
          <w:szCs w:val="28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 № 191н.</w:t>
      </w:r>
    </w:p>
    <w:p w:rsidR="00700ECA" w:rsidRDefault="00700ECA" w:rsidP="008C6FDF">
      <w:pPr>
        <w:shd w:val="clear" w:color="auto" w:fill="FFFFFF"/>
        <w:jc w:val="both"/>
        <w:rPr>
          <w:sz w:val="28"/>
          <w:szCs w:val="28"/>
        </w:rPr>
      </w:pPr>
    </w:p>
    <w:p w:rsidR="009E55E3" w:rsidRPr="008C6FDF" w:rsidRDefault="00445E44" w:rsidP="008C6FDF">
      <w:pPr>
        <w:pStyle w:val="22"/>
        <w:numPr>
          <w:ilvl w:val="0"/>
          <w:numId w:val="25"/>
        </w:numPr>
        <w:shd w:val="clear" w:color="auto" w:fill="auto"/>
        <w:tabs>
          <w:tab w:val="right" w:pos="1134"/>
        </w:tabs>
        <w:spacing w:before="0" w:after="0" w:line="240" w:lineRule="auto"/>
        <w:ind w:left="0" w:firstLine="709"/>
        <w:rPr>
          <w:b/>
          <w:sz w:val="28"/>
          <w:szCs w:val="28"/>
        </w:rPr>
      </w:pPr>
      <w:r w:rsidRPr="008C6FDF">
        <w:rPr>
          <w:b/>
          <w:sz w:val="28"/>
          <w:szCs w:val="28"/>
        </w:rPr>
        <w:t>Информационная и иная деятельность Контрольно-счетной палаты Павловского района</w:t>
      </w:r>
    </w:p>
    <w:p w:rsidR="00445E44" w:rsidRPr="008C6FDF" w:rsidRDefault="00445E44" w:rsidP="008C6FDF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</w:p>
    <w:p w:rsidR="004535FE" w:rsidRPr="008C6FDF" w:rsidRDefault="004535FE" w:rsidP="008C6FD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C6FDF">
        <w:rPr>
          <w:sz w:val="28"/>
          <w:szCs w:val="28"/>
        </w:rPr>
        <w:t>В целях обеспечения принципа гласности и открытости процедур контроля результаты деятельности Контрольно-счетной палаты размещены в информационно-коммуникационной сети «Интернет» на официальном сайте Администрации Павловского района Алтайского края в разделе</w:t>
      </w:r>
      <w:r w:rsidRPr="008C6FDF">
        <w:rPr>
          <w:color w:val="FF0000"/>
          <w:sz w:val="28"/>
          <w:szCs w:val="28"/>
        </w:rPr>
        <w:t xml:space="preserve"> </w:t>
      </w:r>
      <w:r w:rsidRPr="008C6FDF">
        <w:rPr>
          <w:sz w:val="28"/>
          <w:szCs w:val="28"/>
        </w:rPr>
        <w:t xml:space="preserve">«Контрольно-счетная палата». </w:t>
      </w:r>
    </w:p>
    <w:p w:rsidR="003916A6" w:rsidRPr="008C6FDF" w:rsidRDefault="003916A6" w:rsidP="008C6FD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C6FDF">
        <w:rPr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</w:t>
      </w:r>
      <w:r w:rsidRPr="008C6FDF">
        <w:rPr>
          <w:sz w:val="28"/>
          <w:szCs w:val="28"/>
        </w:rPr>
        <w:lastRenderedPageBreak/>
        <w:t xml:space="preserve">органов местного самоуправления» </w:t>
      </w:r>
      <w:r w:rsidR="004535FE" w:rsidRPr="008C6FDF">
        <w:rPr>
          <w:sz w:val="28"/>
          <w:szCs w:val="28"/>
        </w:rPr>
        <w:t>К</w:t>
      </w:r>
      <w:r w:rsidRPr="008C6FDF">
        <w:rPr>
          <w:sz w:val="28"/>
          <w:szCs w:val="28"/>
        </w:rPr>
        <w:t>онтрольно-счетн</w:t>
      </w:r>
      <w:r w:rsidR="004535FE" w:rsidRPr="008C6FDF">
        <w:rPr>
          <w:sz w:val="28"/>
          <w:szCs w:val="28"/>
        </w:rPr>
        <w:t>ой палатой</w:t>
      </w:r>
      <w:r w:rsidRPr="008C6FDF">
        <w:rPr>
          <w:sz w:val="28"/>
          <w:szCs w:val="28"/>
        </w:rPr>
        <w:t xml:space="preserve"> в течение отчетного периода вел</w:t>
      </w:r>
      <w:r w:rsidR="004535FE" w:rsidRPr="008C6FDF">
        <w:rPr>
          <w:sz w:val="28"/>
          <w:szCs w:val="28"/>
        </w:rPr>
        <w:t>а</w:t>
      </w:r>
      <w:r w:rsidRPr="008C6FDF">
        <w:rPr>
          <w:sz w:val="28"/>
          <w:szCs w:val="28"/>
        </w:rPr>
        <w:t>сь официальн</w:t>
      </w:r>
      <w:r w:rsidR="004535FE" w:rsidRPr="008C6FDF">
        <w:rPr>
          <w:sz w:val="28"/>
          <w:szCs w:val="28"/>
        </w:rPr>
        <w:t>ая</w:t>
      </w:r>
      <w:r w:rsidRPr="008C6FDF">
        <w:rPr>
          <w:sz w:val="28"/>
          <w:szCs w:val="28"/>
        </w:rPr>
        <w:t xml:space="preserve"> страниц</w:t>
      </w:r>
      <w:r w:rsidR="004535FE" w:rsidRPr="008C6FDF">
        <w:rPr>
          <w:sz w:val="28"/>
          <w:szCs w:val="28"/>
        </w:rPr>
        <w:t>а</w:t>
      </w:r>
      <w:r w:rsidRPr="008C6FDF">
        <w:rPr>
          <w:sz w:val="28"/>
          <w:szCs w:val="28"/>
        </w:rPr>
        <w:t xml:space="preserve"> в социальных сетях «</w:t>
      </w:r>
      <w:proofErr w:type="spellStart"/>
      <w:r w:rsidRPr="008C6FDF">
        <w:rPr>
          <w:sz w:val="28"/>
          <w:szCs w:val="28"/>
        </w:rPr>
        <w:t>Вконтакте</w:t>
      </w:r>
      <w:proofErr w:type="spellEnd"/>
      <w:r w:rsidRPr="008C6FDF">
        <w:rPr>
          <w:sz w:val="28"/>
          <w:szCs w:val="28"/>
        </w:rPr>
        <w:t>».</w:t>
      </w:r>
    </w:p>
    <w:p w:rsidR="00852840" w:rsidRPr="008C6FDF" w:rsidRDefault="00C93B2E" w:rsidP="008C6FD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C6FDF">
        <w:rPr>
          <w:sz w:val="28"/>
          <w:szCs w:val="28"/>
        </w:rPr>
        <w:t>Подготовлено 45 писем: объектам контроля запросы на предоставления документов, ответов на запросы</w:t>
      </w:r>
      <w:r w:rsidR="00497CFE" w:rsidRPr="008C6FDF">
        <w:rPr>
          <w:sz w:val="28"/>
          <w:szCs w:val="28"/>
        </w:rPr>
        <w:t xml:space="preserve"> Прокуратуры Павловского района, Счетной палаты Алтайского края</w:t>
      </w:r>
      <w:r w:rsidRPr="008C6FDF">
        <w:rPr>
          <w:sz w:val="28"/>
          <w:szCs w:val="28"/>
        </w:rPr>
        <w:t>, информационные письма, представления.</w:t>
      </w:r>
    </w:p>
    <w:p w:rsidR="003916A6" w:rsidRPr="008C6FDF" w:rsidRDefault="003916A6" w:rsidP="008C6F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 xml:space="preserve">В 2023 году проводилась работа по повышению профессиональной подготовки и повышению квалификации сотрудников контрольно-счетных органов Алтайского края. Председатель </w:t>
      </w:r>
      <w:r w:rsidR="00FE20E1" w:rsidRPr="008C6FDF">
        <w:rPr>
          <w:sz w:val="28"/>
          <w:szCs w:val="28"/>
        </w:rPr>
        <w:t>К</w:t>
      </w:r>
      <w:r w:rsidRPr="008C6FDF">
        <w:rPr>
          <w:sz w:val="28"/>
          <w:szCs w:val="28"/>
        </w:rPr>
        <w:t>онтрольно-счетно</w:t>
      </w:r>
      <w:r w:rsidR="00FE20E1" w:rsidRPr="008C6FDF">
        <w:rPr>
          <w:sz w:val="28"/>
          <w:szCs w:val="28"/>
        </w:rPr>
        <w:t>й</w:t>
      </w:r>
      <w:r w:rsidRPr="008C6FDF">
        <w:rPr>
          <w:sz w:val="28"/>
          <w:szCs w:val="28"/>
        </w:rPr>
        <w:t xml:space="preserve"> </w:t>
      </w:r>
      <w:r w:rsidR="00FE20E1" w:rsidRPr="008C6FDF">
        <w:rPr>
          <w:sz w:val="28"/>
          <w:szCs w:val="28"/>
        </w:rPr>
        <w:t>палаты</w:t>
      </w:r>
      <w:r w:rsidRPr="008C6FDF">
        <w:rPr>
          <w:sz w:val="28"/>
          <w:szCs w:val="28"/>
        </w:rPr>
        <w:t xml:space="preserve"> на протяжении отчётного периода принимала участие в выездных совещаниях, семинарах и заседаниях в формате видеоконференций, проводимых Советом контрольно-счетных органов Алтайского края, Счётной палатой Алтайского края, Счётной палатой РФ.</w:t>
      </w:r>
    </w:p>
    <w:p w:rsidR="00445E44" w:rsidRPr="008C6FDF" w:rsidRDefault="00445E44" w:rsidP="008C6FDF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</w:p>
    <w:p w:rsidR="00FB7754" w:rsidRPr="008C6FDF" w:rsidRDefault="00FB7754" w:rsidP="008C6FDF">
      <w:pPr>
        <w:pStyle w:val="af2"/>
        <w:numPr>
          <w:ilvl w:val="0"/>
          <w:numId w:val="25"/>
        </w:numPr>
        <w:ind w:left="0"/>
        <w:jc w:val="center"/>
        <w:rPr>
          <w:b/>
          <w:sz w:val="28"/>
          <w:szCs w:val="28"/>
        </w:rPr>
      </w:pPr>
      <w:r w:rsidRPr="008C6FDF">
        <w:rPr>
          <w:b/>
          <w:sz w:val="28"/>
          <w:szCs w:val="28"/>
        </w:rPr>
        <w:t>Заключ</w:t>
      </w:r>
      <w:r w:rsidR="00445E44" w:rsidRPr="008C6FDF">
        <w:rPr>
          <w:b/>
          <w:sz w:val="28"/>
          <w:szCs w:val="28"/>
        </w:rPr>
        <w:t>ение</w:t>
      </w:r>
    </w:p>
    <w:p w:rsidR="00FB7754" w:rsidRPr="008C6FDF" w:rsidRDefault="00FB7754" w:rsidP="008C6FDF">
      <w:pPr>
        <w:jc w:val="center"/>
        <w:rPr>
          <w:b/>
          <w:sz w:val="28"/>
          <w:szCs w:val="28"/>
        </w:rPr>
      </w:pPr>
    </w:p>
    <w:p w:rsidR="00675F12" w:rsidRPr="008C6FDF" w:rsidRDefault="00675F12" w:rsidP="008C6F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>В отчетном периоде Контрольно-счетная палата обеспечил</w:t>
      </w:r>
      <w:r w:rsidR="006B3B6C" w:rsidRPr="008C6FDF">
        <w:rPr>
          <w:sz w:val="28"/>
          <w:szCs w:val="28"/>
        </w:rPr>
        <w:t>а</w:t>
      </w:r>
      <w:r w:rsidRPr="008C6FDF">
        <w:rPr>
          <w:sz w:val="28"/>
          <w:szCs w:val="28"/>
        </w:rPr>
        <w:t xml:space="preserve"> выполнение контрольных и экспертно-аналитических мероприятий, предусмотренных планом работы на 2023 год. </w:t>
      </w:r>
    </w:p>
    <w:p w:rsidR="00675F12" w:rsidRPr="008C6FDF" w:rsidRDefault="00675F12" w:rsidP="008C6F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 xml:space="preserve">При утверждении плана на 2024 год Контрольно-счетной палатой предусмотрено проведение всех обязательных мероприятий, предусмотренных действующим законодательством. Контрольно-счетный палата продолжит работу по исполнению основных полномочий, в том </w:t>
      </w:r>
      <w:proofErr w:type="gramStart"/>
      <w:r w:rsidRPr="008C6FDF">
        <w:rPr>
          <w:sz w:val="28"/>
          <w:szCs w:val="28"/>
        </w:rPr>
        <w:t>числе</w:t>
      </w:r>
      <w:proofErr w:type="gramEnd"/>
      <w:r w:rsidRPr="008C6FDF">
        <w:rPr>
          <w:sz w:val="28"/>
          <w:szCs w:val="28"/>
        </w:rPr>
        <w:t>:</w:t>
      </w:r>
    </w:p>
    <w:p w:rsidR="00675F12" w:rsidRPr="008C6FDF" w:rsidRDefault="00675F12" w:rsidP="008C6FDF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C6FDF">
        <w:rPr>
          <w:sz w:val="28"/>
          <w:szCs w:val="28"/>
        </w:rPr>
        <w:t>контроль за</w:t>
      </w:r>
      <w:proofErr w:type="gramEnd"/>
      <w:r w:rsidRPr="008C6FDF">
        <w:rPr>
          <w:sz w:val="28"/>
          <w:szCs w:val="28"/>
        </w:rPr>
        <w:t xml:space="preserve"> планированием и исполнением бюджета муниципального образования Павловский район Алтайского края;</w:t>
      </w:r>
    </w:p>
    <w:p w:rsidR="00675F12" w:rsidRPr="008C6FDF" w:rsidRDefault="00675F12" w:rsidP="008C6FDF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C6FDF">
        <w:rPr>
          <w:sz w:val="28"/>
          <w:szCs w:val="28"/>
        </w:rPr>
        <w:t>контроль за</w:t>
      </w:r>
      <w:proofErr w:type="gramEnd"/>
      <w:r w:rsidRPr="008C6FDF"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собственности; </w:t>
      </w:r>
    </w:p>
    <w:p w:rsidR="00675F12" w:rsidRPr="008C6FDF" w:rsidRDefault="00675F12" w:rsidP="008C6F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>анализ бюджетного процесса и подготовка заключений на проекты решений Собрания депутатов Павловского района;</w:t>
      </w:r>
    </w:p>
    <w:p w:rsidR="00675F12" w:rsidRPr="008C6FDF" w:rsidRDefault="00675F12" w:rsidP="008C6F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 xml:space="preserve">подготовка информации о ходе исполнения районного бюджета Павловский район и бюджетов поселений Павловского района; </w:t>
      </w:r>
    </w:p>
    <w:p w:rsidR="00675F12" w:rsidRPr="008C6FDF" w:rsidRDefault="00675F12" w:rsidP="008C6F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>иные полномочия в сфере внешнего муниципального финансового контроля.</w:t>
      </w:r>
    </w:p>
    <w:p w:rsidR="00675F12" w:rsidRPr="008C6FDF" w:rsidRDefault="00675F12" w:rsidP="008C6FDF">
      <w:pPr>
        <w:ind w:firstLine="709"/>
        <w:jc w:val="both"/>
        <w:rPr>
          <w:sz w:val="28"/>
          <w:szCs w:val="28"/>
        </w:rPr>
      </w:pPr>
      <w:r w:rsidRPr="008C6FDF">
        <w:rPr>
          <w:sz w:val="28"/>
          <w:szCs w:val="28"/>
        </w:rPr>
        <w:t xml:space="preserve">Основными приоритетными направлениями </w:t>
      </w:r>
      <w:r w:rsidR="008D4C91" w:rsidRPr="008C6FDF">
        <w:rPr>
          <w:sz w:val="28"/>
          <w:szCs w:val="28"/>
        </w:rPr>
        <w:t>Контрольно-счетной палаты</w:t>
      </w:r>
      <w:r w:rsidRPr="008C6FDF">
        <w:rPr>
          <w:sz w:val="28"/>
          <w:szCs w:val="28"/>
        </w:rPr>
        <w:t xml:space="preserve"> являются:</w:t>
      </w:r>
    </w:p>
    <w:p w:rsidR="00675F12" w:rsidRPr="008C6FDF" w:rsidRDefault="00675F12" w:rsidP="008C6FDF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FDF">
        <w:rPr>
          <w:rFonts w:eastAsia="Calibri"/>
          <w:sz w:val="28"/>
          <w:szCs w:val="28"/>
          <w:lang w:eastAsia="en-US"/>
        </w:rPr>
        <w:t xml:space="preserve">осуществление контрольных, экспертно-аналитических мероприятий, обеспечивающих реализацию полномочий, возложенных на </w:t>
      </w:r>
      <w:r w:rsidR="008D4C91" w:rsidRPr="008C6FDF">
        <w:rPr>
          <w:rFonts w:eastAsia="Calibri"/>
          <w:sz w:val="28"/>
          <w:szCs w:val="28"/>
          <w:lang w:eastAsia="en-US"/>
        </w:rPr>
        <w:t>К</w:t>
      </w:r>
      <w:r w:rsidRPr="008C6FDF">
        <w:rPr>
          <w:rFonts w:eastAsia="Calibri"/>
          <w:sz w:val="28"/>
          <w:szCs w:val="28"/>
          <w:lang w:eastAsia="en-US"/>
        </w:rPr>
        <w:t>онтрольно-счетн</w:t>
      </w:r>
      <w:r w:rsidR="008D4C91" w:rsidRPr="008C6FDF">
        <w:rPr>
          <w:rFonts w:eastAsia="Calibri"/>
          <w:sz w:val="28"/>
          <w:szCs w:val="28"/>
          <w:lang w:eastAsia="en-US"/>
        </w:rPr>
        <w:t>ую палату</w:t>
      </w:r>
      <w:r w:rsidRPr="008C6FDF">
        <w:rPr>
          <w:rFonts w:eastAsia="Calibri"/>
          <w:sz w:val="28"/>
          <w:szCs w:val="28"/>
          <w:lang w:eastAsia="en-US"/>
        </w:rPr>
        <w:t>;</w:t>
      </w:r>
    </w:p>
    <w:p w:rsidR="00675F12" w:rsidRPr="008C6FDF" w:rsidRDefault="00675F12" w:rsidP="008C6FDF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FDF">
        <w:rPr>
          <w:rFonts w:eastAsia="Calibri"/>
          <w:sz w:val="28"/>
          <w:szCs w:val="28"/>
          <w:lang w:eastAsia="en-US"/>
        </w:rPr>
        <w:t xml:space="preserve">актуализация нормативных правовых актов, регламентирующих деятельность </w:t>
      </w:r>
      <w:r w:rsidR="008D4C91" w:rsidRPr="008C6FDF">
        <w:rPr>
          <w:rFonts w:eastAsia="Calibri"/>
          <w:sz w:val="28"/>
          <w:szCs w:val="28"/>
          <w:lang w:eastAsia="en-US"/>
        </w:rPr>
        <w:t>К</w:t>
      </w:r>
      <w:r w:rsidRPr="008C6FDF">
        <w:rPr>
          <w:rFonts w:eastAsia="Calibri"/>
          <w:sz w:val="28"/>
          <w:szCs w:val="28"/>
          <w:lang w:eastAsia="en-US"/>
        </w:rPr>
        <w:t>онтрольно-счетно</w:t>
      </w:r>
      <w:r w:rsidR="008D4C91" w:rsidRPr="008C6FDF">
        <w:rPr>
          <w:rFonts w:eastAsia="Calibri"/>
          <w:sz w:val="28"/>
          <w:szCs w:val="28"/>
          <w:lang w:eastAsia="en-US"/>
        </w:rPr>
        <w:t>й палаты</w:t>
      </w:r>
      <w:r w:rsidRPr="008C6FDF">
        <w:rPr>
          <w:rFonts w:eastAsia="Calibri"/>
          <w:sz w:val="28"/>
          <w:szCs w:val="28"/>
          <w:lang w:eastAsia="en-US"/>
        </w:rPr>
        <w:t>;</w:t>
      </w:r>
    </w:p>
    <w:p w:rsidR="00675F12" w:rsidRPr="008C6FDF" w:rsidRDefault="00675F12" w:rsidP="008C6FDF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FDF">
        <w:rPr>
          <w:rFonts w:eastAsia="Calibri"/>
          <w:sz w:val="28"/>
          <w:szCs w:val="28"/>
          <w:lang w:eastAsia="en-US"/>
        </w:rPr>
        <w:t xml:space="preserve">участие в заседаниях сессий </w:t>
      </w:r>
      <w:r w:rsidR="008D4C91" w:rsidRPr="008C6FDF">
        <w:rPr>
          <w:rFonts w:eastAsia="Calibri"/>
          <w:sz w:val="28"/>
          <w:szCs w:val="28"/>
          <w:lang w:eastAsia="en-US"/>
        </w:rPr>
        <w:t>депутатов Павловского района</w:t>
      </w:r>
      <w:r w:rsidRPr="008C6FDF">
        <w:rPr>
          <w:rFonts w:eastAsia="Calibri"/>
          <w:sz w:val="28"/>
          <w:szCs w:val="28"/>
          <w:lang w:eastAsia="en-US"/>
        </w:rPr>
        <w:t>;</w:t>
      </w:r>
    </w:p>
    <w:p w:rsidR="00675F12" w:rsidRPr="008C6FDF" w:rsidRDefault="00675F12" w:rsidP="008C6FDF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FDF">
        <w:rPr>
          <w:rFonts w:eastAsia="Calibri"/>
          <w:sz w:val="28"/>
          <w:szCs w:val="28"/>
          <w:lang w:eastAsia="en-US"/>
        </w:rPr>
        <w:t xml:space="preserve">проведение </w:t>
      </w:r>
      <w:r w:rsidR="008D4C91" w:rsidRPr="008C6FDF">
        <w:rPr>
          <w:rFonts w:eastAsia="Calibri"/>
          <w:sz w:val="28"/>
          <w:szCs w:val="28"/>
          <w:lang w:eastAsia="en-US"/>
        </w:rPr>
        <w:t>мер</w:t>
      </w:r>
      <w:r w:rsidRPr="008C6FDF">
        <w:rPr>
          <w:rFonts w:eastAsia="Calibri"/>
          <w:sz w:val="28"/>
          <w:szCs w:val="28"/>
          <w:lang w:eastAsia="en-US"/>
        </w:rPr>
        <w:t xml:space="preserve">оприятий по поручению Главы </w:t>
      </w:r>
      <w:r w:rsidR="008D4C91" w:rsidRPr="008C6FDF">
        <w:rPr>
          <w:rFonts w:eastAsia="Calibri"/>
          <w:sz w:val="28"/>
          <w:szCs w:val="28"/>
          <w:lang w:eastAsia="en-US"/>
        </w:rPr>
        <w:t>Павловского</w:t>
      </w:r>
      <w:r w:rsidRPr="008C6FDF">
        <w:rPr>
          <w:rFonts w:eastAsia="Calibri"/>
          <w:sz w:val="28"/>
          <w:szCs w:val="28"/>
          <w:lang w:eastAsia="en-US"/>
        </w:rPr>
        <w:t xml:space="preserve"> района, председателя </w:t>
      </w:r>
      <w:r w:rsidR="008D4C91" w:rsidRPr="008C6FDF">
        <w:rPr>
          <w:rFonts w:eastAsia="Calibri"/>
          <w:sz w:val="28"/>
          <w:szCs w:val="28"/>
          <w:lang w:eastAsia="en-US"/>
        </w:rPr>
        <w:t>Собрания депутатов Павловского района</w:t>
      </w:r>
      <w:r w:rsidRPr="008C6FDF">
        <w:rPr>
          <w:rFonts w:eastAsia="Calibri"/>
          <w:sz w:val="28"/>
          <w:szCs w:val="28"/>
          <w:lang w:eastAsia="en-US"/>
        </w:rPr>
        <w:t>;</w:t>
      </w:r>
    </w:p>
    <w:p w:rsidR="00675F12" w:rsidRPr="008C6FDF" w:rsidRDefault="00675F12" w:rsidP="008C6FDF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FDF">
        <w:rPr>
          <w:rFonts w:eastAsia="Calibri"/>
          <w:sz w:val="28"/>
          <w:szCs w:val="28"/>
          <w:lang w:eastAsia="en-US"/>
        </w:rPr>
        <w:t xml:space="preserve"> взаимодействие </w:t>
      </w:r>
      <w:r w:rsidR="008D4C91" w:rsidRPr="008C6FDF">
        <w:rPr>
          <w:rFonts w:eastAsia="Calibri"/>
          <w:sz w:val="28"/>
          <w:szCs w:val="28"/>
          <w:lang w:eastAsia="en-US"/>
        </w:rPr>
        <w:t>К</w:t>
      </w:r>
      <w:r w:rsidRPr="008C6FDF">
        <w:rPr>
          <w:rFonts w:eastAsia="Calibri"/>
          <w:sz w:val="28"/>
          <w:szCs w:val="28"/>
          <w:lang w:eastAsia="en-US"/>
        </w:rPr>
        <w:t>онтрольно-счетно</w:t>
      </w:r>
      <w:r w:rsidR="008D4C91" w:rsidRPr="008C6FDF">
        <w:rPr>
          <w:rFonts w:eastAsia="Calibri"/>
          <w:sz w:val="28"/>
          <w:szCs w:val="28"/>
          <w:lang w:eastAsia="en-US"/>
        </w:rPr>
        <w:t>й палаты</w:t>
      </w:r>
      <w:r w:rsidRPr="008C6FDF">
        <w:rPr>
          <w:rFonts w:eastAsia="Calibri"/>
          <w:sz w:val="28"/>
          <w:szCs w:val="28"/>
          <w:lang w:eastAsia="en-US"/>
        </w:rPr>
        <w:t xml:space="preserve"> с органами местного самоуправления, контролирующими органами Алтайского края.</w:t>
      </w:r>
    </w:p>
    <w:sectPr w:rsidR="00675F12" w:rsidRPr="008C6FDF" w:rsidSect="008C6FDF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0C" w:rsidRDefault="00C2760C">
      <w:r>
        <w:separator/>
      </w:r>
    </w:p>
  </w:endnote>
  <w:endnote w:type="continuationSeparator" w:id="0">
    <w:p w:rsidR="00C2760C" w:rsidRDefault="00C2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0C" w:rsidRDefault="00C2760C">
      <w:r>
        <w:separator/>
      </w:r>
    </w:p>
  </w:footnote>
  <w:footnote w:type="continuationSeparator" w:id="0">
    <w:p w:rsidR="00C2760C" w:rsidRDefault="00C27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4E" w:rsidRDefault="007247C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0534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534E" w:rsidRDefault="0010534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25" w:rsidRPr="00EB484E" w:rsidRDefault="00314B25">
    <w:pPr>
      <w:pStyle w:val="a9"/>
      <w:jc w:val="right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4E" w:rsidRDefault="0010534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04945"/>
    <w:multiLevelType w:val="hybridMultilevel"/>
    <w:tmpl w:val="40EE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419D0"/>
    <w:multiLevelType w:val="hybridMultilevel"/>
    <w:tmpl w:val="DE04D4D6"/>
    <w:lvl w:ilvl="0" w:tplc="D010A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92876"/>
    <w:multiLevelType w:val="hybridMultilevel"/>
    <w:tmpl w:val="DB42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6">
    <w:nsid w:val="13345CA0"/>
    <w:multiLevelType w:val="hybridMultilevel"/>
    <w:tmpl w:val="94D4F700"/>
    <w:lvl w:ilvl="0" w:tplc="BAE68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44655A"/>
    <w:multiLevelType w:val="hybridMultilevel"/>
    <w:tmpl w:val="604CCC4A"/>
    <w:lvl w:ilvl="0" w:tplc="C8EC91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0">
    <w:nsid w:val="2D9A15AF"/>
    <w:multiLevelType w:val="hybridMultilevel"/>
    <w:tmpl w:val="F348D298"/>
    <w:lvl w:ilvl="0" w:tplc="07DE24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E0515C"/>
    <w:multiLevelType w:val="hybridMultilevel"/>
    <w:tmpl w:val="88A48616"/>
    <w:lvl w:ilvl="0" w:tplc="C166DE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6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8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21">
    <w:nsid w:val="63C82C8A"/>
    <w:multiLevelType w:val="hybridMultilevel"/>
    <w:tmpl w:val="79BCA982"/>
    <w:lvl w:ilvl="0" w:tplc="1C52C5E4">
      <w:start w:val="3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3">
    <w:nsid w:val="65A825F2"/>
    <w:multiLevelType w:val="hybridMultilevel"/>
    <w:tmpl w:val="4C3880D0"/>
    <w:lvl w:ilvl="0" w:tplc="77741F8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6">
    <w:nsid w:val="7946388C"/>
    <w:multiLevelType w:val="hybridMultilevel"/>
    <w:tmpl w:val="1D02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CC14169"/>
    <w:multiLevelType w:val="hybridMultilevel"/>
    <w:tmpl w:val="9208BAC0"/>
    <w:lvl w:ilvl="0" w:tplc="55423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0"/>
  </w:num>
  <w:num w:numId="3">
    <w:abstractNumId w:val="17"/>
  </w:num>
  <w:num w:numId="4">
    <w:abstractNumId w:val="9"/>
  </w:num>
  <w:num w:numId="5">
    <w:abstractNumId w:val="15"/>
  </w:num>
  <w:num w:numId="6">
    <w:abstractNumId w:val="27"/>
  </w:num>
  <w:num w:numId="7">
    <w:abstractNumId w:val="25"/>
  </w:num>
  <w:num w:numId="8">
    <w:abstractNumId w:val="13"/>
  </w:num>
  <w:num w:numId="9">
    <w:abstractNumId w:val="5"/>
  </w:num>
  <w:num w:numId="10">
    <w:abstractNumId w:val="14"/>
  </w:num>
  <w:num w:numId="11">
    <w:abstractNumId w:val="4"/>
  </w:num>
  <w:num w:numId="12">
    <w:abstractNumId w:val="12"/>
  </w:num>
  <w:num w:numId="13">
    <w:abstractNumId w:val="19"/>
  </w:num>
  <w:num w:numId="14">
    <w:abstractNumId w:val="7"/>
  </w:num>
  <w:num w:numId="15">
    <w:abstractNumId w:val="16"/>
  </w:num>
  <w:num w:numId="16">
    <w:abstractNumId w:val="18"/>
  </w:num>
  <w:num w:numId="17">
    <w:abstractNumId w:val="22"/>
  </w:num>
  <w:num w:numId="18">
    <w:abstractNumId w:val="8"/>
  </w:num>
  <w:num w:numId="19">
    <w:abstractNumId w:val="26"/>
  </w:num>
  <w:num w:numId="20">
    <w:abstractNumId w:val="3"/>
  </w:num>
  <w:num w:numId="21">
    <w:abstractNumId w:val="0"/>
  </w:num>
  <w:num w:numId="2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6"/>
  </w:num>
  <w:num w:numId="26">
    <w:abstractNumId w:val="11"/>
  </w:num>
  <w:num w:numId="27">
    <w:abstractNumId w:val="28"/>
  </w:num>
  <w:num w:numId="28">
    <w:abstractNumId w:val="1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0CA0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17ED2"/>
    <w:rsid w:val="000204A2"/>
    <w:rsid w:val="00021C53"/>
    <w:rsid w:val="00024E5E"/>
    <w:rsid w:val="000257CF"/>
    <w:rsid w:val="00026B18"/>
    <w:rsid w:val="000279D8"/>
    <w:rsid w:val="00027D1B"/>
    <w:rsid w:val="0003512B"/>
    <w:rsid w:val="00036567"/>
    <w:rsid w:val="00037F51"/>
    <w:rsid w:val="00040F33"/>
    <w:rsid w:val="000448F5"/>
    <w:rsid w:val="00045447"/>
    <w:rsid w:val="00045867"/>
    <w:rsid w:val="00046F9A"/>
    <w:rsid w:val="0004759E"/>
    <w:rsid w:val="0005111A"/>
    <w:rsid w:val="0005453A"/>
    <w:rsid w:val="00055E47"/>
    <w:rsid w:val="00055FFD"/>
    <w:rsid w:val="00056A01"/>
    <w:rsid w:val="00056C20"/>
    <w:rsid w:val="00057B1D"/>
    <w:rsid w:val="00060DA1"/>
    <w:rsid w:val="00065F1E"/>
    <w:rsid w:val="00067DBB"/>
    <w:rsid w:val="00072B39"/>
    <w:rsid w:val="000731B5"/>
    <w:rsid w:val="00075A1D"/>
    <w:rsid w:val="00076973"/>
    <w:rsid w:val="00076E97"/>
    <w:rsid w:val="00077413"/>
    <w:rsid w:val="00080CCA"/>
    <w:rsid w:val="00080D16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3F01"/>
    <w:rsid w:val="000B43B7"/>
    <w:rsid w:val="000B5DC4"/>
    <w:rsid w:val="000B6F99"/>
    <w:rsid w:val="000B7F27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3D27"/>
    <w:rsid w:val="000D51F8"/>
    <w:rsid w:val="000D53A7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305"/>
    <w:rsid w:val="000F65D0"/>
    <w:rsid w:val="000F6D7A"/>
    <w:rsid w:val="00100FA3"/>
    <w:rsid w:val="00101001"/>
    <w:rsid w:val="00101755"/>
    <w:rsid w:val="00102D3E"/>
    <w:rsid w:val="001036BD"/>
    <w:rsid w:val="0010393C"/>
    <w:rsid w:val="001050C7"/>
    <w:rsid w:val="0010528D"/>
    <w:rsid w:val="0010529F"/>
    <w:rsid w:val="0010534E"/>
    <w:rsid w:val="0011043E"/>
    <w:rsid w:val="00112A75"/>
    <w:rsid w:val="00114467"/>
    <w:rsid w:val="001150FF"/>
    <w:rsid w:val="001170CD"/>
    <w:rsid w:val="001213D6"/>
    <w:rsid w:val="00121611"/>
    <w:rsid w:val="001216A9"/>
    <w:rsid w:val="0012247E"/>
    <w:rsid w:val="0012370F"/>
    <w:rsid w:val="00124B5E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4E60"/>
    <w:rsid w:val="00146976"/>
    <w:rsid w:val="00151D5A"/>
    <w:rsid w:val="00152C89"/>
    <w:rsid w:val="00152FB9"/>
    <w:rsid w:val="00153C57"/>
    <w:rsid w:val="00155A07"/>
    <w:rsid w:val="0016074A"/>
    <w:rsid w:val="001620F2"/>
    <w:rsid w:val="00163AC3"/>
    <w:rsid w:val="001641A2"/>
    <w:rsid w:val="00166365"/>
    <w:rsid w:val="0016661C"/>
    <w:rsid w:val="001666BC"/>
    <w:rsid w:val="001710FD"/>
    <w:rsid w:val="001743B9"/>
    <w:rsid w:val="00174475"/>
    <w:rsid w:val="0017525B"/>
    <w:rsid w:val="0017529A"/>
    <w:rsid w:val="00176EAF"/>
    <w:rsid w:val="0018080A"/>
    <w:rsid w:val="001810E7"/>
    <w:rsid w:val="00182A64"/>
    <w:rsid w:val="00184985"/>
    <w:rsid w:val="0018669F"/>
    <w:rsid w:val="00186933"/>
    <w:rsid w:val="00187ED4"/>
    <w:rsid w:val="00190CC9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123"/>
    <w:rsid w:val="001A6EB7"/>
    <w:rsid w:val="001A7C0D"/>
    <w:rsid w:val="001B0044"/>
    <w:rsid w:val="001B0D91"/>
    <w:rsid w:val="001B4707"/>
    <w:rsid w:val="001B52DC"/>
    <w:rsid w:val="001B6255"/>
    <w:rsid w:val="001B7498"/>
    <w:rsid w:val="001C54A2"/>
    <w:rsid w:val="001D021D"/>
    <w:rsid w:val="001D0C19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47A7"/>
    <w:rsid w:val="001F5CDD"/>
    <w:rsid w:val="001F7697"/>
    <w:rsid w:val="0020169B"/>
    <w:rsid w:val="00203B7D"/>
    <w:rsid w:val="0020616E"/>
    <w:rsid w:val="00206C02"/>
    <w:rsid w:val="00207752"/>
    <w:rsid w:val="00214D10"/>
    <w:rsid w:val="0021619D"/>
    <w:rsid w:val="0022435B"/>
    <w:rsid w:val="00224545"/>
    <w:rsid w:val="0023036D"/>
    <w:rsid w:val="00231A65"/>
    <w:rsid w:val="00233892"/>
    <w:rsid w:val="0023400D"/>
    <w:rsid w:val="0023527F"/>
    <w:rsid w:val="002372AD"/>
    <w:rsid w:val="00237CF9"/>
    <w:rsid w:val="00240025"/>
    <w:rsid w:val="00240F37"/>
    <w:rsid w:val="0024136C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621DB"/>
    <w:rsid w:val="002629B7"/>
    <w:rsid w:val="002639D3"/>
    <w:rsid w:val="00263FAF"/>
    <w:rsid w:val="002647A4"/>
    <w:rsid w:val="002655E2"/>
    <w:rsid w:val="00270B1D"/>
    <w:rsid w:val="002729B1"/>
    <w:rsid w:val="002730E3"/>
    <w:rsid w:val="00274570"/>
    <w:rsid w:val="00274689"/>
    <w:rsid w:val="00274D7B"/>
    <w:rsid w:val="00275B31"/>
    <w:rsid w:val="002773C1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45BF"/>
    <w:rsid w:val="0029709A"/>
    <w:rsid w:val="00297DDB"/>
    <w:rsid w:val="002A0B7E"/>
    <w:rsid w:val="002A140F"/>
    <w:rsid w:val="002A400C"/>
    <w:rsid w:val="002A4064"/>
    <w:rsid w:val="002A5A33"/>
    <w:rsid w:val="002A672C"/>
    <w:rsid w:val="002A76C9"/>
    <w:rsid w:val="002A7758"/>
    <w:rsid w:val="002B07F5"/>
    <w:rsid w:val="002B0986"/>
    <w:rsid w:val="002B112C"/>
    <w:rsid w:val="002B63D2"/>
    <w:rsid w:val="002B68A5"/>
    <w:rsid w:val="002C024A"/>
    <w:rsid w:val="002C11C2"/>
    <w:rsid w:val="002C1607"/>
    <w:rsid w:val="002C28BD"/>
    <w:rsid w:val="002C32C5"/>
    <w:rsid w:val="002C4B76"/>
    <w:rsid w:val="002C5D2C"/>
    <w:rsid w:val="002C6BAA"/>
    <w:rsid w:val="002D043F"/>
    <w:rsid w:val="002D13CC"/>
    <w:rsid w:val="002D201C"/>
    <w:rsid w:val="002D594E"/>
    <w:rsid w:val="002E5518"/>
    <w:rsid w:val="002E5725"/>
    <w:rsid w:val="002E7548"/>
    <w:rsid w:val="002F034F"/>
    <w:rsid w:val="002F0605"/>
    <w:rsid w:val="002F5C0F"/>
    <w:rsid w:val="002F6AAE"/>
    <w:rsid w:val="00301022"/>
    <w:rsid w:val="00304D8B"/>
    <w:rsid w:val="0031056E"/>
    <w:rsid w:val="00310D4B"/>
    <w:rsid w:val="00312034"/>
    <w:rsid w:val="00313F6D"/>
    <w:rsid w:val="00314440"/>
    <w:rsid w:val="00314B25"/>
    <w:rsid w:val="00315E48"/>
    <w:rsid w:val="00317487"/>
    <w:rsid w:val="00324FC5"/>
    <w:rsid w:val="0032532A"/>
    <w:rsid w:val="00326162"/>
    <w:rsid w:val="00327203"/>
    <w:rsid w:val="00327C66"/>
    <w:rsid w:val="00330ED5"/>
    <w:rsid w:val="003326F9"/>
    <w:rsid w:val="0033535B"/>
    <w:rsid w:val="00335B7F"/>
    <w:rsid w:val="00336D5A"/>
    <w:rsid w:val="0033730E"/>
    <w:rsid w:val="00341035"/>
    <w:rsid w:val="003416EB"/>
    <w:rsid w:val="00343C9F"/>
    <w:rsid w:val="003440AF"/>
    <w:rsid w:val="0034505D"/>
    <w:rsid w:val="00345C95"/>
    <w:rsid w:val="00347019"/>
    <w:rsid w:val="00350B40"/>
    <w:rsid w:val="003543CD"/>
    <w:rsid w:val="00355285"/>
    <w:rsid w:val="00356118"/>
    <w:rsid w:val="0035611C"/>
    <w:rsid w:val="00356922"/>
    <w:rsid w:val="00360F1A"/>
    <w:rsid w:val="00360FFD"/>
    <w:rsid w:val="00361F47"/>
    <w:rsid w:val="00366845"/>
    <w:rsid w:val="003712FC"/>
    <w:rsid w:val="00371373"/>
    <w:rsid w:val="00372135"/>
    <w:rsid w:val="00372A98"/>
    <w:rsid w:val="00373CBF"/>
    <w:rsid w:val="003802DF"/>
    <w:rsid w:val="00380EDB"/>
    <w:rsid w:val="00382AC5"/>
    <w:rsid w:val="00384077"/>
    <w:rsid w:val="00384526"/>
    <w:rsid w:val="00384913"/>
    <w:rsid w:val="0038524E"/>
    <w:rsid w:val="0038526C"/>
    <w:rsid w:val="0038545E"/>
    <w:rsid w:val="0038590D"/>
    <w:rsid w:val="00385BA8"/>
    <w:rsid w:val="003916A6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AA9"/>
    <w:rsid w:val="003B0D9F"/>
    <w:rsid w:val="003B10C8"/>
    <w:rsid w:val="003B1161"/>
    <w:rsid w:val="003B4682"/>
    <w:rsid w:val="003B5AB9"/>
    <w:rsid w:val="003C2DAB"/>
    <w:rsid w:val="003C4A70"/>
    <w:rsid w:val="003C7101"/>
    <w:rsid w:val="003C75DE"/>
    <w:rsid w:val="003D023D"/>
    <w:rsid w:val="003D578A"/>
    <w:rsid w:val="003D5FB0"/>
    <w:rsid w:val="003D7B69"/>
    <w:rsid w:val="003E3548"/>
    <w:rsid w:val="003E7399"/>
    <w:rsid w:val="003F0A3A"/>
    <w:rsid w:val="003F2AFF"/>
    <w:rsid w:val="003F5EFE"/>
    <w:rsid w:val="003F7255"/>
    <w:rsid w:val="0040253F"/>
    <w:rsid w:val="00403869"/>
    <w:rsid w:val="00404E39"/>
    <w:rsid w:val="00405771"/>
    <w:rsid w:val="00405BC3"/>
    <w:rsid w:val="0040695A"/>
    <w:rsid w:val="00407CD9"/>
    <w:rsid w:val="00410673"/>
    <w:rsid w:val="00410745"/>
    <w:rsid w:val="004132C1"/>
    <w:rsid w:val="00414394"/>
    <w:rsid w:val="00415DF8"/>
    <w:rsid w:val="00417871"/>
    <w:rsid w:val="00421651"/>
    <w:rsid w:val="004223A0"/>
    <w:rsid w:val="00423186"/>
    <w:rsid w:val="00425019"/>
    <w:rsid w:val="00425BD0"/>
    <w:rsid w:val="00426F37"/>
    <w:rsid w:val="00427B4F"/>
    <w:rsid w:val="00430AF6"/>
    <w:rsid w:val="00430CCD"/>
    <w:rsid w:val="00431AB3"/>
    <w:rsid w:val="0043468E"/>
    <w:rsid w:val="004346D7"/>
    <w:rsid w:val="00434BEE"/>
    <w:rsid w:val="0043507A"/>
    <w:rsid w:val="00441848"/>
    <w:rsid w:val="00443157"/>
    <w:rsid w:val="00443619"/>
    <w:rsid w:val="00445E44"/>
    <w:rsid w:val="00446F97"/>
    <w:rsid w:val="004473F7"/>
    <w:rsid w:val="00447E06"/>
    <w:rsid w:val="004513B3"/>
    <w:rsid w:val="00452819"/>
    <w:rsid w:val="00452CF2"/>
    <w:rsid w:val="00452E29"/>
    <w:rsid w:val="004535FE"/>
    <w:rsid w:val="00455822"/>
    <w:rsid w:val="0045718B"/>
    <w:rsid w:val="004613A8"/>
    <w:rsid w:val="00461D81"/>
    <w:rsid w:val="00462D9A"/>
    <w:rsid w:val="0046306B"/>
    <w:rsid w:val="004632BD"/>
    <w:rsid w:val="00463B44"/>
    <w:rsid w:val="004644F0"/>
    <w:rsid w:val="004649C3"/>
    <w:rsid w:val="0046552E"/>
    <w:rsid w:val="00465BA3"/>
    <w:rsid w:val="004711DE"/>
    <w:rsid w:val="004725F6"/>
    <w:rsid w:val="00475D39"/>
    <w:rsid w:val="004762B8"/>
    <w:rsid w:val="004819B8"/>
    <w:rsid w:val="00482A1B"/>
    <w:rsid w:val="0048656D"/>
    <w:rsid w:val="00486E7B"/>
    <w:rsid w:val="00490282"/>
    <w:rsid w:val="00491F96"/>
    <w:rsid w:val="004934E8"/>
    <w:rsid w:val="00493BFF"/>
    <w:rsid w:val="00497CFE"/>
    <w:rsid w:val="004A2742"/>
    <w:rsid w:val="004A2FD1"/>
    <w:rsid w:val="004A3511"/>
    <w:rsid w:val="004A51D2"/>
    <w:rsid w:val="004A6976"/>
    <w:rsid w:val="004A720F"/>
    <w:rsid w:val="004B1953"/>
    <w:rsid w:val="004B218C"/>
    <w:rsid w:val="004B2F63"/>
    <w:rsid w:val="004B449C"/>
    <w:rsid w:val="004B6700"/>
    <w:rsid w:val="004B6E7A"/>
    <w:rsid w:val="004B72E5"/>
    <w:rsid w:val="004B78D3"/>
    <w:rsid w:val="004C0847"/>
    <w:rsid w:val="004C1179"/>
    <w:rsid w:val="004C35A7"/>
    <w:rsid w:val="004C4C0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969"/>
    <w:rsid w:val="004E5A94"/>
    <w:rsid w:val="004E65CF"/>
    <w:rsid w:val="004F34EF"/>
    <w:rsid w:val="004F3F4E"/>
    <w:rsid w:val="004F54BF"/>
    <w:rsid w:val="004F7B39"/>
    <w:rsid w:val="00501A3D"/>
    <w:rsid w:val="00503B6B"/>
    <w:rsid w:val="00503C9A"/>
    <w:rsid w:val="00504A35"/>
    <w:rsid w:val="00504A67"/>
    <w:rsid w:val="005054CF"/>
    <w:rsid w:val="005059E7"/>
    <w:rsid w:val="00506153"/>
    <w:rsid w:val="00506585"/>
    <w:rsid w:val="005078B5"/>
    <w:rsid w:val="005100BB"/>
    <w:rsid w:val="00512161"/>
    <w:rsid w:val="005130C4"/>
    <w:rsid w:val="00513725"/>
    <w:rsid w:val="00515CF1"/>
    <w:rsid w:val="00516553"/>
    <w:rsid w:val="005171B5"/>
    <w:rsid w:val="005227C8"/>
    <w:rsid w:val="00523941"/>
    <w:rsid w:val="00524AAB"/>
    <w:rsid w:val="005258C9"/>
    <w:rsid w:val="005279C5"/>
    <w:rsid w:val="00531C96"/>
    <w:rsid w:val="00532094"/>
    <w:rsid w:val="005343C5"/>
    <w:rsid w:val="00535DD2"/>
    <w:rsid w:val="00535FFB"/>
    <w:rsid w:val="005366A7"/>
    <w:rsid w:val="00536A50"/>
    <w:rsid w:val="0053793C"/>
    <w:rsid w:val="00541FA2"/>
    <w:rsid w:val="00542162"/>
    <w:rsid w:val="00543866"/>
    <w:rsid w:val="0054466D"/>
    <w:rsid w:val="005454FB"/>
    <w:rsid w:val="00545E00"/>
    <w:rsid w:val="00546963"/>
    <w:rsid w:val="00547D62"/>
    <w:rsid w:val="00553288"/>
    <w:rsid w:val="0055336F"/>
    <w:rsid w:val="00553CCC"/>
    <w:rsid w:val="005543F1"/>
    <w:rsid w:val="00556676"/>
    <w:rsid w:val="00556935"/>
    <w:rsid w:val="005602DD"/>
    <w:rsid w:val="00560CBF"/>
    <w:rsid w:val="00561FD4"/>
    <w:rsid w:val="005637DC"/>
    <w:rsid w:val="0057121A"/>
    <w:rsid w:val="005732A5"/>
    <w:rsid w:val="0057619D"/>
    <w:rsid w:val="0057799F"/>
    <w:rsid w:val="00580266"/>
    <w:rsid w:val="005864D0"/>
    <w:rsid w:val="00586AC9"/>
    <w:rsid w:val="00592035"/>
    <w:rsid w:val="005925E5"/>
    <w:rsid w:val="00592AFB"/>
    <w:rsid w:val="00593A0D"/>
    <w:rsid w:val="005947C4"/>
    <w:rsid w:val="00597C79"/>
    <w:rsid w:val="00597E74"/>
    <w:rsid w:val="005A02D0"/>
    <w:rsid w:val="005A5629"/>
    <w:rsid w:val="005A7D3A"/>
    <w:rsid w:val="005A7DAD"/>
    <w:rsid w:val="005B05FB"/>
    <w:rsid w:val="005B1156"/>
    <w:rsid w:val="005B2786"/>
    <w:rsid w:val="005B49EA"/>
    <w:rsid w:val="005B5111"/>
    <w:rsid w:val="005B568A"/>
    <w:rsid w:val="005C092D"/>
    <w:rsid w:val="005C0A7A"/>
    <w:rsid w:val="005C16E0"/>
    <w:rsid w:val="005C27F4"/>
    <w:rsid w:val="005C2E0A"/>
    <w:rsid w:val="005C380A"/>
    <w:rsid w:val="005C5EF1"/>
    <w:rsid w:val="005C66CB"/>
    <w:rsid w:val="005D17AB"/>
    <w:rsid w:val="005D2AC2"/>
    <w:rsid w:val="005D3E26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5F7D9C"/>
    <w:rsid w:val="006025EB"/>
    <w:rsid w:val="00602787"/>
    <w:rsid w:val="00602C54"/>
    <w:rsid w:val="006050EA"/>
    <w:rsid w:val="00605566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462D"/>
    <w:rsid w:val="00645802"/>
    <w:rsid w:val="00645F68"/>
    <w:rsid w:val="006475E0"/>
    <w:rsid w:val="006500B3"/>
    <w:rsid w:val="00653418"/>
    <w:rsid w:val="00653757"/>
    <w:rsid w:val="006553E6"/>
    <w:rsid w:val="006556E9"/>
    <w:rsid w:val="00656127"/>
    <w:rsid w:val="00657BAE"/>
    <w:rsid w:val="006616F8"/>
    <w:rsid w:val="00662246"/>
    <w:rsid w:val="0066270C"/>
    <w:rsid w:val="00663AED"/>
    <w:rsid w:val="00664409"/>
    <w:rsid w:val="00665A58"/>
    <w:rsid w:val="00666B28"/>
    <w:rsid w:val="00675F12"/>
    <w:rsid w:val="00677702"/>
    <w:rsid w:val="00680920"/>
    <w:rsid w:val="00680B31"/>
    <w:rsid w:val="0068187D"/>
    <w:rsid w:val="00681F1F"/>
    <w:rsid w:val="00683CD2"/>
    <w:rsid w:val="006920CB"/>
    <w:rsid w:val="00692B77"/>
    <w:rsid w:val="00693507"/>
    <w:rsid w:val="006943FF"/>
    <w:rsid w:val="006952DF"/>
    <w:rsid w:val="00695FEE"/>
    <w:rsid w:val="00696736"/>
    <w:rsid w:val="00696A92"/>
    <w:rsid w:val="006A0DC7"/>
    <w:rsid w:val="006A19D5"/>
    <w:rsid w:val="006A1BB4"/>
    <w:rsid w:val="006A2491"/>
    <w:rsid w:val="006B048A"/>
    <w:rsid w:val="006B0928"/>
    <w:rsid w:val="006B163C"/>
    <w:rsid w:val="006B36B6"/>
    <w:rsid w:val="006B3B6C"/>
    <w:rsid w:val="006B45C6"/>
    <w:rsid w:val="006B488C"/>
    <w:rsid w:val="006B67C0"/>
    <w:rsid w:val="006C0831"/>
    <w:rsid w:val="006C148E"/>
    <w:rsid w:val="006C32A2"/>
    <w:rsid w:val="006C390D"/>
    <w:rsid w:val="006C4C93"/>
    <w:rsid w:val="006C5125"/>
    <w:rsid w:val="006C54D8"/>
    <w:rsid w:val="006C7D7E"/>
    <w:rsid w:val="006D0722"/>
    <w:rsid w:val="006D090D"/>
    <w:rsid w:val="006D1C82"/>
    <w:rsid w:val="006D2A26"/>
    <w:rsid w:val="006D562B"/>
    <w:rsid w:val="006D7DE9"/>
    <w:rsid w:val="006E0B1D"/>
    <w:rsid w:val="006E31C9"/>
    <w:rsid w:val="006E45AE"/>
    <w:rsid w:val="006E4603"/>
    <w:rsid w:val="006E7789"/>
    <w:rsid w:val="006F1F3C"/>
    <w:rsid w:val="006F25FB"/>
    <w:rsid w:val="006F304B"/>
    <w:rsid w:val="006F3E5D"/>
    <w:rsid w:val="006F6D3A"/>
    <w:rsid w:val="00700ECA"/>
    <w:rsid w:val="007049CB"/>
    <w:rsid w:val="00705A18"/>
    <w:rsid w:val="00712613"/>
    <w:rsid w:val="007163F5"/>
    <w:rsid w:val="007176AC"/>
    <w:rsid w:val="0072187A"/>
    <w:rsid w:val="00722C0B"/>
    <w:rsid w:val="0072368B"/>
    <w:rsid w:val="007247CF"/>
    <w:rsid w:val="00725206"/>
    <w:rsid w:val="00725494"/>
    <w:rsid w:val="00730C10"/>
    <w:rsid w:val="00731739"/>
    <w:rsid w:val="00732B93"/>
    <w:rsid w:val="00740698"/>
    <w:rsid w:val="007454C5"/>
    <w:rsid w:val="007474C4"/>
    <w:rsid w:val="0075032A"/>
    <w:rsid w:val="007510A4"/>
    <w:rsid w:val="00752F04"/>
    <w:rsid w:val="00753D40"/>
    <w:rsid w:val="00753D7B"/>
    <w:rsid w:val="00755718"/>
    <w:rsid w:val="007572FE"/>
    <w:rsid w:val="00760029"/>
    <w:rsid w:val="00760ECE"/>
    <w:rsid w:val="007617A4"/>
    <w:rsid w:val="00761F79"/>
    <w:rsid w:val="00763E1C"/>
    <w:rsid w:val="00763FF1"/>
    <w:rsid w:val="00764272"/>
    <w:rsid w:val="00765F2C"/>
    <w:rsid w:val="00767983"/>
    <w:rsid w:val="00767DBA"/>
    <w:rsid w:val="007723EE"/>
    <w:rsid w:val="007746F4"/>
    <w:rsid w:val="007751FA"/>
    <w:rsid w:val="007812FF"/>
    <w:rsid w:val="00783E26"/>
    <w:rsid w:val="007900F2"/>
    <w:rsid w:val="0079303F"/>
    <w:rsid w:val="007933A0"/>
    <w:rsid w:val="0079500D"/>
    <w:rsid w:val="00795F2D"/>
    <w:rsid w:val="007962D1"/>
    <w:rsid w:val="00796DB2"/>
    <w:rsid w:val="007972B1"/>
    <w:rsid w:val="007976FD"/>
    <w:rsid w:val="007A1897"/>
    <w:rsid w:val="007A29DE"/>
    <w:rsid w:val="007A2E92"/>
    <w:rsid w:val="007A6907"/>
    <w:rsid w:val="007A6F65"/>
    <w:rsid w:val="007B025C"/>
    <w:rsid w:val="007B18EE"/>
    <w:rsid w:val="007B1FD1"/>
    <w:rsid w:val="007C125D"/>
    <w:rsid w:val="007C2500"/>
    <w:rsid w:val="007C347B"/>
    <w:rsid w:val="007C5EE4"/>
    <w:rsid w:val="007C63E6"/>
    <w:rsid w:val="007C69CB"/>
    <w:rsid w:val="007C75B7"/>
    <w:rsid w:val="007D0C32"/>
    <w:rsid w:val="007D3029"/>
    <w:rsid w:val="007D31C3"/>
    <w:rsid w:val="007D3459"/>
    <w:rsid w:val="007E015C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0EC0"/>
    <w:rsid w:val="00821675"/>
    <w:rsid w:val="00824756"/>
    <w:rsid w:val="00827519"/>
    <w:rsid w:val="008303DD"/>
    <w:rsid w:val="00831F05"/>
    <w:rsid w:val="00832ECA"/>
    <w:rsid w:val="008332FE"/>
    <w:rsid w:val="00835160"/>
    <w:rsid w:val="00835423"/>
    <w:rsid w:val="00835B28"/>
    <w:rsid w:val="00836022"/>
    <w:rsid w:val="008427CC"/>
    <w:rsid w:val="008432FB"/>
    <w:rsid w:val="008441B3"/>
    <w:rsid w:val="00844804"/>
    <w:rsid w:val="00846B8B"/>
    <w:rsid w:val="00852840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31"/>
    <w:rsid w:val="008770E8"/>
    <w:rsid w:val="008806AE"/>
    <w:rsid w:val="00880E26"/>
    <w:rsid w:val="00881189"/>
    <w:rsid w:val="00883951"/>
    <w:rsid w:val="00883BBE"/>
    <w:rsid w:val="00887F4C"/>
    <w:rsid w:val="00891342"/>
    <w:rsid w:val="00892BB7"/>
    <w:rsid w:val="00893341"/>
    <w:rsid w:val="0089430A"/>
    <w:rsid w:val="0089556C"/>
    <w:rsid w:val="00896646"/>
    <w:rsid w:val="00896DE0"/>
    <w:rsid w:val="008A10B7"/>
    <w:rsid w:val="008A29E5"/>
    <w:rsid w:val="008A31B1"/>
    <w:rsid w:val="008A6E75"/>
    <w:rsid w:val="008A7009"/>
    <w:rsid w:val="008A7267"/>
    <w:rsid w:val="008A7453"/>
    <w:rsid w:val="008B35DB"/>
    <w:rsid w:val="008B39E1"/>
    <w:rsid w:val="008B4624"/>
    <w:rsid w:val="008B76D9"/>
    <w:rsid w:val="008C0A73"/>
    <w:rsid w:val="008C17B4"/>
    <w:rsid w:val="008C3FF2"/>
    <w:rsid w:val="008C4C71"/>
    <w:rsid w:val="008C532D"/>
    <w:rsid w:val="008C6FDF"/>
    <w:rsid w:val="008C76EC"/>
    <w:rsid w:val="008D06A0"/>
    <w:rsid w:val="008D0A70"/>
    <w:rsid w:val="008D2E98"/>
    <w:rsid w:val="008D3845"/>
    <w:rsid w:val="008D3E56"/>
    <w:rsid w:val="008D4C91"/>
    <w:rsid w:val="008D7A17"/>
    <w:rsid w:val="008E202D"/>
    <w:rsid w:val="008E3D93"/>
    <w:rsid w:val="008E44C1"/>
    <w:rsid w:val="008E4862"/>
    <w:rsid w:val="008F1DA6"/>
    <w:rsid w:val="008F286D"/>
    <w:rsid w:val="008F4A8F"/>
    <w:rsid w:val="00902435"/>
    <w:rsid w:val="00902474"/>
    <w:rsid w:val="00906E4C"/>
    <w:rsid w:val="00913561"/>
    <w:rsid w:val="00914CA2"/>
    <w:rsid w:val="0091512E"/>
    <w:rsid w:val="00916A31"/>
    <w:rsid w:val="00923690"/>
    <w:rsid w:val="0092522E"/>
    <w:rsid w:val="00926249"/>
    <w:rsid w:val="00930124"/>
    <w:rsid w:val="00936DF6"/>
    <w:rsid w:val="00940A89"/>
    <w:rsid w:val="009413AF"/>
    <w:rsid w:val="0094194A"/>
    <w:rsid w:val="00941C93"/>
    <w:rsid w:val="00942B1C"/>
    <w:rsid w:val="009556DA"/>
    <w:rsid w:val="00956AD8"/>
    <w:rsid w:val="009610E5"/>
    <w:rsid w:val="00962977"/>
    <w:rsid w:val="00965F08"/>
    <w:rsid w:val="009700C1"/>
    <w:rsid w:val="00970AC1"/>
    <w:rsid w:val="009716BE"/>
    <w:rsid w:val="00971841"/>
    <w:rsid w:val="00972058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3B46"/>
    <w:rsid w:val="00994963"/>
    <w:rsid w:val="00995D5B"/>
    <w:rsid w:val="00996AF5"/>
    <w:rsid w:val="009A0BD8"/>
    <w:rsid w:val="009A1073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759F"/>
    <w:rsid w:val="009E01ED"/>
    <w:rsid w:val="009E0692"/>
    <w:rsid w:val="009E4AED"/>
    <w:rsid w:val="009E55E3"/>
    <w:rsid w:val="009E5A16"/>
    <w:rsid w:val="009F3226"/>
    <w:rsid w:val="009F4BE4"/>
    <w:rsid w:val="009F57D0"/>
    <w:rsid w:val="009F6B42"/>
    <w:rsid w:val="00A002D9"/>
    <w:rsid w:val="00A032F1"/>
    <w:rsid w:val="00A04988"/>
    <w:rsid w:val="00A06832"/>
    <w:rsid w:val="00A0696B"/>
    <w:rsid w:val="00A07081"/>
    <w:rsid w:val="00A0786F"/>
    <w:rsid w:val="00A10FC4"/>
    <w:rsid w:val="00A14666"/>
    <w:rsid w:val="00A147EA"/>
    <w:rsid w:val="00A15785"/>
    <w:rsid w:val="00A20F50"/>
    <w:rsid w:val="00A2171F"/>
    <w:rsid w:val="00A24471"/>
    <w:rsid w:val="00A27B1F"/>
    <w:rsid w:val="00A30125"/>
    <w:rsid w:val="00A31755"/>
    <w:rsid w:val="00A32477"/>
    <w:rsid w:val="00A333BB"/>
    <w:rsid w:val="00A3434B"/>
    <w:rsid w:val="00A37BAA"/>
    <w:rsid w:val="00A42657"/>
    <w:rsid w:val="00A43775"/>
    <w:rsid w:val="00A4489F"/>
    <w:rsid w:val="00A454E4"/>
    <w:rsid w:val="00A45E3F"/>
    <w:rsid w:val="00A5086B"/>
    <w:rsid w:val="00A50DB0"/>
    <w:rsid w:val="00A535E5"/>
    <w:rsid w:val="00A55DAF"/>
    <w:rsid w:val="00A57D4A"/>
    <w:rsid w:val="00A60C7D"/>
    <w:rsid w:val="00A6343C"/>
    <w:rsid w:val="00A63788"/>
    <w:rsid w:val="00A653FF"/>
    <w:rsid w:val="00A665CA"/>
    <w:rsid w:val="00A66E88"/>
    <w:rsid w:val="00A71324"/>
    <w:rsid w:val="00A75A15"/>
    <w:rsid w:val="00A75E66"/>
    <w:rsid w:val="00A77D2E"/>
    <w:rsid w:val="00A80DE8"/>
    <w:rsid w:val="00A82163"/>
    <w:rsid w:val="00A8316C"/>
    <w:rsid w:val="00A83814"/>
    <w:rsid w:val="00A83853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449"/>
    <w:rsid w:val="00AB3C73"/>
    <w:rsid w:val="00AB486D"/>
    <w:rsid w:val="00AB5C28"/>
    <w:rsid w:val="00AB6128"/>
    <w:rsid w:val="00AB6486"/>
    <w:rsid w:val="00AC0F97"/>
    <w:rsid w:val="00AC1B73"/>
    <w:rsid w:val="00AC2921"/>
    <w:rsid w:val="00AD0CF5"/>
    <w:rsid w:val="00AD186F"/>
    <w:rsid w:val="00AD20BB"/>
    <w:rsid w:val="00AD268E"/>
    <w:rsid w:val="00AD27D3"/>
    <w:rsid w:val="00AD2F1D"/>
    <w:rsid w:val="00AD339A"/>
    <w:rsid w:val="00AD62F2"/>
    <w:rsid w:val="00AD6869"/>
    <w:rsid w:val="00AD6F28"/>
    <w:rsid w:val="00AE0C0E"/>
    <w:rsid w:val="00AE3F2E"/>
    <w:rsid w:val="00AE702B"/>
    <w:rsid w:val="00AF0B36"/>
    <w:rsid w:val="00AF21F7"/>
    <w:rsid w:val="00AF4375"/>
    <w:rsid w:val="00AF4436"/>
    <w:rsid w:val="00AF7BC0"/>
    <w:rsid w:val="00B05A33"/>
    <w:rsid w:val="00B05C1A"/>
    <w:rsid w:val="00B0763D"/>
    <w:rsid w:val="00B12D75"/>
    <w:rsid w:val="00B16122"/>
    <w:rsid w:val="00B16560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2A8E"/>
    <w:rsid w:val="00B347F8"/>
    <w:rsid w:val="00B3675D"/>
    <w:rsid w:val="00B3756A"/>
    <w:rsid w:val="00B412AF"/>
    <w:rsid w:val="00B41CE2"/>
    <w:rsid w:val="00B42290"/>
    <w:rsid w:val="00B42BE8"/>
    <w:rsid w:val="00B44432"/>
    <w:rsid w:val="00B4467B"/>
    <w:rsid w:val="00B44A17"/>
    <w:rsid w:val="00B45E91"/>
    <w:rsid w:val="00B47858"/>
    <w:rsid w:val="00B501E0"/>
    <w:rsid w:val="00B51877"/>
    <w:rsid w:val="00B532D9"/>
    <w:rsid w:val="00B5364C"/>
    <w:rsid w:val="00B53A68"/>
    <w:rsid w:val="00B53B3C"/>
    <w:rsid w:val="00B53BD0"/>
    <w:rsid w:val="00B53CE3"/>
    <w:rsid w:val="00B5430B"/>
    <w:rsid w:val="00B55662"/>
    <w:rsid w:val="00B56BE2"/>
    <w:rsid w:val="00B63F8D"/>
    <w:rsid w:val="00B67EC2"/>
    <w:rsid w:val="00B71D87"/>
    <w:rsid w:val="00B71EDE"/>
    <w:rsid w:val="00B72126"/>
    <w:rsid w:val="00B7318C"/>
    <w:rsid w:val="00B75555"/>
    <w:rsid w:val="00B7741A"/>
    <w:rsid w:val="00B77FD0"/>
    <w:rsid w:val="00B80A01"/>
    <w:rsid w:val="00B82AB0"/>
    <w:rsid w:val="00B82D86"/>
    <w:rsid w:val="00B8301B"/>
    <w:rsid w:val="00B84E09"/>
    <w:rsid w:val="00B86B90"/>
    <w:rsid w:val="00B919A6"/>
    <w:rsid w:val="00B928E2"/>
    <w:rsid w:val="00B94BA8"/>
    <w:rsid w:val="00B95862"/>
    <w:rsid w:val="00B959F6"/>
    <w:rsid w:val="00B96630"/>
    <w:rsid w:val="00BA00CA"/>
    <w:rsid w:val="00BA2803"/>
    <w:rsid w:val="00BA32BE"/>
    <w:rsid w:val="00BA4E2B"/>
    <w:rsid w:val="00BA4E8A"/>
    <w:rsid w:val="00BA5244"/>
    <w:rsid w:val="00BA58D4"/>
    <w:rsid w:val="00BA5A01"/>
    <w:rsid w:val="00BB0840"/>
    <w:rsid w:val="00BB20E3"/>
    <w:rsid w:val="00BB2915"/>
    <w:rsid w:val="00BB5273"/>
    <w:rsid w:val="00BC02F8"/>
    <w:rsid w:val="00BC2114"/>
    <w:rsid w:val="00BC5B68"/>
    <w:rsid w:val="00BC60FA"/>
    <w:rsid w:val="00BC68B6"/>
    <w:rsid w:val="00BC76B9"/>
    <w:rsid w:val="00BD0301"/>
    <w:rsid w:val="00BD0530"/>
    <w:rsid w:val="00BD0F14"/>
    <w:rsid w:val="00BD20AE"/>
    <w:rsid w:val="00BD35AF"/>
    <w:rsid w:val="00BD3D69"/>
    <w:rsid w:val="00BD453F"/>
    <w:rsid w:val="00BD5CED"/>
    <w:rsid w:val="00BD6928"/>
    <w:rsid w:val="00BE13E5"/>
    <w:rsid w:val="00BE2423"/>
    <w:rsid w:val="00BE4AAB"/>
    <w:rsid w:val="00BE4FAA"/>
    <w:rsid w:val="00BF0419"/>
    <w:rsid w:val="00BF12D5"/>
    <w:rsid w:val="00BF1345"/>
    <w:rsid w:val="00BF2DA1"/>
    <w:rsid w:val="00BF51E7"/>
    <w:rsid w:val="00BF521E"/>
    <w:rsid w:val="00BF5614"/>
    <w:rsid w:val="00BF701A"/>
    <w:rsid w:val="00BF7722"/>
    <w:rsid w:val="00BF7FA4"/>
    <w:rsid w:val="00C00EEB"/>
    <w:rsid w:val="00C04985"/>
    <w:rsid w:val="00C06C33"/>
    <w:rsid w:val="00C07297"/>
    <w:rsid w:val="00C10987"/>
    <w:rsid w:val="00C11988"/>
    <w:rsid w:val="00C12275"/>
    <w:rsid w:val="00C12698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0C69"/>
    <w:rsid w:val="00C248EA"/>
    <w:rsid w:val="00C252DC"/>
    <w:rsid w:val="00C2537C"/>
    <w:rsid w:val="00C26082"/>
    <w:rsid w:val="00C26BA0"/>
    <w:rsid w:val="00C2760C"/>
    <w:rsid w:val="00C30362"/>
    <w:rsid w:val="00C30384"/>
    <w:rsid w:val="00C33B86"/>
    <w:rsid w:val="00C361A6"/>
    <w:rsid w:val="00C37F5B"/>
    <w:rsid w:val="00C4040A"/>
    <w:rsid w:val="00C438B3"/>
    <w:rsid w:val="00C4481E"/>
    <w:rsid w:val="00C45394"/>
    <w:rsid w:val="00C45D8D"/>
    <w:rsid w:val="00C50826"/>
    <w:rsid w:val="00C54F39"/>
    <w:rsid w:val="00C57A7D"/>
    <w:rsid w:val="00C60F3C"/>
    <w:rsid w:val="00C613B4"/>
    <w:rsid w:val="00C61445"/>
    <w:rsid w:val="00C6231B"/>
    <w:rsid w:val="00C638AB"/>
    <w:rsid w:val="00C64225"/>
    <w:rsid w:val="00C65CDC"/>
    <w:rsid w:val="00C7092A"/>
    <w:rsid w:val="00C71924"/>
    <w:rsid w:val="00C7387E"/>
    <w:rsid w:val="00C739F8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878CB"/>
    <w:rsid w:val="00C90FC4"/>
    <w:rsid w:val="00C932F2"/>
    <w:rsid w:val="00C93403"/>
    <w:rsid w:val="00C93B2E"/>
    <w:rsid w:val="00C9557E"/>
    <w:rsid w:val="00C978D7"/>
    <w:rsid w:val="00C97AB6"/>
    <w:rsid w:val="00CA27E9"/>
    <w:rsid w:val="00CA74AB"/>
    <w:rsid w:val="00CB1836"/>
    <w:rsid w:val="00CB3759"/>
    <w:rsid w:val="00CB4622"/>
    <w:rsid w:val="00CB4778"/>
    <w:rsid w:val="00CB5BDD"/>
    <w:rsid w:val="00CC33FE"/>
    <w:rsid w:val="00CC3FBF"/>
    <w:rsid w:val="00CC4EC4"/>
    <w:rsid w:val="00CC5F06"/>
    <w:rsid w:val="00CD4C31"/>
    <w:rsid w:val="00CD70F7"/>
    <w:rsid w:val="00CE1C96"/>
    <w:rsid w:val="00CE41D9"/>
    <w:rsid w:val="00CE426E"/>
    <w:rsid w:val="00CE655E"/>
    <w:rsid w:val="00CF0BA5"/>
    <w:rsid w:val="00CF1640"/>
    <w:rsid w:val="00CF2A75"/>
    <w:rsid w:val="00CF2E78"/>
    <w:rsid w:val="00CF3DA0"/>
    <w:rsid w:val="00D03E29"/>
    <w:rsid w:val="00D06805"/>
    <w:rsid w:val="00D06CF2"/>
    <w:rsid w:val="00D10A51"/>
    <w:rsid w:val="00D10E90"/>
    <w:rsid w:val="00D1175D"/>
    <w:rsid w:val="00D208B9"/>
    <w:rsid w:val="00D21898"/>
    <w:rsid w:val="00D25236"/>
    <w:rsid w:val="00D255D0"/>
    <w:rsid w:val="00D2735A"/>
    <w:rsid w:val="00D27371"/>
    <w:rsid w:val="00D27C70"/>
    <w:rsid w:val="00D31CCB"/>
    <w:rsid w:val="00D33812"/>
    <w:rsid w:val="00D33957"/>
    <w:rsid w:val="00D36B43"/>
    <w:rsid w:val="00D372E4"/>
    <w:rsid w:val="00D42120"/>
    <w:rsid w:val="00D44464"/>
    <w:rsid w:val="00D44789"/>
    <w:rsid w:val="00D45E90"/>
    <w:rsid w:val="00D50E3A"/>
    <w:rsid w:val="00D52C8A"/>
    <w:rsid w:val="00D54671"/>
    <w:rsid w:val="00D6212A"/>
    <w:rsid w:val="00D63457"/>
    <w:rsid w:val="00D6573D"/>
    <w:rsid w:val="00D667EE"/>
    <w:rsid w:val="00D67FE4"/>
    <w:rsid w:val="00D71D28"/>
    <w:rsid w:val="00D71E02"/>
    <w:rsid w:val="00D72499"/>
    <w:rsid w:val="00D74A3E"/>
    <w:rsid w:val="00D804E9"/>
    <w:rsid w:val="00D80C98"/>
    <w:rsid w:val="00D83D5D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00B4"/>
    <w:rsid w:val="00DC0C49"/>
    <w:rsid w:val="00DC1AB7"/>
    <w:rsid w:val="00DC1E06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4328"/>
    <w:rsid w:val="00E075EC"/>
    <w:rsid w:val="00E13B3A"/>
    <w:rsid w:val="00E1531D"/>
    <w:rsid w:val="00E15BBD"/>
    <w:rsid w:val="00E15C0C"/>
    <w:rsid w:val="00E1630D"/>
    <w:rsid w:val="00E217AA"/>
    <w:rsid w:val="00E24BD0"/>
    <w:rsid w:val="00E25F77"/>
    <w:rsid w:val="00E26B6D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0652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2F8"/>
    <w:rsid w:val="00E7739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19AA"/>
    <w:rsid w:val="00EB19AB"/>
    <w:rsid w:val="00EB3B37"/>
    <w:rsid w:val="00EB484E"/>
    <w:rsid w:val="00EB75D8"/>
    <w:rsid w:val="00EC26B1"/>
    <w:rsid w:val="00EC2AFA"/>
    <w:rsid w:val="00EC40FA"/>
    <w:rsid w:val="00EC449B"/>
    <w:rsid w:val="00EC5E9B"/>
    <w:rsid w:val="00EC68B6"/>
    <w:rsid w:val="00EC6E17"/>
    <w:rsid w:val="00EC7CE6"/>
    <w:rsid w:val="00ED1297"/>
    <w:rsid w:val="00ED548A"/>
    <w:rsid w:val="00ED60E9"/>
    <w:rsid w:val="00ED673D"/>
    <w:rsid w:val="00ED6E2D"/>
    <w:rsid w:val="00EE0CAD"/>
    <w:rsid w:val="00EE3878"/>
    <w:rsid w:val="00EE4509"/>
    <w:rsid w:val="00EE6882"/>
    <w:rsid w:val="00EE7B5D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2626"/>
    <w:rsid w:val="00F13A99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C4C"/>
    <w:rsid w:val="00F401D2"/>
    <w:rsid w:val="00F406FD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61898"/>
    <w:rsid w:val="00F6232A"/>
    <w:rsid w:val="00F67B88"/>
    <w:rsid w:val="00F7129A"/>
    <w:rsid w:val="00F71C99"/>
    <w:rsid w:val="00F72C21"/>
    <w:rsid w:val="00F7452F"/>
    <w:rsid w:val="00F74827"/>
    <w:rsid w:val="00F74A93"/>
    <w:rsid w:val="00F777B7"/>
    <w:rsid w:val="00F81A2C"/>
    <w:rsid w:val="00F860D2"/>
    <w:rsid w:val="00F86949"/>
    <w:rsid w:val="00F92D7B"/>
    <w:rsid w:val="00F949DE"/>
    <w:rsid w:val="00F958A7"/>
    <w:rsid w:val="00F96AB2"/>
    <w:rsid w:val="00F96DBF"/>
    <w:rsid w:val="00FA0087"/>
    <w:rsid w:val="00FA24C3"/>
    <w:rsid w:val="00FA31CB"/>
    <w:rsid w:val="00FA5A5E"/>
    <w:rsid w:val="00FB2B71"/>
    <w:rsid w:val="00FB5D03"/>
    <w:rsid w:val="00FB7754"/>
    <w:rsid w:val="00FC1DBF"/>
    <w:rsid w:val="00FC4412"/>
    <w:rsid w:val="00FC5385"/>
    <w:rsid w:val="00FC7026"/>
    <w:rsid w:val="00FC7565"/>
    <w:rsid w:val="00FC77BF"/>
    <w:rsid w:val="00FD0885"/>
    <w:rsid w:val="00FD1736"/>
    <w:rsid w:val="00FD23B6"/>
    <w:rsid w:val="00FD5743"/>
    <w:rsid w:val="00FE1868"/>
    <w:rsid w:val="00FE20E1"/>
    <w:rsid w:val="00FE4255"/>
    <w:rsid w:val="00FE5871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2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1">
    <w:name w:val="No Spacing"/>
    <w:uiPriority w:val="1"/>
    <w:qFormat/>
    <w:rsid w:val="00783E26"/>
  </w:style>
  <w:style w:type="paragraph" w:styleId="af2">
    <w:name w:val="List Paragraph"/>
    <w:basedOn w:val="a"/>
    <w:uiPriority w:val="34"/>
    <w:qFormat/>
    <w:rsid w:val="005165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F12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11446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14467"/>
  </w:style>
  <w:style w:type="character" w:customStyle="1" w:styleId="af3">
    <w:name w:val="Основной текст + Курсив"/>
    <w:rsid w:val="006F25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 (3)"/>
    <w:basedOn w:val="a"/>
    <w:qFormat/>
    <w:rsid w:val="00916A31"/>
    <w:pPr>
      <w:widowControl w:val="0"/>
      <w:shd w:val="clear" w:color="auto" w:fill="FFFFFF"/>
      <w:spacing w:before="120" w:after="600" w:line="188" w:lineRule="exact"/>
    </w:pPr>
    <w:rPr>
      <w:sz w:val="17"/>
      <w:szCs w:val="17"/>
      <w:lang w:val="en-US" w:eastAsia="zh-CN"/>
    </w:rPr>
  </w:style>
  <w:style w:type="character" w:customStyle="1" w:styleId="21">
    <w:name w:val="Основной текст (2)_"/>
    <w:basedOn w:val="a0"/>
    <w:link w:val="22"/>
    <w:uiPriority w:val="99"/>
    <w:rsid w:val="00B959F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959F6"/>
    <w:pPr>
      <w:widowControl w:val="0"/>
      <w:shd w:val="clear" w:color="auto" w:fill="FFFFFF"/>
      <w:spacing w:before="600" w:after="280" w:line="298" w:lineRule="exact"/>
      <w:ind w:hanging="50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1">
    <w:name w:val="No Spacing"/>
    <w:uiPriority w:val="1"/>
    <w:qFormat/>
    <w:rsid w:val="00783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6A720-E901-400F-9093-81DF3D71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16087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RePack by SPecialiST</cp:lastModifiedBy>
  <cp:revision>35</cp:revision>
  <cp:lastPrinted>2022-02-05T12:22:00Z</cp:lastPrinted>
  <dcterms:created xsi:type="dcterms:W3CDTF">2024-12-09T02:46:00Z</dcterms:created>
  <dcterms:modified xsi:type="dcterms:W3CDTF">2024-12-24T05:43:00Z</dcterms:modified>
</cp:coreProperties>
</file>