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1A" w:rsidRDefault="0004691A" w:rsidP="0004691A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4691A" w:rsidRDefault="0004691A" w:rsidP="0004691A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04691A" w:rsidRDefault="0004691A" w:rsidP="0004691A">
      <w:pPr>
        <w:ind w:left="284"/>
        <w:jc w:val="center"/>
        <w:rPr>
          <w:sz w:val="28"/>
        </w:rPr>
      </w:pPr>
    </w:p>
    <w:p w:rsidR="0004691A" w:rsidRPr="005C1BBD" w:rsidRDefault="0004691A" w:rsidP="0004691A">
      <w:pPr>
        <w:ind w:left="28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04691A" w:rsidRDefault="0004691A" w:rsidP="0004691A">
      <w:pPr>
        <w:ind w:left="284"/>
        <w:jc w:val="center"/>
        <w:rPr>
          <w:rFonts w:ascii="Arial" w:hAnsi="Arial" w:cs="Arial"/>
          <w:sz w:val="28"/>
        </w:rPr>
      </w:pPr>
    </w:p>
    <w:p w:rsidR="00C2021C" w:rsidRDefault="00A220A3" w:rsidP="00C2021C">
      <w:pPr>
        <w:tabs>
          <w:tab w:val="right" w:pos="96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27.02.</w:t>
      </w:r>
      <w:r w:rsidR="0004691A">
        <w:rPr>
          <w:rFonts w:ascii="Arial" w:hAnsi="Arial" w:cs="Arial"/>
          <w:sz w:val="24"/>
          <w:szCs w:val="24"/>
        </w:rPr>
        <w:t>20</w:t>
      </w:r>
      <w:r w:rsidR="000F2F2F">
        <w:rPr>
          <w:rFonts w:ascii="Arial" w:hAnsi="Arial" w:cs="Arial"/>
          <w:sz w:val="24"/>
          <w:szCs w:val="24"/>
        </w:rPr>
        <w:t>2</w:t>
      </w:r>
      <w:r w:rsidR="002B24B8">
        <w:rPr>
          <w:rFonts w:ascii="Arial" w:hAnsi="Arial" w:cs="Arial"/>
          <w:sz w:val="24"/>
          <w:szCs w:val="24"/>
        </w:rPr>
        <w:t>4</w:t>
      </w:r>
      <w:r w:rsidR="00C202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9</w:t>
      </w:r>
    </w:p>
    <w:p w:rsidR="0004691A" w:rsidRDefault="0004691A" w:rsidP="00C2021C">
      <w:pPr>
        <w:jc w:val="center"/>
        <w:rPr>
          <w:rFonts w:ascii="Arial" w:hAnsi="Arial" w:cs="Arial"/>
          <w:sz w:val="28"/>
        </w:rPr>
      </w:pPr>
      <w:r w:rsidRPr="00B736F8">
        <w:rPr>
          <w:rFonts w:ascii="Arial" w:hAnsi="Arial" w:cs="Arial"/>
          <w:b/>
          <w:sz w:val="18"/>
          <w:szCs w:val="18"/>
        </w:rPr>
        <w:t>с. Павловск</w:t>
      </w:r>
    </w:p>
    <w:p w:rsidR="0004691A" w:rsidRDefault="0004691A" w:rsidP="00C2021C">
      <w:pPr>
        <w:tabs>
          <w:tab w:val="left" w:pos="4185"/>
        </w:tabs>
        <w:ind w:left="284"/>
        <w:jc w:val="center"/>
        <w:rPr>
          <w:rFonts w:ascii="Arial" w:hAnsi="Arial" w:cs="Arial"/>
          <w:sz w:val="28"/>
        </w:rPr>
      </w:pPr>
    </w:p>
    <w:p w:rsidR="0004691A" w:rsidRDefault="0004691A" w:rsidP="00C2021C">
      <w:pPr>
        <w:ind w:right="5102"/>
        <w:jc w:val="both"/>
        <w:rPr>
          <w:sz w:val="28"/>
        </w:rPr>
      </w:pPr>
      <w:r>
        <w:rPr>
          <w:sz w:val="28"/>
        </w:rPr>
        <w:t xml:space="preserve">О передаче </w:t>
      </w:r>
      <w:r w:rsidR="00DE22AD">
        <w:rPr>
          <w:sz w:val="28"/>
        </w:rPr>
        <w:t>Федеральному казенному учреждению «В</w:t>
      </w:r>
      <w:r>
        <w:rPr>
          <w:sz w:val="28"/>
        </w:rPr>
        <w:t>оенн</w:t>
      </w:r>
      <w:r w:rsidR="00DE22AD">
        <w:rPr>
          <w:sz w:val="28"/>
        </w:rPr>
        <w:t>ый</w:t>
      </w:r>
      <w:r>
        <w:rPr>
          <w:sz w:val="28"/>
        </w:rPr>
        <w:t xml:space="preserve"> комиссариат Алтайского края</w:t>
      </w:r>
      <w:r w:rsidR="00DE22AD">
        <w:rPr>
          <w:sz w:val="28"/>
        </w:rPr>
        <w:t>»</w:t>
      </w:r>
      <w:r>
        <w:rPr>
          <w:sz w:val="28"/>
        </w:rPr>
        <w:t xml:space="preserve"> в б</w:t>
      </w:r>
      <w:r w:rsidR="000C18B1">
        <w:rPr>
          <w:sz w:val="28"/>
        </w:rPr>
        <w:t xml:space="preserve">езвозмездное временное </w:t>
      </w:r>
      <w:r>
        <w:rPr>
          <w:sz w:val="28"/>
        </w:rPr>
        <w:t>пользование муниципаль</w:t>
      </w:r>
      <w:r w:rsidR="00C2021C">
        <w:rPr>
          <w:sz w:val="28"/>
        </w:rPr>
        <w:softHyphen/>
      </w:r>
      <w:r>
        <w:rPr>
          <w:sz w:val="28"/>
        </w:rPr>
        <w:t>ного нежилого помещения</w:t>
      </w:r>
      <w:r w:rsidR="00B6479B">
        <w:rPr>
          <w:sz w:val="28"/>
        </w:rPr>
        <w:t xml:space="preserve"> располо</w:t>
      </w:r>
      <w:r w:rsidR="00C2021C">
        <w:rPr>
          <w:sz w:val="28"/>
        </w:rPr>
        <w:softHyphen/>
      </w:r>
      <w:r w:rsidR="00B6479B">
        <w:rPr>
          <w:sz w:val="28"/>
        </w:rPr>
        <w:t>женного по адресу: с. Павловск, ул. Ленина, 9, пом. 1в</w:t>
      </w:r>
    </w:p>
    <w:p w:rsidR="0004691A" w:rsidRDefault="0004691A" w:rsidP="00D1571E">
      <w:pPr>
        <w:tabs>
          <w:tab w:val="left" w:pos="5608"/>
        </w:tabs>
        <w:ind w:left="284"/>
        <w:jc w:val="both"/>
        <w:rPr>
          <w:sz w:val="28"/>
        </w:rPr>
      </w:pPr>
    </w:p>
    <w:p w:rsidR="005E0B2C" w:rsidRDefault="005E0B2C" w:rsidP="00D1571E">
      <w:pPr>
        <w:tabs>
          <w:tab w:val="left" w:pos="5608"/>
        </w:tabs>
        <w:ind w:left="284"/>
        <w:jc w:val="both"/>
        <w:rPr>
          <w:sz w:val="28"/>
        </w:rPr>
      </w:pPr>
    </w:p>
    <w:p w:rsidR="0004691A" w:rsidRDefault="0004691A" w:rsidP="00BA6ADB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Руководствуясь Федеральным законом от 06.10.2003 № 131 – ФЗ </w:t>
      </w:r>
      <w:r w:rsidR="00DB7B9C">
        <w:rPr>
          <w:sz w:val="28"/>
        </w:rPr>
        <w:t>«</w:t>
      </w:r>
      <w:r>
        <w:rPr>
          <w:sz w:val="28"/>
        </w:rPr>
        <w:t>Об общих принципах организации местного самоуправления в Российской</w:t>
      </w:r>
      <w:r w:rsidR="000C18B1">
        <w:rPr>
          <w:sz w:val="28"/>
        </w:rPr>
        <w:t xml:space="preserve"> </w:t>
      </w:r>
      <w:r>
        <w:rPr>
          <w:sz w:val="28"/>
        </w:rPr>
        <w:t>Федерации</w:t>
      </w:r>
      <w:r w:rsidR="00DB7B9C">
        <w:rPr>
          <w:sz w:val="28"/>
        </w:rPr>
        <w:t>»</w:t>
      </w:r>
      <w:r>
        <w:rPr>
          <w:sz w:val="28"/>
        </w:rPr>
        <w:t>, Уставом муниципального образования Павловский район Алтайского края</w:t>
      </w:r>
      <w:r w:rsidR="00DB7B9C">
        <w:rPr>
          <w:sz w:val="28"/>
        </w:rPr>
        <w:t>,</w:t>
      </w:r>
      <w:r>
        <w:rPr>
          <w:sz w:val="28"/>
        </w:rPr>
        <w:t xml:space="preserve"> рассмотрев представленные документы, Собрание депутатов района </w:t>
      </w:r>
      <w:r w:rsidRPr="00C2021C">
        <w:rPr>
          <w:spacing w:val="60"/>
          <w:sz w:val="28"/>
        </w:rPr>
        <w:t>решае</w:t>
      </w:r>
      <w:r>
        <w:rPr>
          <w:sz w:val="28"/>
        </w:rPr>
        <w:t>т:</w:t>
      </w:r>
    </w:p>
    <w:p w:rsidR="0004691A" w:rsidRDefault="0004691A" w:rsidP="00BA6ADB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1. Передать в безвозмездное временное пользование муниципальное нежилое помещение, общей площадью 129,2 кв. м, состоящее из </w:t>
      </w:r>
      <w:r w:rsidR="00DB7B9C">
        <w:rPr>
          <w:sz w:val="28"/>
        </w:rPr>
        <w:t>шести</w:t>
      </w:r>
      <w:r>
        <w:rPr>
          <w:sz w:val="28"/>
        </w:rPr>
        <w:t xml:space="preserve"> комнат, четырех подсобных помещений и коридора, расположенное по адресу: с. Павловск, ул. Ленина, 9, пом. 1в, </w:t>
      </w:r>
      <w:r w:rsidR="00DE22AD">
        <w:rPr>
          <w:sz w:val="28"/>
        </w:rPr>
        <w:t xml:space="preserve">Федеральному казенному учреждению «Военный комиссариат Алтайского края» </w:t>
      </w:r>
      <w:r>
        <w:rPr>
          <w:sz w:val="28"/>
        </w:rPr>
        <w:t xml:space="preserve">для размещения призывного пункта </w:t>
      </w:r>
      <w:r w:rsidR="00255CE3">
        <w:rPr>
          <w:sz w:val="28"/>
        </w:rPr>
        <w:t>военного комиссариата</w:t>
      </w:r>
      <w:r>
        <w:rPr>
          <w:sz w:val="28"/>
        </w:rPr>
        <w:t xml:space="preserve"> (Павловско</w:t>
      </w:r>
      <w:r w:rsidR="00255CE3">
        <w:rPr>
          <w:sz w:val="28"/>
        </w:rPr>
        <w:t>го</w:t>
      </w:r>
      <w:r>
        <w:rPr>
          <w:sz w:val="28"/>
        </w:rPr>
        <w:t xml:space="preserve"> и Шелаболихинско</w:t>
      </w:r>
      <w:r w:rsidR="00255CE3">
        <w:rPr>
          <w:sz w:val="28"/>
        </w:rPr>
        <w:t>го</w:t>
      </w:r>
      <w:r>
        <w:rPr>
          <w:sz w:val="28"/>
        </w:rPr>
        <w:t xml:space="preserve"> район</w:t>
      </w:r>
      <w:r w:rsidR="00255CE3">
        <w:rPr>
          <w:sz w:val="28"/>
        </w:rPr>
        <w:t>ов Алтайского края</w:t>
      </w:r>
      <w:r>
        <w:rPr>
          <w:sz w:val="28"/>
        </w:rPr>
        <w:t>), сроком на один год</w:t>
      </w:r>
      <w:r w:rsidR="00255CE3">
        <w:rPr>
          <w:sz w:val="28"/>
        </w:rPr>
        <w:t xml:space="preserve"> </w:t>
      </w:r>
      <w:r w:rsidR="00255CE3" w:rsidRPr="00E302F6">
        <w:rPr>
          <w:color w:val="000000" w:themeColor="text1"/>
          <w:sz w:val="28"/>
        </w:rPr>
        <w:t>с 2</w:t>
      </w:r>
      <w:r w:rsidR="00657CD2" w:rsidRPr="00E302F6">
        <w:rPr>
          <w:color w:val="000000" w:themeColor="text1"/>
          <w:sz w:val="28"/>
        </w:rPr>
        <w:t>1</w:t>
      </w:r>
      <w:r w:rsidR="00255CE3" w:rsidRPr="00E302F6">
        <w:rPr>
          <w:color w:val="000000" w:themeColor="text1"/>
          <w:sz w:val="28"/>
        </w:rPr>
        <w:t>.03.20</w:t>
      </w:r>
      <w:r w:rsidR="000F2F2F" w:rsidRPr="00E302F6">
        <w:rPr>
          <w:color w:val="000000" w:themeColor="text1"/>
          <w:sz w:val="28"/>
        </w:rPr>
        <w:t>2</w:t>
      </w:r>
      <w:r w:rsidR="002B24B8">
        <w:rPr>
          <w:color w:val="000000" w:themeColor="text1"/>
          <w:sz w:val="28"/>
        </w:rPr>
        <w:t>4</w:t>
      </w:r>
      <w:r w:rsidR="00255CE3">
        <w:rPr>
          <w:sz w:val="28"/>
        </w:rPr>
        <w:t>.</w:t>
      </w:r>
    </w:p>
    <w:p w:rsidR="00BD3722" w:rsidRDefault="00BD3722" w:rsidP="00BD3722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комиссию по экономической  политике,  собственности и бюджету (Алексеевский Д.</w:t>
      </w:r>
      <w:r w:rsidR="00A04827">
        <w:rPr>
          <w:sz w:val="28"/>
        </w:rPr>
        <w:t>В</w:t>
      </w:r>
      <w:r>
        <w:rPr>
          <w:sz w:val="28"/>
        </w:rPr>
        <w:t>.).</w:t>
      </w:r>
    </w:p>
    <w:p w:rsidR="00BD3722" w:rsidRDefault="00BD3722" w:rsidP="00BD3722">
      <w:pPr>
        <w:ind w:left="284"/>
        <w:jc w:val="both"/>
        <w:rPr>
          <w:sz w:val="28"/>
        </w:rPr>
      </w:pPr>
    </w:p>
    <w:p w:rsidR="00BD3722" w:rsidRDefault="00BD3722" w:rsidP="00BD3722">
      <w:pPr>
        <w:ind w:left="284"/>
        <w:jc w:val="both"/>
        <w:rPr>
          <w:sz w:val="28"/>
        </w:rPr>
      </w:pPr>
    </w:p>
    <w:p w:rsidR="00BD3722" w:rsidRDefault="00BD3722" w:rsidP="00BD3722">
      <w:pPr>
        <w:ind w:left="284"/>
        <w:jc w:val="both"/>
        <w:rPr>
          <w:sz w:val="28"/>
        </w:rPr>
      </w:pPr>
    </w:p>
    <w:p w:rsidR="00BD3722" w:rsidRDefault="00BD3722" w:rsidP="00BD3722">
      <w:pPr>
        <w:tabs>
          <w:tab w:val="right" w:pos="9639"/>
        </w:tabs>
        <w:rPr>
          <w:sz w:val="28"/>
        </w:rPr>
      </w:pPr>
      <w:r>
        <w:rPr>
          <w:sz w:val="28"/>
        </w:rPr>
        <w:t>Председатель</w:t>
      </w:r>
    </w:p>
    <w:p w:rsidR="00BD3722" w:rsidRDefault="00BD3722" w:rsidP="00BD3722">
      <w:pPr>
        <w:tabs>
          <w:tab w:val="right" w:pos="9639"/>
        </w:tabs>
        <w:rPr>
          <w:sz w:val="28"/>
        </w:rPr>
      </w:pPr>
      <w:r>
        <w:rPr>
          <w:sz w:val="28"/>
        </w:rPr>
        <w:t>Собрания депутатов района</w:t>
      </w:r>
      <w:r>
        <w:rPr>
          <w:sz w:val="28"/>
        </w:rPr>
        <w:tab/>
        <w:t>О.В.Попова</w:t>
      </w:r>
    </w:p>
    <w:sectPr w:rsidR="00BD3722" w:rsidSect="00C2021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17" w:rsidRDefault="004A6E17" w:rsidP="00BC0110">
      <w:r>
        <w:separator/>
      </w:r>
    </w:p>
  </w:endnote>
  <w:endnote w:type="continuationSeparator" w:id="0">
    <w:p w:rsidR="004A6E17" w:rsidRDefault="004A6E17" w:rsidP="00BC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17" w:rsidRDefault="004A6E17" w:rsidP="00BC0110">
      <w:r>
        <w:separator/>
      </w:r>
    </w:p>
  </w:footnote>
  <w:footnote w:type="continuationSeparator" w:id="0">
    <w:p w:rsidR="004A6E17" w:rsidRDefault="004A6E17" w:rsidP="00BC0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6DA1"/>
    <w:multiLevelType w:val="hybridMultilevel"/>
    <w:tmpl w:val="0AAA79DC"/>
    <w:lvl w:ilvl="0" w:tplc="99A25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266"/>
    <w:rsid w:val="00002CA2"/>
    <w:rsid w:val="00003D83"/>
    <w:rsid w:val="00005CCF"/>
    <w:rsid w:val="00005EF0"/>
    <w:rsid w:val="00006DCB"/>
    <w:rsid w:val="00020593"/>
    <w:rsid w:val="000226CB"/>
    <w:rsid w:val="00027072"/>
    <w:rsid w:val="0004109F"/>
    <w:rsid w:val="00044065"/>
    <w:rsid w:val="0004691A"/>
    <w:rsid w:val="00046EDB"/>
    <w:rsid w:val="00050C1D"/>
    <w:rsid w:val="00061828"/>
    <w:rsid w:val="00063E70"/>
    <w:rsid w:val="0006619E"/>
    <w:rsid w:val="0007798F"/>
    <w:rsid w:val="000835B3"/>
    <w:rsid w:val="00091568"/>
    <w:rsid w:val="00095C98"/>
    <w:rsid w:val="00095F41"/>
    <w:rsid w:val="000960F4"/>
    <w:rsid w:val="00096E73"/>
    <w:rsid w:val="000976EC"/>
    <w:rsid w:val="000A254C"/>
    <w:rsid w:val="000A3CC7"/>
    <w:rsid w:val="000A3CD9"/>
    <w:rsid w:val="000B0D80"/>
    <w:rsid w:val="000C18B1"/>
    <w:rsid w:val="000C2C52"/>
    <w:rsid w:val="000C3A60"/>
    <w:rsid w:val="000C4DD9"/>
    <w:rsid w:val="000C7A4B"/>
    <w:rsid w:val="000D0224"/>
    <w:rsid w:val="000D3270"/>
    <w:rsid w:val="000D4074"/>
    <w:rsid w:val="000D4FED"/>
    <w:rsid w:val="000D6DAE"/>
    <w:rsid w:val="000E3FD5"/>
    <w:rsid w:val="000F2F2F"/>
    <w:rsid w:val="000F5F8E"/>
    <w:rsid w:val="000F6AFF"/>
    <w:rsid w:val="000F6E09"/>
    <w:rsid w:val="00103137"/>
    <w:rsid w:val="00103C55"/>
    <w:rsid w:val="00107A5A"/>
    <w:rsid w:val="001113A4"/>
    <w:rsid w:val="00117CB7"/>
    <w:rsid w:val="00117CBE"/>
    <w:rsid w:val="00122481"/>
    <w:rsid w:val="00127092"/>
    <w:rsid w:val="00135ACF"/>
    <w:rsid w:val="00137E1F"/>
    <w:rsid w:val="00145133"/>
    <w:rsid w:val="00156F18"/>
    <w:rsid w:val="0017034D"/>
    <w:rsid w:val="001740C7"/>
    <w:rsid w:val="00180CBD"/>
    <w:rsid w:val="00180DA8"/>
    <w:rsid w:val="00182399"/>
    <w:rsid w:val="00183ED6"/>
    <w:rsid w:val="001B6803"/>
    <w:rsid w:val="001D4E0C"/>
    <w:rsid w:val="001D743F"/>
    <w:rsid w:val="001E09CE"/>
    <w:rsid w:val="001F6C43"/>
    <w:rsid w:val="002235A8"/>
    <w:rsid w:val="00233731"/>
    <w:rsid w:val="002412DD"/>
    <w:rsid w:val="00255CE3"/>
    <w:rsid w:val="00264AD4"/>
    <w:rsid w:val="00267517"/>
    <w:rsid w:val="00271F2F"/>
    <w:rsid w:val="00273B22"/>
    <w:rsid w:val="002803D9"/>
    <w:rsid w:val="00292A76"/>
    <w:rsid w:val="00292AC2"/>
    <w:rsid w:val="00295760"/>
    <w:rsid w:val="002B24B8"/>
    <w:rsid w:val="002B3425"/>
    <w:rsid w:val="002B7E00"/>
    <w:rsid w:val="002C3946"/>
    <w:rsid w:val="002C7659"/>
    <w:rsid w:val="002D4B2F"/>
    <w:rsid w:val="002E071E"/>
    <w:rsid w:val="002E794E"/>
    <w:rsid w:val="002E7BD6"/>
    <w:rsid w:val="002F67EF"/>
    <w:rsid w:val="003039EE"/>
    <w:rsid w:val="00303B21"/>
    <w:rsid w:val="00312317"/>
    <w:rsid w:val="00314754"/>
    <w:rsid w:val="00322E6E"/>
    <w:rsid w:val="00325E7C"/>
    <w:rsid w:val="00326349"/>
    <w:rsid w:val="003318D8"/>
    <w:rsid w:val="00331B7F"/>
    <w:rsid w:val="00332384"/>
    <w:rsid w:val="00334ED5"/>
    <w:rsid w:val="00345C47"/>
    <w:rsid w:val="00345CB9"/>
    <w:rsid w:val="003515BA"/>
    <w:rsid w:val="00363607"/>
    <w:rsid w:val="00367342"/>
    <w:rsid w:val="00377EA7"/>
    <w:rsid w:val="0038508F"/>
    <w:rsid w:val="00387DF2"/>
    <w:rsid w:val="00396B6A"/>
    <w:rsid w:val="003A5EBF"/>
    <w:rsid w:val="003B0AB1"/>
    <w:rsid w:val="003B3A4E"/>
    <w:rsid w:val="003B5770"/>
    <w:rsid w:val="003D1D11"/>
    <w:rsid w:val="003F5048"/>
    <w:rsid w:val="003F5701"/>
    <w:rsid w:val="00410E23"/>
    <w:rsid w:val="004252A6"/>
    <w:rsid w:val="004261E9"/>
    <w:rsid w:val="004334D6"/>
    <w:rsid w:val="00436657"/>
    <w:rsid w:val="004406D2"/>
    <w:rsid w:val="00460D5A"/>
    <w:rsid w:val="00461991"/>
    <w:rsid w:val="0047280A"/>
    <w:rsid w:val="004729B1"/>
    <w:rsid w:val="00474D7A"/>
    <w:rsid w:val="00476BAA"/>
    <w:rsid w:val="00476F3E"/>
    <w:rsid w:val="004801EA"/>
    <w:rsid w:val="00491641"/>
    <w:rsid w:val="00491AD8"/>
    <w:rsid w:val="00493772"/>
    <w:rsid w:val="004A6E17"/>
    <w:rsid w:val="004A7440"/>
    <w:rsid w:val="004A7D68"/>
    <w:rsid w:val="004D251A"/>
    <w:rsid w:val="004D3E5A"/>
    <w:rsid w:val="004D4A9B"/>
    <w:rsid w:val="004D6A3B"/>
    <w:rsid w:val="004E57C6"/>
    <w:rsid w:val="004E6CAB"/>
    <w:rsid w:val="00507AA8"/>
    <w:rsid w:val="005124F2"/>
    <w:rsid w:val="005137FE"/>
    <w:rsid w:val="0051407E"/>
    <w:rsid w:val="005172B3"/>
    <w:rsid w:val="0051779D"/>
    <w:rsid w:val="00517ECD"/>
    <w:rsid w:val="00532682"/>
    <w:rsid w:val="0054090F"/>
    <w:rsid w:val="005545BC"/>
    <w:rsid w:val="00556197"/>
    <w:rsid w:val="00557EFB"/>
    <w:rsid w:val="005641AD"/>
    <w:rsid w:val="00567615"/>
    <w:rsid w:val="00567991"/>
    <w:rsid w:val="00575D5A"/>
    <w:rsid w:val="00582F23"/>
    <w:rsid w:val="005A1A75"/>
    <w:rsid w:val="005B2568"/>
    <w:rsid w:val="005C0210"/>
    <w:rsid w:val="005C47C8"/>
    <w:rsid w:val="005E0B2C"/>
    <w:rsid w:val="005E399F"/>
    <w:rsid w:val="005F185D"/>
    <w:rsid w:val="005F4D56"/>
    <w:rsid w:val="005F6FA2"/>
    <w:rsid w:val="005F7615"/>
    <w:rsid w:val="006039F9"/>
    <w:rsid w:val="006066B0"/>
    <w:rsid w:val="006074E3"/>
    <w:rsid w:val="00613874"/>
    <w:rsid w:val="00633A04"/>
    <w:rsid w:val="00642C4B"/>
    <w:rsid w:val="00653881"/>
    <w:rsid w:val="00657C5B"/>
    <w:rsid w:val="00657CD2"/>
    <w:rsid w:val="00666693"/>
    <w:rsid w:val="00682157"/>
    <w:rsid w:val="00694305"/>
    <w:rsid w:val="006A03CD"/>
    <w:rsid w:val="006A16B2"/>
    <w:rsid w:val="006A3534"/>
    <w:rsid w:val="006B4338"/>
    <w:rsid w:val="006B5E1D"/>
    <w:rsid w:val="006D3767"/>
    <w:rsid w:val="006F24FA"/>
    <w:rsid w:val="006F6B2B"/>
    <w:rsid w:val="0070689B"/>
    <w:rsid w:val="007357FB"/>
    <w:rsid w:val="007625A5"/>
    <w:rsid w:val="00770B60"/>
    <w:rsid w:val="00771235"/>
    <w:rsid w:val="00772591"/>
    <w:rsid w:val="00775ACA"/>
    <w:rsid w:val="007767C7"/>
    <w:rsid w:val="00785822"/>
    <w:rsid w:val="00791A70"/>
    <w:rsid w:val="00794A26"/>
    <w:rsid w:val="00796312"/>
    <w:rsid w:val="007A660C"/>
    <w:rsid w:val="007A6DF4"/>
    <w:rsid w:val="007A7578"/>
    <w:rsid w:val="007B350E"/>
    <w:rsid w:val="007B443D"/>
    <w:rsid w:val="007B4C53"/>
    <w:rsid w:val="007B50E9"/>
    <w:rsid w:val="007F1EF1"/>
    <w:rsid w:val="007F35EF"/>
    <w:rsid w:val="00803898"/>
    <w:rsid w:val="00811185"/>
    <w:rsid w:val="00832C78"/>
    <w:rsid w:val="00834F4C"/>
    <w:rsid w:val="00845F9F"/>
    <w:rsid w:val="00856FB4"/>
    <w:rsid w:val="008600E6"/>
    <w:rsid w:val="00862680"/>
    <w:rsid w:val="00872376"/>
    <w:rsid w:val="00877A5A"/>
    <w:rsid w:val="00880B2C"/>
    <w:rsid w:val="0088193F"/>
    <w:rsid w:val="008876D2"/>
    <w:rsid w:val="00890430"/>
    <w:rsid w:val="00892639"/>
    <w:rsid w:val="00894436"/>
    <w:rsid w:val="00895825"/>
    <w:rsid w:val="00896A73"/>
    <w:rsid w:val="008B5637"/>
    <w:rsid w:val="008B5809"/>
    <w:rsid w:val="008D0AB5"/>
    <w:rsid w:val="008D3CC9"/>
    <w:rsid w:val="008F04E4"/>
    <w:rsid w:val="009075C0"/>
    <w:rsid w:val="009104E8"/>
    <w:rsid w:val="00916148"/>
    <w:rsid w:val="00923702"/>
    <w:rsid w:val="009254C7"/>
    <w:rsid w:val="00925971"/>
    <w:rsid w:val="00925E62"/>
    <w:rsid w:val="00931660"/>
    <w:rsid w:val="00934927"/>
    <w:rsid w:val="00936395"/>
    <w:rsid w:val="0094312C"/>
    <w:rsid w:val="00945C1B"/>
    <w:rsid w:val="0094674D"/>
    <w:rsid w:val="009479F8"/>
    <w:rsid w:val="00962E64"/>
    <w:rsid w:val="009660CB"/>
    <w:rsid w:val="00971B37"/>
    <w:rsid w:val="00972BFB"/>
    <w:rsid w:val="00976F1E"/>
    <w:rsid w:val="00980DE7"/>
    <w:rsid w:val="009954E2"/>
    <w:rsid w:val="009A4C8A"/>
    <w:rsid w:val="009A5596"/>
    <w:rsid w:val="009A6F5D"/>
    <w:rsid w:val="009B10CA"/>
    <w:rsid w:val="009C3C7A"/>
    <w:rsid w:val="009C730B"/>
    <w:rsid w:val="009D7464"/>
    <w:rsid w:val="009E2849"/>
    <w:rsid w:val="009F283F"/>
    <w:rsid w:val="00A04184"/>
    <w:rsid w:val="00A04827"/>
    <w:rsid w:val="00A0779C"/>
    <w:rsid w:val="00A16AC1"/>
    <w:rsid w:val="00A220A3"/>
    <w:rsid w:val="00A25F45"/>
    <w:rsid w:val="00A273C0"/>
    <w:rsid w:val="00A2748C"/>
    <w:rsid w:val="00A3117C"/>
    <w:rsid w:val="00A3269F"/>
    <w:rsid w:val="00A349D7"/>
    <w:rsid w:val="00A3618F"/>
    <w:rsid w:val="00A4596A"/>
    <w:rsid w:val="00A5782A"/>
    <w:rsid w:val="00A60493"/>
    <w:rsid w:val="00A61804"/>
    <w:rsid w:val="00A67FFC"/>
    <w:rsid w:val="00A77866"/>
    <w:rsid w:val="00A819A0"/>
    <w:rsid w:val="00A867C8"/>
    <w:rsid w:val="00A92404"/>
    <w:rsid w:val="00A9402B"/>
    <w:rsid w:val="00AA0E5C"/>
    <w:rsid w:val="00AA1034"/>
    <w:rsid w:val="00AB2279"/>
    <w:rsid w:val="00AB3396"/>
    <w:rsid w:val="00AB667E"/>
    <w:rsid w:val="00AC0AFD"/>
    <w:rsid w:val="00AC18D7"/>
    <w:rsid w:val="00AC1AC5"/>
    <w:rsid w:val="00AD6637"/>
    <w:rsid w:val="00AE3EEA"/>
    <w:rsid w:val="00B0755E"/>
    <w:rsid w:val="00B07B5C"/>
    <w:rsid w:val="00B10266"/>
    <w:rsid w:val="00B11048"/>
    <w:rsid w:val="00B24345"/>
    <w:rsid w:val="00B310F0"/>
    <w:rsid w:val="00B31A48"/>
    <w:rsid w:val="00B35158"/>
    <w:rsid w:val="00B42F3D"/>
    <w:rsid w:val="00B60C87"/>
    <w:rsid w:val="00B6479B"/>
    <w:rsid w:val="00B66D8E"/>
    <w:rsid w:val="00B736F8"/>
    <w:rsid w:val="00B73E3C"/>
    <w:rsid w:val="00B747B9"/>
    <w:rsid w:val="00B8229E"/>
    <w:rsid w:val="00B82533"/>
    <w:rsid w:val="00B827CA"/>
    <w:rsid w:val="00BA0725"/>
    <w:rsid w:val="00BA18E9"/>
    <w:rsid w:val="00BA6563"/>
    <w:rsid w:val="00BA6ADB"/>
    <w:rsid w:val="00BA701E"/>
    <w:rsid w:val="00BA71E8"/>
    <w:rsid w:val="00BB1CEF"/>
    <w:rsid w:val="00BC0110"/>
    <w:rsid w:val="00BC65F0"/>
    <w:rsid w:val="00BD3722"/>
    <w:rsid w:val="00BD679F"/>
    <w:rsid w:val="00BE0199"/>
    <w:rsid w:val="00C02104"/>
    <w:rsid w:val="00C036DA"/>
    <w:rsid w:val="00C051B5"/>
    <w:rsid w:val="00C1173A"/>
    <w:rsid w:val="00C11A42"/>
    <w:rsid w:val="00C13296"/>
    <w:rsid w:val="00C15CCC"/>
    <w:rsid w:val="00C2021C"/>
    <w:rsid w:val="00C220D4"/>
    <w:rsid w:val="00C228D2"/>
    <w:rsid w:val="00C374EF"/>
    <w:rsid w:val="00C3761B"/>
    <w:rsid w:val="00C51BD4"/>
    <w:rsid w:val="00C5424D"/>
    <w:rsid w:val="00C54B91"/>
    <w:rsid w:val="00C57FA7"/>
    <w:rsid w:val="00C6178D"/>
    <w:rsid w:val="00C61951"/>
    <w:rsid w:val="00C65007"/>
    <w:rsid w:val="00C67649"/>
    <w:rsid w:val="00C717F6"/>
    <w:rsid w:val="00C93AF6"/>
    <w:rsid w:val="00C95DB4"/>
    <w:rsid w:val="00C9671C"/>
    <w:rsid w:val="00C96999"/>
    <w:rsid w:val="00CA52BB"/>
    <w:rsid w:val="00CC3228"/>
    <w:rsid w:val="00CE1208"/>
    <w:rsid w:val="00CE57ED"/>
    <w:rsid w:val="00CE5F1D"/>
    <w:rsid w:val="00CE6AA5"/>
    <w:rsid w:val="00CF156D"/>
    <w:rsid w:val="00D05E99"/>
    <w:rsid w:val="00D14E1C"/>
    <w:rsid w:val="00D1551D"/>
    <w:rsid w:val="00D1571E"/>
    <w:rsid w:val="00D15828"/>
    <w:rsid w:val="00D36C89"/>
    <w:rsid w:val="00D37947"/>
    <w:rsid w:val="00D409D2"/>
    <w:rsid w:val="00D60BE0"/>
    <w:rsid w:val="00D62242"/>
    <w:rsid w:val="00D703BE"/>
    <w:rsid w:val="00D704AF"/>
    <w:rsid w:val="00D74583"/>
    <w:rsid w:val="00D769AB"/>
    <w:rsid w:val="00D76E68"/>
    <w:rsid w:val="00D97AB8"/>
    <w:rsid w:val="00DB26B0"/>
    <w:rsid w:val="00DB5859"/>
    <w:rsid w:val="00DB7B9C"/>
    <w:rsid w:val="00DC17CC"/>
    <w:rsid w:val="00DC6CF9"/>
    <w:rsid w:val="00DE0F94"/>
    <w:rsid w:val="00DE22AD"/>
    <w:rsid w:val="00E07E11"/>
    <w:rsid w:val="00E16650"/>
    <w:rsid w:val="00E16A3F"/>
    <w:rsid w:val="00E21E42"/>
    <w:rsid w:val="00E237A9"/>
    <w:rsid w:val="00E302F6"/>
    <w:rsid w:val="00E30C71"/>
    <w:rsid w:val="00E32E19"/>
    <w:rsid w:val="00E43310"/>
    <w:rsid w:val="00E55B6D"/>
    <w:rsid w:val="00E73AB3"/>
    <w:rsid w:val="00E803A7"/>
    <w:rsid w:val="00E86FD2"/>
    <w:rsid w:val="00E901CF"/>
    <w:rsid w:val="00E95EFA"/>
    <w:rsid w:val="00EA365A"/>
    <w:rsid w:val="00EA584B"/>
    <w:rsid w:val="00EA629C"/>
    <w:rsid w:val="00EA7A81"/>
    <w:rsid w:val="00EB2E8D"/>
    <w:rsid w:val="00EC7C17"/>
    <w:rsid w:val="00EF2006"/>
    <w:rsid w:val="00EF4C70"/>
    <w:rsid w:val="00F119CF"/>
    <w:rsid w:val="00F126D7"/>
    <w:rsid w:val="00F16DDE"/>
    <w:rsid w:val="00F27CED"/>
    <w:rsid w:val="00F355F4"/>
    <w:rsid w:val="00F6476E"/>
    <w:rsid w:val="00F64905"/>
    <w:rsid w:val="00F65802"/>
    <w:rsid w:val="00F731D3"/>
    <w:rsid w:val="00F80A6B"/>
    <w:rsid w:val="00F84276"/>
    <w:rsid w:val="00F84B77"/>
    <w:rsid w:val="00F9689A"/>
    <w:rsid w:val="00F9786F"/>
    <w:rsid w:val="00FA06B9"/>
    <w:rsid w:val="00FA230E"/>
    <w:rsid w:val="00FA44B0"/>
    <w:rsid w:val="00FA6E59"/>
    <w:rsid w:val="00FB166D"/>
    <w:rsid w:val="00FB2B8B"/>
    <w:rsid w:val="00FB38B2"/>
    <w:rsid w:val="00FB4979"/>
    <w:rsid w:val="00FB5BEE"/>
    <w:rsid w:val="00FB6AB4"/>
    <w:rsid w:val="00FC7C5B"/>
    <w:rsid w:val="00FD21C9"/>
    <w:rsid w:val="00FD2756"/>
    <w:rsid w:val="00FE178B"/>
    <w:rsid w:val="00FE435E"/>
    <w:rsid w:val="00FF38AD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7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A1A7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06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C01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0110"/>
  </w:style>
  <w:style w:type="paragraph" w:styleId="a8">
    <w:name w:val="footer"/>
    <w:basedOn w:val="a"/>
    <w:link w:val="a9"/>
    <w:uiPriority w:val="99"/>
    <w:semiHidden/>
    <w:unhideWhenUsed/>
    <w:rsid w:val="00BC01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7FCA-1A8F-46CF-BDC5-E61F8AAA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РОССИЙСКАЯ ФЕДЕРАЦИЯ</vt:lpstr>
      </vt:variant>
      <vt:variant>
        <vt:i4>0</vt:i4>
      </vt:variant>
    </vt:vector>
  </HeadingPairs>
  <TitlesOfParts>
    <vt:vector size="1" baseType="lpstr">
      <vt:lpstr>РОССИЙСКАЯ ФЕДЕРАЦИЯ</vt:lpstr>
    </vt:vector>
  </TitlesOfParts>
  <Company>с. Павловск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RePack by SPecialiST</cp:lastModifiedBy>
  <cp:revision>20</cp:revision>
  <cp:lastPrinted>2024-02-21T04:25:00Z</cp:lastPrinted>
  <dcterms:created xsi:type="dcterms:W3CDTF">2017-02-06T06:28:00Z</dcterms:created>
  <dcterms:modified xsi:type="dcterms:W3CDTF">2024-02-28T04:50:00Z</dcterms:modified>
</cp:coreProperties>
</file>