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38" w:rsidRPr="00D53FE8" w:rsidRDefault="00F33B38" w:rsidP="004D3745">
      <w:pPr>
        <w:jc w:val="center"/>
        <w:rPr>
          <w:b/>
          <w:sz w:val="26"/>
          <w:szCs w:val="26"/>
        </w:rPr>
      </w:pPr>
      <w:r w:rsidRPr="00D53FE8">
        <w:rPr>
          <w:b/>
          <w:sz w:val="26"/>
          <w:szCs w:val="26"/>
        </w:rPr>
        <w:t>РОССИЙСКАЯ ФЕДЕРАЦИЯ</w:t>
      </w:r>
    </w:p>
    <w:p w:rsidR="00F33B38" w:rsidRPr="00D53FE8" w:rsidRDefault="00F33B38" w:rsidP="004D3745">
      <w:pPr>
        <w:jc w:val="center"/>
        <w:rPr>
          <w:b/>
          <w:sz w:val="26"/>
          <w:szCs w:val="26"/>
        </w:rPr>
      </w:pPr>
      <w:r w:rsidRPr="00D53FE8">
        <w:rPr>
          <w:b/>
          <w:sz w:val="26"/>
          <w:szCs w:val="26"/>
        </w:rPr>
        <w:t>СОБРАНИЕ ДЕПУТАТОВ ПАВЛОВСКОГО РАЙОНА АЛТАЙСКОГО КРАЯ</w:t>
      </w:r>
    </w:p>
    <w:p w:rsidR="00F33B38" w:rsidRPr="00D53FE8" w:rsidRDefault="00F33B38" w:rsidP="004D3745">
      <w:pPr>
        <w:rPr>
          <w:b/>
        </w:rPr>
      </w:pPr>
    </w:p>
    <w:p w:rsidR="00F33B38" w:rsidRPr="00D53FE8" w:rsidRDefault="00F33B38" w:rsidP="004D3745">
      <w:pPr>
        <w:jc w:val="center"/>
        <w:rPr>
          <w:rFonts w:ascii="Arial" w:hAnsi="Arial" w:cs="Arial"/>
          <w:b/>
          <w:sz w:val="36"/>
          <w:szCs w:val="36"/>
        </w:rPr>
      </w:pPr>
      <w:r w:rsidRPr="00D53FE8">
        <w:rPr>
          <w:rFonts w:ascii="Arial" w:hAnsi="Arial" w:cs="Arial"/>
          <w:b/>
          <w:sz w:val="36"/>
          <w:szCs w:val="36"/>
        </w:rPr>
        <w:t>РЕШЕНИЕ</w:t>
      </w:r>
    </w:p>
    <w:p w:rsidR="00F33B38" w:rsidRPr="00D53FE8" w:rsidRDefault="00F33B38" w:rsidP="004D3745">
      <w:pPr>
        <w:rPr>
          <w:b/>
        </w:rPr>
      </w:pPr>
    </w:p>
    <w:p w:rsidR="00F33B38" w:rsidRPr="00D53FE8" w:rsidRDefault="006317C4" w:rsidP="004D3745">
      <w:pPr>
        <w:tabs>
          <w:tab w:val="right" w:pos="9639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04.03.</w:t>
      </w:r>
      <w:r w:rsidR="00F33B38">
        <w:rPr>
          <w:rFonts w:ascii="Arial" w:hAnsi="Arial" w:cs="Arial"/>
          <w:sz w:val="24"/>
        </w:rPr>
        <w:t>20</w:t>
      </w:r>
      <w:r w:rsidR="00AA1BA0">
        <w:rPr>
          <w:rFonts w:ascii="Arial" w:hAnsi="Arial" w:cs="Arial"/>
          <w:sz w:val="24"/>
        </w:rPr>
        <w:t>2</w:t>
      </w:r>
      <w:r w:rsidR="00FE06C0">
        <w:rPr>
          <w:rFonts w:ascii="Arial" w:hAnsi="Arial" w:cs="Arial"/>
          <w:sz w:val="24"/>
        </w:rPr>
        <w:t>5</w:t>
      </w:r>
      <w:r w:rsidR="0056267A">
        <w:rPr>
          <w:rFonts w:ascii="Arial" w:hAnsi="Arial" w:cs="Arial"/>
          <w:sz w:val="24"/>
        </w:rPr>
        <w:tab/>
        <w:t>№</w:t>
      </w:r>
      <w:r>
        <w:rPr>
          <w:rFonts w:ascii="Arial" w:hAnsi="Arial" w:cs="Arial"/>
          <w:sz w:val="24"/>
        </w:rPr>
        <w:t xml:space="preserve"> 12</w:t>
      </w:r>
    </w:p>
    <w:p w:rsidR="00F33B38" w:rsidRPr="00D53FE8" w:rsidRDefault="00F33B38" w:rsidP="004D3745">
      <w:pPr>
        <w:jc w:val="center"/>
        <w:rPr>
          <w:rFonts w:ascii="Arial" w:hAnsi="Arial" w:cs="Arial"/>
          <w:b/>
          <w:sz w:val="18"/>
          <w:szCs w:val="18"/>
        </w:rPr>
      </w:pPr>
      <w:r w:rsidRPr="00D53FE8">
        <w:rPr>
          <w:rFonts w:ascii="Arial" w:hAnsi="Arial" w:cs="Arial"/>
          <w:b/>
          <w:sz w:val="18"/>
          <w:szCs w:val="18"/>
        </w:rPr>
        <w:t>с. Павловск</w:t>
      </w:r>
    </w:p>
    <w:p w:rsidR="00F33B38" w:rsidRPr="00D53FE8" w:rsidRDefault="00F33B38" w:rsidP="004D3745">
      <w:pPr>
        <w:widowControl w:val="0"/>
        <w:kinsoku w:val="0"/>
        <w:overflowPunct w:val="0"/>
        <w:jc w:val="center"/>
        <w:rPr>
          <w:rFonts w:ascii="Arial" w:hAnsi="Arial" w:cs="Arial"/>
          <w:b/>
          <w:sz w:val="26"/>
          <w:szCs w:val="26"/>
        </w:rPr>
      </w:pPr>
    </w:p>
    <w:p w:rsidR="00FF31DE" w:rsidRPr="00AA1BA0" w:rsidRDefault="00B7477B" w:rsidP="000905E8">
      <w:pPr>
        <w:pStyle w:val="a3"/>
        <w:ind w:right="5102"/>
        <w:jc w:val="both"/>
        <w:rPr>
          <w:szCs w:val="28"/>
        </w:rPr>
      </w:pPr>
      <w:r w:rsidRPr="0017056A">
        <w:rPr>
          <w:szCs w:val="28"/>
        </w:rPr>
        <w:t xml:space="preserve">О </w:t>
      </w:r>
      <w:r w:rsidR="00AA1BA0">
        <w:rPr>
          <w:szCs w:val="28"/>
        </w:rPr>
        <w:t>внесении изменений и дополнений в Устав муниципального образования Павловский район Алтайского края</w:t>
      </w:r>
    </w:p>
    <w:p w:rsidR="00FF31DE" w:rsidRDefault="00FF31DE" w:rsidP="004D3745">
      <w:pPr>
        <w:pStyle w:val="a3"/>
        <w:tabs>
          <w:tab w:val="left" w:pos="4395"/>
        </w:tabs>
        <w:ind w:right="5322"/>
        <w:jc w:val="both"/>
        <w:rPr>
          <w:szCs w:val="28"/>
        </w:rPr>
      </w:pPr>
    </w:p>
    <w:p w:rsidR="00F33B38" w:rsidRDefault="00F33B38" w:rsidP="004D3745">
      <w:pPr>
        <w:pStyle w:val="a3"/>
        <w:tabs>
          <w:tab w:val="left" w:pos="4395"/>
        </w:tabs>
        <w:ind w:right="5322"/>
        <w:jc w:val="both"/>
        <w:rPr>
          <w:szCs w:val="28"/>
        </w:rPr>
      </w:pPr>
    </w:p>
    <w:p w:rsidR="00AA1BA0" w:rsidRPr="000905E8" w:rsidRDefault="00AA1BA0" w:rsidP="000905E8">
      <w:pPr>
        <w:ind w:firstLine="720"/>
        <w:jc w:val="both"/>
        <w:rPr>
          <w:szCs w:val="28"/>
        </w:rPr>
      </w:pPr>
      <w:r w:rsidRPr="000905E8">
        <w:rPr>
          <w:szCs w:val="28"/>
        </w:rPr>
        <w:t xml:space="preserve">В целях приведения </w:t>
      </w:r>
      <w:r w:rsidRPr="000905E8">
        <w:rPr>
          <w:szCs w:val="28"/>
          <w:lang w:eastAsia="en-US"/>
        </w:rPr>
        <w:t>Устава</w:t>
      </w:r>
      <w:r w:rsidRPr="000905E8">
        <w:rPr>
          <w:szCs w:val="28"/>
        </w:rPr>
        <w:t xml:space="preserve"> муниципального образования Павловский район Алтайского края в соответствие с действующим законодательством, руководствуясь статьёй </w:t>
      </w:r>
      <w:r w:rsidRPr="003B29CC">
        <w:rPr>
          <w:szCs w:val="28"/>
        </w:rPr>
        <w:t>44</w:t>
      </w:r>
      <w:r w:rsidRPr="000905E8">
        <w:rPr>
          <w:szCs w:val="28"/>
        </w:rPr>
        <w:t xml:space="preserve"> </w:t>
      </w:r>
      <w:r w:rsidRPr="000905E8">
        <w:rPr>
          <w:szCs w:val="28"/>
          <w:lang w:eastAsia="en-US"/>
        </w:rPr>
        <w:t xml:space="preserve">Федерального закона от 6 октября 2003 года </w:t>
      </w:r>
      <w:r w:rsidR="000905E8" w:rsidRPr="000905E8">
        <w:rPr>
          <w:szCs w:val="28"/>
          <w:lang w:eastAsia="en-US"/>
        </w:rPr>
        <w:br/>
      </w:r>
      <w:r w:rsidRPr="000905E8">
        <w:rPr>
          <w:szCs w:val="28"/>
          <w:lang w:eastAsia="en-US"/>
        </w:rPr>
        <w:t>№ 131-ФЗ «Об общих принципах организации местного самоуправления в Российской Федерации»</w:t>
      </w:r>
      <w:r w:rsidRPr="000905E8">
        <w:rPr>
          <w:szCs w:val="28"/>
        </w:rPr>
        <w:t xml:space="preserve"> и статьёй </w:t>
      </w:r>
      <w:r w:rsidR="0056267A">
        <w:rPr>
          <w:szCs w:val="28"/>
        </w:rPr>
        <w:t>49</w:t>
      </w:r>
      <w:r w:rsidRPr="000905E8">
        <w:rPr>
          <w:szCs w:val="28"/>
        </w:rPr>
        <w:t xml:space="preserve"> </w:t>
      </w:r>
      <w:r w:rsidRPr="000905E8">
        <w:rPr>
          <w:szCs w:val="28"/>
          <w:lang w:eastAsia="en-US"/>
        </w:rPr>
        <w:t xml:space="preserve">Устава </w:t>
      </w:r>
      <w:r w:rsidRPr="000905E8">
        <w:rPr>
          <w:szCs w:val="28"/>
        </w:rPr>
        <w:t xml:space="preserve">муниципального образования Павловский район Алтайского края, Собрание депутатов района </w:t>
      </w:r>
      <w:r w:rsidRPr="000905E8">
        <w:rPr>
          <w:spacing w:val="40"/>
          <w:szCs w:val="28"/>
        </w:rPr>
        <w:t>решает:</w:t>
      </w:r>
      <w:r w:rsidRPr="000905E8">
        <w:rPr>
          <w:szCs w:val="28"/>
        </w:rPr>
        <w:t xml:space="preserve"> </w:t>
      </w:r>
    </w:p>
    <w:p w:rsidR="00AA1BA0" w:rsidRPr="000905E8" w:rsidRDefault="00C96523" w:rsidP="00CD7099">
      <w:pPr>
        <w:tabs>
          <w:tab w:val="left" w:pos="0"/>
        </w:tabs>
        <w:ind w:firstLine="720"/>
        <w:jc w:val="both"/>
        <w:rPr>
          <w:szCs w:val="28"/>
        </w:rPr>
      </w:pPr>
      <w:r>
        <w:rPr>
          <w:szCs w:val="28"/>
        </w:rPr>
        <w:t>1</w:t>
      </w:r>
      <w:r w:rsidR="00CD7099">
        <w:rPr>
          <w:szCs w:val="28"/>
        </w:rPr>
        <w:t>. </w:t>
      </w:r>
      <w:r w:rsidR="00AA1BA0" w:rsidRPr="000905E8">
        <w:rPr>
          <w:szCs w:val="28"/>
        </w:rPr>
        <w:t xml:space="preserve">Внести в </w:t>
      </w:r>
      <w:r w:rsidR="00AA1BA0" w:rsidRPr="000905E8">
        <w:rPr>
          <w:szCs w:val="28"/>
          <w:lang w:eastAsia="en-US"/>
        </w:rPr>
        <w:t>Устав</w:t>
      </w:r>
      <w:r w:rsidR="00AA1BA0" w:rsidRPr="000905E8">
        <w:rPr>
          <w:szCs w:val="28"/>
        </w:rPr>
        <w:t xml:space="preserve"> муниципального образования Павловский район Алтайского края следующие изменения и дополнения:</w:t>
      </w:r>
    </w:p>
    <w:p w:rsidR="00AA1BA0" w:rsidRPr="000905E8" w:rsidRDefault="00AA1BA0" w:rsidP="00CD7099">
      <w:pPr>
        <w:pStyle w:val="ae"/>
        <w:tabs>
          <w:tab w:val="left" w:pos="0"/>
        </w:tabs>
        <w:ind w:left="0" w:firstLine="720"/>
        <w:jc w:val="both"/>
        <w:rPr>
          <w:szCs w:val="28"/>
        </w:rPr>
      </w:pPr>
      <w:r w:rsidRPr="000905E8">
        <w:rPr>
          <w:szCs w:val="28"/>
        </w:rPr>
        <w:t>1)</w:t>
      </w:r>
      <w:r w:rsidR="00C96523">
        <w:rPr>
          <w:szCs w:val="28"/>
        </w:rPr>
        <w:t> </w:t>
      </w:r>
      <w:r w:rsidR="0056267A">
        <w:rPr>
          <w:szCs w:val="28"/>
        </w:rPr>
        <w:t xml:space="preserve"> </w:t>
      </w:r>
      <w:r w:rsidR="006D29AC">
        <w:rPr>
          <w:szCs w:val="28"/>
        </w:rPr>
        <w:t xml:space="preserve">пункт </w:t>
      </w:r>
      <w:r w:rsidR="009277A5">
        <w:rPr>
          <w:szCs w:val="28"/>
        </w:rPr>
        <w:t>8. статьи</w:t>
      </w:r>
      <w:r w:rsidR="0056267A">
        <w:rPr>
          <w:szCs w:val="28"/>
        </w:rPr>
        <w:t xml:space="preserve"> 27</w:t>
      </w:r>
      <w:r w:rsidR="00555AEF" w:rsidRPr="000905E8">
        <w:rPr>
          <w:szCs w:val="28"/>
        </w:rPr>
        <w:t xml:space="preserve"> </w:t>
      </w:r>
      <w:r w:rsidRPr="000905E8">
        <w:rPr>
          <w:szCs w:val="28"/>
        </w:rPr>
        <w:t>изложить в следующей редакции:</w:t>
      </w:r>
    </w:p>
    <w:p w:rsidR="00555AEF" w:rsidRPr="009277A5" w:rsidRDefault="00AA1BA0" w:rsidP="00CD7099">
      <w:pPr>
        <w:pStyle w:val="3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9277A5">
        <w:rPr>
          <w:rFonts w:ascii="Times New Roman" w:hAnsi="Times New Roman"/>
          <w:b w:val="0"/>
          <w:sz w:val="28"/>
          <w:szCs w:val="28"/>
        </w:rPr>
        <w:t>«</w:t>
      </w:r>
      <w:r w:rsidR="009277A5" w:rsidRPr="009277A5">
        <w:rPr>
          <w:rFonts w:ascii="Times New Roman" w:hAnsi="Times New Roman"/>
          <w:b w:val="0"/>
          <w:bCs w:val="0"/>
          <w:sz w:val="28"/>
          <w:szCs w:val="28"/>
        </w:rPr>
        <w:t>8.</w:t>
      </w:r>
      <w:r w:rsidR="00555AEF" w:rsidRPr="009277A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277A5" w:rsidRPr="009277A5">
        <w:rPr>
          <w:rFonts w:ascii="Times New Roman" w:hAnsi="Times New Roman"/>
          <w:b w:val="0"/>
          <w:bCs w:val="0"/>
          <w:sz w:val="28"/>
          <w:szCs w:val="28"/>
        </w:rPr>
        <w:t>Полномочия депутата прекращаются досрочно в случае:</w:t>
      </w:r>
    </w:p>
    <w:p w:rsidR="009277A5" w:rsidRPr="00D36F4A" w:rsidRDefault="009277A5" w:rsidP="009277A5">
      <w:pPr>
        <w:ind w:right="-1" w:firstLine="709"/>
        <w:jc w:val="both"/>
        <w:rPr>
          <w:rFonts w:ascii="PT Astra Serif" w:hAnsi="PT Astra Serif"/>
          <w:szCs w:val="28"/>
        </w:rPr>
      </w:pPr>
      <w:r w:rsidRPr="00D36F4A">
        <w:rPr>
          <w:rFonts w:ascii="PT Astra Serif" w:hAnsi="PT Astra Serif"/>
          <w:szCs w:val="28"/>
        </w:rPr>
        <w:t>1) смерти;</w:t>
      </w:r>
    </w:p>
    <w:p w:rsidR="009277A5" w:rsidRPr="00D36F4A" w:rsidRDefault="009277A5" w:rsidP="009277A5">
      <w:pPr>
        <w:ind w:right="-1" w:firstLine="709"/>
        <w:jc w:val="both"/>
        <w:rPr>
          <w:rFonts w:ascii="PT Astra Serif" w:hAnsi="PT Astra Serif"/>
          <w:szCs w:val="28"/>
        </w:rPr>
      </w:pPr>
      <w:r w:rsidRPr="00D36F4A">
        <w:rPr>
          <w:rFonts w:ascii="PT Astra Serif" w:hAnsi="PT Astra Serif"/>
          <w:szCs w:val="28"/>
        </w:rPr>
        <w:t>2) отставки по собственному желанию;</w:t>
      </w:r>
    </w:p>
    <w:p w:rsidR="009277A5" w:rsidRPr="00D36F4A" w:rsidRDefault="009277A5" w:rsidP="009277A5">
      <w:pPr>
        <w:ind w:right="-1" w:firstLine="709"/>
        <w:jc w:val="both"/>
        <w:rPr>
          <w:rFonts w:ascii="PT Astra Serif" w:hAnsi="PT Astra Serif"/>
          <w:szCs w:val="28"/>
        </w:rPr>
      </w:pPr>
      <w:r w:rsidRPr="00D36F4A">
        <w:rPr>
          <w:rFonts w:ascii="PT Astra Serif" w:hAnsi="PT Astra Serif"/>
          <w:szCs w:val="28"/>
        </w:rPr>
        <w:t>3) признания судом недееспособным или ограниченно дееспособным;</w:t>
      </w:r>
    </w:p>
    <w:p w:rsidR="009277A5" w:rsidRPr="00D36F4A" w:rsidRDefault="009277A5" w:rsidP="009277A5">
      <w:pPr>
        <w:ind w:right="-1" w:firstLine="709"/>
        <w:jc w:val="both"/>
        <w:rPr>
          <w:rFonts w:ascii="PT Astra Serif" w:hAnsi="PT Astra Serif"/>
          <w:szCs w:val="28"/>
        </w:rPr>
      </w:pPr>
      <w:r w:rsidRPr="00D36F4A">
        <w:rPr>
          <w:rFonts w:ascii="PT Astra Serif" w:hAnsi="PT Astra Serif"/>
          <w:szCs w:val="28"/>
        </w:rPr>
        <w:t>4) признания судом безвестно отсутствующим или объявления умершим;</w:t>
      </w:r>
    </w:p>
    <w:p w:rsidR="009277A5" w:rsidRPr="00D36F4A" w:rsidRDefault="009277A5" w:rsidP="009277A5">
      <w:pPr>
        <w:ind w:right="-1" w:firstLine="709"/>
        <w:jc w:val="both"/>
        <w:rPr>
          <w:rFonts w:ascii="PT Astra Serif" w:hAnsi="PT Astra Serif"/>
          <w:szCs w:val="28"/>
        </w:rPr>
      </w:pPr>
      <w:r w:rsidRPr="00D36F4A">
        <w:rPr>
          <w:rFonts w:ascii="PT Astra Serif" w:hAnsi="PT Astra Serif"/>
          <w:szCs w:val="28"/>
        </w:rPr>
        <w:t>5) вступления в отношении его в законную силу обвинительного приговора суда;</w:t>
      </w:r>
    </w:p>
    <w:p w:rsidR="009277A5" w:rsidRPr="00D36F4A" w:rsidRDefault="009277A5" w:rsidP="009277A5">
      <w:pPr>
        <w:ind w:right="-1" w:firstLine="709"/>
        <w:jc w:val="both"/>
        <w:rPr>
          <w:rFonts w:ascii="PT Astra Serif" w:hAnsi="PT Astra Serif"/>
          <w:szCs w:val="28"/>
        </w:rPr>
      </w:pPr>
      <w:r w:rsidRPr="00D36F4A">
        <w:rPr>
          <w:rFonts w:ascii="PT Astra Serif" w:hAnsi="PT Astra Serif"/>
          <w:szCs w:val="28"/>
        </w:rPr>
        <w:t>6) выезда за пределы Российской Федерации на постоянное место жительства;</w:t>
      </w:r>
    </w:p>
    <w:p w:rsidR="009277A5" w:rsidRPr="00D36F4A" w:rsidRDefault="009277A5" w:rsidP="009277A5">
      <w:pPr>
        <w:ind w:right="-1" w:firstLine="709"/>
        <w:jc w:val="both"/>
        <w:rPr>
          <w:rFonts w:ascii="PT Astra Serif" w:hAnsi="PT Astra Serif"/>
          <w:b/>
          <w:bCs/>
          <w:szCs w:val="28"/>
        </w:rPr>
      </w:pPr>
      <w:r w:rsidRPr="00D36F4A">
        <w:rPr>
          <w:rFonts w:ascii="PT Astra Serif" w:hAnsi="PT Astra Serif"/>
          <w:szCs w:val="28"/>
        </w:rPr>
        <w:t>7) прекращения гражданства Российской Федерации</w:t>
      </w:r>
      <w:r w:rsidRPr="00D36F4A">
        <w:rPr>
          <w:rFonts w:ascii="PT Astra Serif" w:hAnsi="PT Astra Serif"/>
          <w:bCs/>
          <w:szCs w:val="28"/>
        </w:rPr>
        <w:t xml:space="preserve"> либо </w:t>
      </w:r>
      <w:r w:rsidRPr="00D36F4A">
        <w:rPr>
          <w:rFonts w:ascii="PT Astra Serif" w:hAnsi="PT Astra Serif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D36F4A">
        <w:rPr>
          <w:rFonts w:ascii="PT Astra Serif" w:hAnsi="PT Astra Serif"/>
          <w:bCs/>
          <w:szCs w:val="28"/>
        </w:rPr>
        <w:t xml:space="preserve">наличия гражданства (подданства) иностранного государства либо вида </w:t>
      </w:r>
      <w:r w:rsidRPr="00D36F4A">
        <w:rPr>
          <w:rFonts w:ascii="PT Astra Serif" w:hAnsi="PT Astra Serif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D36F4A">
        <w:rPr>
          <w:rFonts w:ascii="PT Astra Serif" w:hAnsi="PT Astra Serif"/>
          <w:bCs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9277A5" w:rsidRPr="00D36F4A" w:rsidRDefault="009277A5" w:rsidP="009277A5">
      <w:pPr>
        <w:ind w:right="-1" w:firstLine="709"/>
        <w:jc w:val="both"/>
        <w:rPr>
          <w:rFonts w:ascii="PT Astra Serif" w:hAnsi="PT Astra Serif"/>
          <w:szCs w:val="28"/>
        </w:rPr>
      </w:pPr>
      <w:r w:rsidRPr="00D36F4A">
        <w:rPr>
          <w:rFonts w:ascii="PT Astra Serif" w:hAnsi="PT Astra Serif"/>
          <w:szCs w:val="28"/>
        </w:rPr>
        <w:t>8) отзыва избирателями;</w:t>
      </w:r>
    </w:p>
    <w:p w:rsidR="009277A5" w:rsidRPr="00D36F4A" w:rsidRDefault="009277A5" w:rsidP="009277A5">
      <w:pPr>
        <w:ind w:right="-1" w:firstLine="709"/>
        <w:jc w:val="both"/>
        <w:rPr>
          <w:rFonts w:ascii="PT Astra Serif" w:hAnsi="PT Astra Serif"/>
          <w:szCs w:val="28"/>
        </w:rPr>
      </w:pPr>
      <w:r w:rsidRPr="00D36F4A">
        <w:rPr>
          <w:rFonts w:ascii="PT Astra Serif" w:hAnsi="PT Astra Serif"/>
          <w:szCs w:val="28"/>
        </w:rPr>
        <w:t>9) досрочного прекращения полномочий районного Совета народных депутатов;</w:t>
      </w:r>
    </w:p>
    <w:p w:rsidR="009277A5" w:rsidRPr="00D36F4A" w:rsidRDefault="009277A5" w:rsidP="009277A5">
      <w:pPr>
        <w:ind w:right="-1" w:firstLine="709"/>
        <w:jc w:val="both"/>
        <w:rPr>
          <w:rFonts w:ascii="PT Astra Serif" w:hAnsi="PT Astra Serif"/>
          <w:szCs w:val="28"/>
        </w:rPr>
      </w:pPr>
      <w:r w:rsidRPr="00D36F4A">
        <w:rPr>
          <w:rFonts w:ascii="PT Astra Serif" w:hAnsi="PT Astra Serif"/>
          <w:szCs w:val="28"/>
        </w:rPr>
        <w:lastRenderedPageBreak/>
        <w:t>10) призыва на военную службу или направления на заменяющую ее альтернативную гражданскую службу;</w:t>
      </w:r>
    </w:p>
    <w:p w:rsidR="009277A5" w:rsidRPr="00D36F4A" w:rsidRDefault="009277A5" w:rsidP="009277A5">
      <w:pPr>
        <w:ind w:right="-1" w:firstLine="709"/>
        <w:jc w:val="both"/>
        <w:rPr>
          <w:rFonts w:ascii="PT Astra Serif" w:hAnsi="PT Astra Serif"/>
          <w:szCs w:val="28"/>
        </w:rPr>
      </w:pPr>
      <w:proofErr w:type="gramStart"/>
      <w:r w:rsidRPr="00D36F4A">
        <w:rPr>
          <w:rFonts w:ascii="PT Astra Serif" w:hAnsi="PT Astra Serif"/>
          <w:szCs w:val="28"/>
        </w:rPr>
        <w:t>11) в случае несоблюдения ограничений, запретов, неисполнения обязанностей, установленных Федеральным законом от 25 декабря 2008 года № 273-ФЗ,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 (далее по тексту Устава - Федеральный закон от 3 декабря 2012 года № 230-ФЗ), Федеральным законом от 7 мая 2013 года № 79-ФЗ «О</w:t>
      </w:r>
      <w:proofErr w:type="gramEnd"/>
      <w:r w:rsidRPr="00D36F4A">
        <w:rPr>
          <w:rFonts w:ascii="PT Astra Serif" w:hAnsi="PT Astra Serif"/>
          <w:szCs w:val="28"/>
        </w:rPr>
        <w:t xml:space="preserve"> </w:t>
      </w:r>
      <w:proofErr w:type="gramStart"/>
      <w:r w:rsidRPr="00D36F4A">
        <w:rPr>
          <w:rFonts w:ascii="PT Astra Serif" w:hAnsi="PT Astra Serif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по тексту Устава - Федеральный закон от 7 мая 2013 года № 79-ФЗ), если иное не предусмотрено Федеральным законом от 6 октября 2003 года № 131-ФЗ;</w:t>
      </w:r>
      <w:proofErr w:type="gramEnd"/>
    </w:p>
    <w:p w:rsidR="009277A5" w:rsidRPr="00D36F4A" w:rsidRDefault="009277A5" w:rsidP="009277A5">
      <w:pPr>
        <w:ind w:right="-1" w:firstLine="709"/>
        <w:jc w:val="both"/>
        <w:rPr>
          <w:rFonts w:ascii="PT Astra Serif" w:hAnsi="PT Astra Serif"/>
          <w:szCs w:val="28"/>
        </w:rPr>
      </w:pPr>
      <w:r w:rsidRPr="00D36F4A">
        <w:rPr>
          <w:rFonts w:ascii="PT Astra Serif" w:hAnsi="PT Astra Serif"/>
          <w:szCs w:val="28"/>
        </w:rPr>
        <w:t>12) в случае отсутствия депутата без уважительных причин на всех сессиях районного Совета народных депутатов в течение шести месяцев подряд;</w:t>
      </w:r>
    </w:p>
    <w:p w:rsidR="009277A5" w:rsidRPr="00D36F4A" w:rsidRDefault="009277A5" w:rsidP="009277A5">
      <w:pPr>
        <w:tabs>
          <w:tab w:val="left" w:pos="7371"/>
        </w:tabs>
        <w:ind w:firstLine="709"/>
        <w:jc w:val="both"/>
        <w:rPr>
          <w:szCs w:val="28"/>
        </w:rPr>
      </w:pPr>
      <w:r w:rsidRPr="00D36F4A">
        <w:rPr>
          <w:szCs w:val="28"/>
        </w:rPr>
        <w:t>13) приобретения им статуса иностранного агента;</w:t>
      </w:r>
    </w:p>
    <w:p w:rsidR="009277A5" w:rsidRPr="00D36F4A" w:rsidRDefault="009277A5" w:rsidP="009277A5">
      <w:pPr>
        <w:ind w:right="-1" w:firstLine="709"/>
        <w:jc w:val="both"/>
        <w:rPr>
          <w:rFonts w:ascii="PT Astra Serif" w:hAnsi="PT Astra Serif"/>
          <w:szCs w:val="28"/>
        </w:rPr>
      </w:pPr>
      <w:r w:rsidRPr="00D36F4A">
        <w:rPr>
          <w:szCs w:val="28"/>
        </w:rPr>
        <w:t xml:space="preserve">14) </w:t>
      </w:r>
      <w:r w:rsidRPr="00D36F4A">
        <w:rPr>
          <w:rFonts w:ascii="PT Astra Serif" w:hAnsi="PT Astra Serif"/>
          <w:szCs w:val="28"/>
        </w:rPr>
        <w:t>в иных случаях, установленных Федеральным законом от 6 октября 2003 года № 131-ФЗ и иными федеральными законами</w:t>
      </w:r>
      <w:proofErr w:type="gramStart"/>
      <w:r w:rsidRPr="00D36F4A">
        <w:rPr>
          <w:rFonts w:ascii="PT Astra Serif" w:hAnsi="PT Astra Serif"/>
          <w:szCs w:val="28"/>
        </w:rPr>
        <w:t>.</w:t>
      </w:r>
      <w:r w:rsidR="00C527E3">
        <w:rPr>
          <w:rFonts w:ascii="PT Astra Serif" w:hAnsi="PT Astra Serif"/>
          <w:szCs w:val="28"/>
        </w:rPr>
        <w:t>»;</w:t>
      </w:r>
      <w:proofErr w:type="gramEnd"/>
    </w:p>
    <w:p w:rsidR="000E0713" w:rsidRPr="000905E8" w:rsidRDefault="000E0713" w:rsidP="00CD7099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:rsidR="005908EC" w:rsidRPr="000905E8" w:rsidRDefault="00C96523" w:rsidP="00CD7099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>2) </w:t>
      </w:r>
      <w:r w:rsidR="006D29AC">
        <w:rPr>
          <w:bCs/>
          <w:szCs w:val="28"/>
        </w:rPr>
        <w:t xml:space="preserve">пункт </w:t>
      </w:r>
      <w:r w:rsidR="00B134A3">
        <w:rPr>
          <w:bCs/>
          <w:szCs w:val="28"/>
        </w:rPr>
        <w:t>1. статьи</w:t>
      </w:r>
      <w:r w:rsidR="009277A5">
        <w:rPr>
          <w:bCs/>
          <w:szCs w:val="28"/>
        </w:rPr>
        <w:t xml:space="preserve"> 34</w:t>
      </w:r>
      <w:r w:rsidR="005908EC" w:rsidRPr="000905E8">
        <w:rPr>
          <w:bCs/>
          <w:szCs w:val="28"/>
        </w:rPr>
        <w:t xml:space="preserve"> изложить в следующей редакции:</w:t>
      </w:r>
    </w:p>
    <w:p w:rsidR="00B134A3" w:rsidRPr="00D36F4A" w:rsidRDefault="005908EC" w:rsidP="00B134A3">
      <w:pPr>
        <w:ind w:right="-1" w:firstLine="540"/>
        <w:jc w:val="both"/>
        <w:rPr>
          <w:rFonts w:ascii="PT Astra Serif" w:hAnsi="PT Astra Serif"/>
          <w:szCs w:val="28"/>
        </w:rPr>
      </w:pPr>
      <w:r w:rsidRPr="000905E8">
        <w:rPr>
          <w:bCs/>
          <w:szCs w:val="28"/>
        </w:rPr>
        <w:t>«</w:t>
      </w:r>
      <w:r w:rsidR="00B134A3" w:rsidRPr="00D36F4A">
        <w:rPr>
          <w:rFonts w:ascii="PT Astra Serif" w:hAnsi="PT Astra Serif"/>
          <w:szCs w:val="28"/>
        </w:rPr>
        <w:t>1. Полномочия главы муниципального района прекращаются досрочно в случае:</w:t>
      </w:r>
    </w:p>
    <w:p w:rsidR="00B134A3" w:rsidRPr="00D36F4A" w:rsidRDefault="00B134A3" w:rsidP="00B134A3">
      <w:pPr>
        <w:ind w:right="-1" w:firstLine="540"/>
        <w:jc w:val="both"/>
        <w:rPr>
          <w:rFonts w:ascii="PT Astra Serif" w:hAnsi="PT Astra Serif"/>
          <w:szCs w:val="28"/>
        </w:rPr>
      </w:pPr>
      <w:r w:rsidRPr="00D36F4A">
        <w:rPr>
          <w:rFonts w:ascii="PT Astra Serif" w:hAnsi="PT Astra Serif"/>
          <w:szCs w:val="28"/>
        </w:rPr>
        <w:t>1) смерти;</w:t>
      </w:r>
    </w:p>
    <w:p w:rsidR="00B134A3" w:rsidRPr="00D36F4A" w:rsidRDefault="00B134A3" w:rsidP="00B134A3">
      <w:pPr>
        <w:ind w:right="-1" w:firstLine="540"/>
        <w:jc w:val="both"/>
        <w:rPr>
          <w:rFonts w:ascii="PT Astra Serif" w:hAnsi="PT Astra Serif"/>
          <w:szCs w:val="28"/>
        </w:rPr>
      </w:pPr>
      <w:r w:rsidRPr="00D36F4A">
        <w:rPr>
          <w:rFonts w:ascii="PT Astra Serif" w:hAnsi="PT Astra Serif"/>
          <w:szCs w:val="28"/>
        </w:rPr>
        <w:t>2) отставки по собственному желанию;</w:t>
      </w:r>
    </w:p>
    <w:p w:rsidR="00B134A3" w:rsidRPr="00D36F4A" w:rsidRDefault="00B134A3" w:rsidP="00B134A3">
      <w:pPr>
        <w:pStyle w:val="31"/>
        <w:spacing w:after="0"/>
        <w:ind w:left="0" w:right="-1" w:firstLine="540"/>
        <w:jc w:val="both"/>
        <w:rPr>
          <w:rFonts w:ascii="PT Astra Serif" w:hAnsi="PT Astra Serif"/>
          <w:bCs/>
          <w:iCs/>
          <w:sz w:val="28"/>
          <w:szCs w:val="28"/>
        </w:rPr>
      </w:pPr>
      <w:r w:rsidRPr="00D36F4A">
        <w:rPr>
          <w:rFonts w:ascii="PT Astra Serif" w:hAnsi="PT Astra Serif"/>
          <w:bCs/>
          <w:iCs/>
          <w:sz w:val="28"/>
          <w:szCs w:val="28"/>
        </w:rPr>
        <w:t>3) удаления в отставку в соответствии со статьей 74.1 Федерального закона от 6 октября 2003 года № 131-ФЗ;</w:t>
      </w:r>
    </w:p>
    <w:p w:rsidR="00B134A3" w:rsidRPr="00D36F4A" w:rsidRDefault="00B134A3" w:rsidP="00B134A3">
      <w:pPr>
        <w:pStyle w:val="31"/>
        <w:spacing w:after="0"/>
        <w:ind w:left="0" w:right="-1" w:firstLine="540"/>
        <w:rPr>
          <w:rFonts w:ascii="PT Astra Serif" w:hAnsi="PT Astra Serif"/>
          <w:sz w:val="28"/>
          <w:szCs w:val="28"/>
        </w:rPr>
      </w:pPr>
      <w:r w:rsidRPr="00D36F4A">
        <w:rPr>
          <w:rFonts w:ascii="PT Astra Serif" w:hAnsi="PT Astra Serif"/>
          <w:sz w:val="28"/>
          <w:szCs w:val="28"/>
        </w:rPr>
        <w:t>4) отрешения от должности Губернатором Алтайского края в порядке, установленном статьей 74 Федерального закона от 6 октября 2003 года № 131-ФЗ;</w:t>
      </w:r>
    </w:p>
    <w:p w:rsidR="00B134A3" w:rsidRPr="00D36F4A" w:rsidRDefault="00B134A3" w:rsidP="00B134A3">
      <w:pPr>
        <w:ind w:right="-1" w:firstLine="540"/>
        <w:jc w:val="both"/>
        <w:rPr>
          <w:rFonts w:ascii="PT Astra Serif" w:hAnsi="PT Astra Serif"/>
          <w:szCs w:val="28"/>
        </w:rPr>
      </w:pPr>
      <w:r w:rsidRPr="00D36F4A">
        <w:rPr>
          <w:rFonts w:ascii="PT Astra Serif" w:hAnsi="PT Astra Serif"/>
          <w:szCs w:val="28"/>
        </w:rPr>
        <w:t>5) признания судом недееспособным или ограниченно дееспособным;</w:t>
      </w:r>
    </w:p>
    <w:p w:rsidR="00B134A3" w:rsidRPr="00D36F4A" w:rsidRDefault="00B134A3" w:rsidP="00B134A3">
      <w:pPr>
        <w:ind w:right="-1" w:firstLine="540"/>
        <w:jc w:val="both"/>
        <w:rPr>
          <w:rFonts w:ascii="PT Astra Serif" w:hAnsi="PT Astra Serif"/>
          <w:szCs w:val="28"/>
        </w:rPr>
      </w:pPr>
      <w:r w:rsidRPr="00D36F4A">
        <w:rPr>
          <w:rFonts w:ascii="PT Astra Serif" w:hAnsi="PT Astra Serif"/>
          <w:szCs w:val="28"/>
        </w:rPr>
        <w:t>6) признания судом безвестно отсутствующим или объявления умершим;</w:t>
      </w:r>
    </w:p>
    <w:p w:rsidR="00B134A3" w:rsidRPr="00D36F4A" w:rsidRDefault="00B134A3" w:rsidP="00B134A3">
      <w:pPr>
        <w:ind w:right="-1" w:firstLine="540"/>
        <w:jc w:val="both"/>
        <w:rPr>
          <w:rFonts w:ascii="PT Astra Serif" w:hAnsi="PT Astra Serif"/>
          <w:szCs w:val="28"/>
        </w:rPr>
      </w:pPr>
      <w:r w:rsidRPr="00D36F4A">
        <w:rPr>
          <w:rFonts w:ascii="PT Astra Serif" w:hAnsi="PT Astra Serif"/>
          <w:szCs w:val="28"/>
        </w:rPr>
        <w:t>7) вступления в отношении его в законную силу обвинительного приговора суда;</w:t>
      </w:r>
    </w:p>
    <w:p w:rsidR="00B134A3" w:rsidRPr="00D36F4A" w:rsidRDefault="00B134A3" w:rsidP="00B134A3">
      <w:pPr>
        <w:ind w:right="-1" w:firstLine="540"/>
        <w:jc w:val="both"/>
        <w:rPr>
          <w:rFonts w:ascii="PT Astra Serif" w:hAnsi="PT Astra Serif"/>
          <w:szCs w:val="28"/>
        </w:rPr>
      </w:pPr>
      <w:r w:rsidRPr="00D36F4A">
        <w:rPr>
          <w:rFonts w:ascii="PT Astra Serif" w:hAnsi="PT Astra Serif"/>
          <w:szCs w:val="28"/>
        </w:rPr>
        <w:t>8) выезда за пределы Российской Федерации на постоянное место жительства;</w:t>
      </w:r>
    </w:p>
    <w:p w:rsidR="00B134A3" w:rsidRPr="00D36F4A" w:rsidRDefault="00B134A3" w:rsidP="00B134A3">
      <w:pPr>
        <w:ind w:right="-1" w:firstLine="540"/>
        <w:jc w:val="both"/>
        <w:rPr>
          <w:rFonts w:ascii="PT Astra Serif" w:hAnsi="PT Astra Serif"/>
          <w:b/>
          <w:bCs/>
          <w:szCs w:val="28"/>
        </w:rPr>
      </w:pPr>
      <w:proofErr w:type="gramStart"/>
      <w:r w:rsidRPr="00D36F4A">
        <w:rPr>
          <w:rFonts w:ascii="PT Astra Serif" w:hAnsi="PT Astra Serif"/>
          <w:szCs w:val="28"/>
        </w:rPr>
        <w:t>9) прекращения гражданства Российской Федерации</w:t>
      </w:r>
      <w:r w:rsidRPr="00D36F4A">
        <w:rPr>
          <w:rFonts w:ascii="PT Astra Serif" w:hAnsi="PT Astra Serif"/>
          <w:bCs/>
          <w:szCs w:val="28"/>
        </w:rPr>
        <w:t xml:space="preserve"> либо </w:t>
      </w:r>
      <w:r w:rsidRPr="00D36F4A">
        <w:rPr>
          <w:rFonts w:ascii="PT Astra Serif" w:hAnsi="PT Astra Serif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D36F4A">
        <w:rPr>
          <w:rFonts w:ascii="PT Astra Serif" w:hAnsi="PT Astra Serif"/>
          <w:bCs/>
          <w:szCs w:val="28"/>
        </w:rPr>
        <w:t xml:space="preserve">наличия гражданства (подданства) иностранного государства либо вида </w:t>
      </w:r>
      <w:r w:rsidRPr="00D36F4A">
        <w:rPr>
          <w:rFonts w:ascii="PT Astra Serif" w:hAnsi="PT Astra Serif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D36F4A">
        <w:rPr>
          <w:rFonts w:ascii="PT Astra Serif" w:hAnsi="PT Astra Serif"/>
          <w:bCs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D36F4A">
        <w:rPr>
          <w:rFonts w:ascii="PT Astra Serif" w:hAnsi="PT Astra Serif"/>
          <w:bCs/>
          <w:szCs w:val="28"/>
        </w:rPr>
        <w:t xml:space="preserve"> </w:t>
      </w:r>
      <w:r w:rsidRPr="00D36F4A">
        <w:rPr>
          <w:rFonts w:ascii="PT Astra Serif" w:hAnsi="PT Astra Serif"/>
          <w:bCs/>
          <w:szCs w:val="28"/>
        </w:rPr>
        <w:lastRenderedPageBreak/>
        <w:t>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B134A3" w:rsidRPr="00D36F4A" w:rsidRDefault="00B134A3" w:rsidP="00B134A3">
      <w:pPr>
        <w:ind w:right="-1" w:firstLine="540"/>
        <w:jc w:val="both"/>
        <w:rPr>
          <w:rFonts w:ascii="PT Astra Serif" w:hAnsi="PT Astra Serif"/>
          <w:szCs w:val="28"/>
        </w:rPr>
      </w:pPr>
      <w:r w:rsidRPr="00D36F4A">
        <w:rPr>
          <w:rFonts w:ascii="PT Astra Serif" w:hAnsi="PT Astra Serif"/>
          <w:szCs w:val="28"/>
        </w:rPr>
        <w:t>10) установленной в судебном порядке стойкой неспособности по состоянию здоровья осуществлять полномочия главы муниципального района;</w:t>
      </w:r>
    </w:p>
    <w:p w:rsidR="00B134A3" w:rsidRPr="00D36F4A" w:rsidRDefault="00B134A3" w:rsidP="00B134A3">
      <w:pPr>
        <w:ind w:right="-1" w:firstLine="540"/>
        <w:jc w:val="both"/>
        <w:rPr>
          <w:rFonts w:ascii="PT Astra Serif" w:hAnsi="PT Astra Serif"/>
          <w:szCs w:val="28"/>
        </w:rPr>
      </w:pPr>
      <w:r w:rsidRPr="00D36F4A">
        <w:rPr>
          <w:rFonts w:ascii="PT Astra Serif" w:hAnsi="PT Astra Serif"/>
          <w:szCs w:val="28"/>
        </w:rPr>
        <w:t>11) преобразования муниципального района, осуществляемого в соответствии с частями 3.1-1, 4, 6 статьи 13 Федерального закона от 6 октября 2003 года № 131-ФЗ, а также в случае упразднения муниципального района;</w:t>
      </w:r>
    </w:p>
    <w:p w:rsidR="00B134A3" w:rsidRPr="00D36F4A" w:rsidRDefault="00B134A3" w:rsidP="00B134A3">
      <w:pPr>
        <w:autoSpaceDE w:val="0"/>
        <w:autoSpaceDN w:val="0"/>
        <w:adjustRightInd w:val="0"/>
        <w:ind w:right="-1" w:firstLine="540"/>
        <w:jc w:val="both"/>
        <w:rPr>
          <w:rFonts w:ascii="PT Astra Serif" w:hAnsi="PT Astra Serif"/>
          <w:szCs w:val="28"/>
        </w:rPr>
      </w:pPr>
      <w:r w:rsidRPr="00D36F4A">
        <w:rPr>
          <w:rFonts w:ascii="PT Astra Serif" w:hAnsi="PT Astra Serif"/>
          <w:szCs w:val="28"/>
        </w:rPr>
        <w:t>12) увеличения численности избирателей муниципального района более чем на 25 процентов, произошедшего вследствие изменения границ муниципального района;</w:t>
      </w:r>
    </w:p>
    <w:p w:rsidR="00B134A3" w:rsidRPr="00D36F4A" w:rsidRDefault="00B134A3" w:rsidP="00B134A3">
      <w:pPr>
        <w:autoSpaceDE w:val="0"/>
        <w:autoSpaceDN w:val="0"/>
        <w:adjustRightInd w:val="0"/>
        <w:ind w:right="-1" w:firstLine="540"/>
        <w:jc w:val="both"/>
        <w:rPr>
          <w:rFonts w:ascii="PT Astra Serif" w:hAnsi="PT Astra Serif"/>
          <w:bCs/>
          <w:szCs w:val="28"/>
        </w:rPr>
      </w:pPr>
      <w:r w:rsidRPr="00D36F4A">
        <w:rPr>
          <w:rFonts w:ascii="PT Astra Serif" w:hAnsi="PT Astra Serif"/>
          <w:szCs w:val="28"/>
        </w:rPr>
        <w:t xml:space="preserve">13) </w:t>
      </w:r>
      <w:r w:rsidRPr="00D36F4A">
        <w:rPr>
          <w:rFonts w:ascii="PT Astra Serif" w:hAnsi="PT Astra Serif"/>
          <w:bCs/>
          <w:szCs w:val="28"/>
        </w:rPr>
        <w:t xml:space="preserve">в связи с утратой доверия Президента Российской Федерации в случае несоблюдения главой </w:t>
      </w:r>
      <w:r w:rsidRPr="00D36F4A">
        <w:rPr>
          <w:rFonts w:ascii="PT Astra Serif" w:hAnsi="PT Astra Serif"/>
          <w:szCs w:val="28"/>
        </w:rPr>
        <w:t>муниципального</w:t>
      </w:r>
      <w:r w:rsidRPr="00D36F4A">
        <w:rPr>
          <w:rFonts w:ascii="PT Astra Serif" w:hAnsi="PT Astra Serif"/>
          <w:bCs/>
          <w:szCs w:val="28"/>
        </w:rPr>
        <w:t xml:space="preserve"> района, его супругой и несовершеннолетними детьми запрета, установленного Федеральным законом </w:t>
      </w:r>
      <w:r w:rsidRPr="00D36F4A">
        <w:rPr>
          <w:rFonts w:ascii="PT Astra Serif" w:hAnsi="PT Astra Serif"/>
          <w:szCs w:val="28"/>
        </w:rPr>
        <w:t>от 7 мая 2013 года № 79-ФЗ;</w:t>
      </w:r>
    </w:p>
    <w:p w:rsidR="008C15A6" w:rsidRDefault="00B134A3" w:rsidP="00B134A3">
      <w:pPr>
        <w:tabs>
          <w:tab w:val="left" w:pos="7371"/>
        </w:tabs>
        <w:ind w:firstLine="567"/>
        <w:jc w:val="both"/>
        <w:rPr>
          <w:szCs w:val="28"/>
        </w:rPr>
      </w:pPr>
      <w:r w:rsidRPr="00D36F4A">
        <w:rPr>
          <w:szCs w:val="28"/>
        </w:rPr>
        <w:t>14) приобретения им статуса иностранного агента</w:t>
      </w:r>
      <w:proofErr w:type="gramStart"/>
      <w:r w:rsidRPr="00D36F4A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C527E3" w:rsidRPr="00B134A3" w:rsidRDefault="00C527E3" w:rsidP="00B134A3">
      <w:pPr>
        <w:tabs>
          <w:tab w:val="left" w:pos="7371"/>
        </w:tabs>
        <w:ind w:firstLine="567"/>
        <w:jc w:val="both"/>
        <w:rPr>
          <w:szCs w:val="28"/>
        </w:rPr>
      </w:pPr>
    </w:p>
    <w:p w:rsidR="00AA1BA0" w:rsidRPr="000905E8" w:rsidRDefault="00C96523" w:rsidP="00CD7099">
      <w:pPr>
        <w:tabs>
          <w:tab w:val="left" w:pos="0"/>
        </w:tabs>
        <w:ind w:firstLine="720"/>
        <w:jc w:val="both"/>
        <w:rPr>
          <w:szCs w:val="28"/>
        </w:rPr>
      </w:pPr>
      <w:r>
        <w:rPr>
          <w:szCs w:val="28"/>
        </w:rPr>
        <w:t>2. </w:t>
      </w:r>
      <w:r w:rsidR="00AA1BA0" w:rsidRPr="000905E8">
        <w:rPr>
          <w:szCs w:val="28"/>
        </w:rPr>
        <w:t>Представить настоящее решение для государственной регистрации в Управление Минюста России по Алтайскому краю.</w:t>
      </w:r>
    </w:p>
    <w:p w:rsidR="00AA1BA0" w:rsidRPr="000905E8" w:rsidRDefault="00AA1BA0" w:rsidP="00CD7099">
      <w:pPr>
        <w:tabs>
          <w:tab w:val="left" w:pos="0"/>
        </w:tabs>
        <w:ind w:firstLine="720"/>
        <w:jc w:val="both"/>
        <w:rPr>
          <w:szCs w:val="28"/>
        </w:rPr>
      </w:pPr>
      <w:r w:rsidRPr="000905E8">
        <w:rPr>
          <w:szCs w:val="28"/>
        </w:rPr>
        <w:t>3.</w:t>
      </w:r>
      <w:r w:rsidR="008409CF" w:rsidRPr="000905E8">
        <w:rPr>
          <w:szCs w:val="28"/>
          <w:lang w:val="en-US"/>
        </w:rPr>
        <w:t> </w:t>
      </w:r>
      <w:r w:rsidR="005908EC" w:rsidRPr="000905E8">
        <w:rPr>
          <w:szCs w:val="28"/>
        </w:rPr>
        <w:t xml:space="preserve">Опубликовать </w:t>
      </w:r>
      <w:r w:rsidRPr="000905E8">
        <w:rPr>
          <w:szCs w:val="28"/>
        </w:rPr>
        <w:t xml:space="preserve">настоящее решение после государственной регистрации в установленном </w:t>
      </w:r>
      <w:r w:rsidR="00C527E3">
        <w:rPr>
          <w:szCs w:val="28"/>
        </w:rPr>
        <w:t>законом</w:t>
      </w:r>
      <w:r w:rsidRPr="000905E8">
        <w:rPr>
          <w:szCs w:val="28"/>
        </w:rPr>
        <w:t xml:space="preserve"> порядке.</w:t>
      </w:r>
    </w:p>
    <w:p w:rsidR="00AA1BA0" w:rsidRDefault="00C527E3" w:rsidP="00CD7099">
      <w:pPr>
        <w:tabs>
          <w:tab w:val="left" w:pos="0"/>
        </w:tabs>
        <w:ind w:firstLine="720"/>
        <w:jc w:val="both"/>
        <w:rPr>
          <w:szCs w:val="28"/>
        </w:rPr>
      </w:pPr>
      <w:r>
        <w:rPr>
          <w:szCs w:val="28"/>
        </w:rPr>
        <w:t>4</w:t>
      </w:r>
      <w:r w:rsidR="00AA1BA0" w:rsidRPr="000905E8">
        <w:rPr>
          <w:szCs w:val="28"/>
        </w:rPr>
        <w:t xml:space="preserve">. Настоящее решение вступает в силу в соответствии с </w:t>
      </w:r>
      <w:r w:rsidR="00AA1BA0" w:rsidRPr="000905E8">
        <w:rPr>
          <w:szCs w:val="28"/>
          <w:lang w:eastAsia="en-US"/>
        </w:rPr>
        <w:t>Федеральным законом от 6 октября 2003 года № 131-ФЗ</w:t>
      </w:r>
      <w:r w:rsidR="00AA1BA0" w:rsidRPr="000905E8">
        <w:rPr>
          <w:szCs w:val="28"/>
        </w:rPr>
        <w:t xml:space="preserve"> «Об общих принципах местного самоуправления в Российской Федерации».</w:t>
      </w:r>
    </w:p>
    <w:p w:rsidR="00C527E3" w:rsidRPr="000905E8" w:rsidRDefault="00C527E3" w:rsidP="00C527E3">
      <w:pPr>
        <w:tabs>
          <w:tab w:val="left" w:pos="0"/>
        </w:tabs>
        <w:ind w:firstLine="720"/>
        <w:jc w:val="both"/>
        <w:rPr>
          <w:szCs w:val="28"/>
        </w:rPr>
      </w:pPr>
      <w:r>
        <w:rPr>
          <w:szCs w:val="28"/>
        </w:rPr>
        <w:t>5</w:t>
      </w:r>
      <w:r w:rsidRPr="000905E8">
        <w:rPr>
          <w:szCs w:val="28"/>
        </w:rPr>
        <w:t xml:space="preserve">. </w:t>
      </w:r>
      <w:proofErr w:type="gramStart"/>
      <w:r w:rsidRPr="000905E8">
        <w:rPr>
          <w:szCs w:val="28"/>
        </w:rPr>
        <w:t xml:space="preserve">Контроль </w:t>
      </w:r>
      <w:r>
        <w:rPr>
          <w:szCs w:val="28"/>
        </w:rPr>
        <w:t>за</w:t>
      </w:r>
      <w:proofErr w:type="gramEnd"/>
      <w:r>
        <w:rPr>
          <w:szCs w:val="28"/>
        </w:rPr>
        <w:t xml:space="preserve"> исполнением</w:t>
      </w:r>
      <w:r w:rsidRPr="000905E8">
        <w:rPr>
          <w:szCs w:val="28"/>
        </w:rPr>
        <w:t xml:space="preserve"> </w:t>
      </w:r>
      <w:r>
        <w:rPr>
          <w:szCs w:val="28"/>
        </w:rPr>
        <w:t>данного</w:t>
      </w:r>
      <w:r w:rsidRPr="000905E8">
        <w:rPr>
          <w:szCs w:val="28"/>
        </w:rPr>
        <w:t xml:space="preserve"> решения возложить на комиссию по экономической политике, собственности и бюджету (</w:t>
      </w:r>
      <w:bookmarkStart w:id="0" w:name="_GoBack"/>
      <w:bookmarkEnd w:id="0"/>
      <w:r>
        <w:rPr>
          <w:szCs w:val="28"/>
        </w:rPr>
        <w:t>Алексеевский Д.В.).</w:t>
      </w:r>
    </w:p>
    <w:p w:rsidR="00C527E3" w:rsidRPr="000905E8" w:rsidRDefault="00C527E3" w:rsidP="00CD7099">
      <w:pPr>
        <w:tabs>
          <w:tab w:val="left" w:pos="0"/>
        </w:tabs>
        <w:ind w:firstLine="720"/>
        <w:jc w:val="both"/>
        <w:rPr>
          <w:szCs w:val="28"/>
        </w:rPr>
      </w:pPr>
    </w:p>
    <w:p w:rsidR="0074250C" w:rsidRDefault="0074250C" w:rsidP="00AA1BA0">
      <w:pPr>
        <w:tabs>
          <w:tab w:val="left" w:pos="0"/>
        </w:tabs>
        <w:ind w:firstLine="709"/>
        <w:jc w:val="both"/>
        <w:rPr>
          <w:szCs w:val="28"/>
        </w:rPr>
      </w:pPr>
    </w:p>
    <w:p w:rsidR="008409CF" w:rsidRPr="000E0713" w:rsidRDefault="008409CF" w:rsidP="00AA1BA0">
      <w:pPr>
        <w:tabs>
          <w:tab w:val="left" w:pos="0"/>
        </w:tabs>
        <w:ind w:firstLine="709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74250C" w:rsidTr="0025343D">
        <w:tc>
          <w:tcPr>
            <w:tcW w:w="4785" w:type="dxa"/>
          </w:tcPr>
          <w:p w:rsidR="0074250C" w:rsidRPr="0025343D" w:rsidRDefault="0074250C" w:rsidP="0025343D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25343D">
              <w:rPr>
                <w:szCs w:val="28"/>
              </w:rPr>
              <w:t xml:space="preserve">Председатель Собрания </w:t>
            </w:r>
          </w:p>
          <w:p w:rsidR="0074250C" w:rsidRPr="0025343D" w:rsidRDefault="0074250C" w:rsidP="0025343D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25343D">
              <w:rPr>
                <w:szCs w:val="28"/>
              </w:rPr>
              <w:t>депутатов района</w:t>
            </w:r>
          </w:p>
          <w:p w:rsidR="0074250C" w:rsidRPr="0025343D" w:rsidRDefault="0074250C" w:rsidP="0025343D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74250C" w:rsidRPr="0025343D" w:rsidRDefault="0074250C" w:rsidP="00B134A3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25343D">
              <w:rPr>
                <w:szCs w:val="28"/>
              </w:rPr>
              <w:t xml:space="preserve">________________ </w:t>
            </w:r>
            <w:r w:rsidR="00B134A3">
              <w:rPr>
                <w:szCs w:val="28"/>
              </w:rPr>
              <w:t>О.В. Попова</w:t>
            </w:r>
          </w:p>
        </w:tc>
        <w:tc>
          <w:tcPr>
            <w:tcW w:w="4785" w:type="dxa"/>
          </w:tcPr>
          <w:p w:rsidR="0074250C" w:rsidRPr="0025343D" w:rsidRDefault="00B134A3" w:rsidP="0025343D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74250C" w:rsidRPr="0025343D">
              <w:rPr>
                <w:szCs w:val="28"/>
              </w:rPr>
              <w:t>лав</w:t>
            </w:r>
            <w:r>
              <w:rPr>
                <w:szCs w:val="28"/>
              </w:rPr>
              <w:t>а</w:t>
            </w:r>
            <w:r w:rsidR="0074250C" w:rsidRPr="0025343D">
              <w:rPr>
                <w:szCs w:val="28"/>
              </w:rPr>
              <w:t xml:space="preserve"> района</w:t>
            </w:r>
          </w:p>
          <w:p w:rsidR="0074250C" w:rsidRPr="0025343D" w:rsidRDefault="0074250C" w:rsidP="0025343D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74250C" w:rsidRPr="0025343D" w:rsidRDefault="0074250C" w:rsidP="0025343D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74250C" w:rsidRDefault="0074250C" w:rsidP="00B134A3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25343D">
              <w:rPr>
                <w:szCs w:val="28"/>
              </w:rPr>
              <w:t xml:space="preserve">__________________ </w:t>
            </w:r>
            <w:r w:rsidR="00B134A3">
              <w:rPr>
                <w:szCs w:val="28"/>
              </w:rPr>
              <w:t>О.И. Бронза</w:t>
            </w:r>
          </w:p>
          <w:p w:rsidR="006B0713" w:rsidRDefault="006B0713" w:rsidP="00B134A3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6B0713" w:rsidRDefault="006B0713" w:rsidP="00B134A3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6B0713" w:rsidRDefault="006B0713" w:rsidP="00B134A3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6B0713" w:rsidRPr="00A31F19" w:rsidRDefault="006B0713" w:rsidP="00722E54">
            <w:pPr>
              <w:ind w:left="177"/>
            </w:pPr>
            <w:r w:rsidRPr="00A31F19">
              <w:t>с. Павловск</w:t>
            </w:r>
          </w:p>
          <w:p w:rsidR="006B0713" w:rsidRPr="00A31F19" w:rsidRDefault="006317C4" w:rsidP="00722E54">
            <w:pPr>
              <w:ind w:left="177"/>
            </w:pPr>
            <w:r>
              <w:t>04.03.</w:t>
            </w:r>
            <w:r w:rsidR="006B0713">
              <w:t>2025</w:t>
            </w:r>
          </w:p>
          <w:p w:rsidR="006B0713" w:rsidRPr="00A31F19" w:rsidRDefault="006B0713" w:rsidP="00722E54">
            <w:pPr>
              <w:ind w:left="177"/>
            </w:pPr>
            <w:r w:rsidRPr="00A31F19">
              <w:t>№</w:t>
            </w:r>
            <w:r w:rsidR="006317C4">
              <w:t xml:space="preserve"> 3 </w:t>
            </w:r>
            <w:r w:rsidRPr="00A31F19">
              <w:t>-</w:t>
            </w:r>
            <w:r w:rsidR="006317C4">
              <w:t xml:space="preserve"> </w:t>
            </w:r>
            <w:r w:rsidRPr="00A31F19">
              <w:t>СД</w:t>
            </w:r>
          </w:p>
          <w:p w:rsidR="006B0713" w:rsidRPr="0025343D" w:rsidRDefault="006B0713" w:rsidP="00B134A3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</w:tbl>
    <w:p w:rsidR="0074250C" w:rsidRDefault="0074250C" w:rsidP="00AA1BA0">
      <w:pPr>
        <w:tabs>
          <w:tab w:val="left" w:pos="0"/>
        </w:tabs>
        <w:ind w:firstLine="709"/>
        <w:jc w:val="both"/>
        <w:rPr>
          <w:szCs w:val="28"/>
        </w:rPr>
      </w:pPr>
    </w:p>
    <w:p w:rsidR="0074250C" w:rsidRDefault="0074250C" w:rsidP="00AA1BA0">
      <w:pPr>
        <w:tabs>
          <w:tab w:val="left" w:pos="0"/>
        </w:tabs>
        <w:ind w:firstLine="709"/>
        <w:jc w:val="both"/>
        <w:rPr>
          <w:szCs w:val="28"/>
        </w:rPr>
      </w:pPr>
    </w:p>
    <w:sectPr w:rsidR="0074250C" w:rsidSect="000905E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030" w:rsidRDefault="00735030" w:rsidP="00D8610B">
      <w:r>
        <w:separator/>
      </w:r>
    </w:p>
  </w:endnote>
  <w:endnote w:type="continuationSeparator" w:id="0">
    <w:p w:rsidR="00735030" w:rsidRDefault="00735030" w:rsidP="00D86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030" w:rsidRDefault="00735030" w:rsidP="00D8610B">
      <w:r>
        <w:separator/>
      </w:r>
    </w:p>
  </w:footnote>
  <w:footnote w:type="continuationSeparator" w:id="0">
    <w:p w:rsidR="00735030" w:rsidRDefault="00735030" w:rsidP="00D861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10B" w:rsidRPr="00D8610B" w:rsidRDefault="00D8610B" w:rsidP="00D8610B">
    <w:pPr>
      <w:pStyle w:val="af"/>
      <w:tabs>
        <w:tab w:val="left" w:pos="4403"/>
        <w:tab w:val="center" w:pos="4819"/>
      </w:tabs>
      <w:rPr>
        <w:sz w:val="24"/>
      </w:rPr>
    </w:pPr>
    <w:r w:rsidRPr="00D8610B">
      <w:rPr>
        <w:sz w:val="24"/>
      </w:rPr>
      <w:tab/>
    </w:r>
    <w:r w:rsidRPr="00D8610B">
      <w:rPr>
        <w:sz w:val="24"/>
      </w:rPr>
      <w:tab/>
    </w:r>
    <w:r w:rsidRPr="00D8610B">
      <w:rPr>
        <w:sz w:val="24"/>
      </w:rPr>
      <w:tab/>
    </w:r>
    <w:r w:rsidR="00E34CD9" w:rsidRPr="00D8610B">
      <w:rPr>
        <w:sz w:val="24"/>
      </w:rPr>
      <w:fldChar w:fldCharType="begin"/>
    </w:r>
    <w:r w:rsidRPr="00D8610B">
      <w:rPr>
        <w:sz w:val="24"/>
      </w:rPr>
      <w:instrText xml:space="preserve"> PAGE   \* MERGEFORMAT </w:instrText>
    </w:r>
    <w:r w:rsidR="00E34CD9" w:rsidRPr="00D8610B">
      <w:rPr>
        <w:sz w:val="24"/>
      </w:rPr>
      <w:fldChar w:fldCharType="separate"/>
    </w:r>
    <w:r w:rsidR="006317C4">
      <w:rPr>
        <w:noProof/>
        <w:sz w:val="24"/>
      </w:rPr>
      <w:t>2</w:t>
    </w:r>
    <w:r w:rsidR="00E34CD9" w:rsidRPr="00D8610B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131"/>
    <w:multiLevelType w:val="hybridMultilevel"/>
    <w:tmpl w:val="882C6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70973"/>
    <w:multiLevelType w:val="hybridMultilevel"/>
    <w:tmpl w:val="A87AD364"/>
    <w:lvl w:ilvl="0" w:tplc="1ADE10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AB29A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7057B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FF1637"/>
    <w:multiLevelType w:val="hybridMultilevel"/>
    <w:tmpl w:val="CEC851F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3E5B93"/>
    <w:multiLevelType w:val="hybridMultilevel"/>
    <w:tmpl w:val="A05A4D2C"/>
    <w:lvl w:ilvl="0" w:tplc="A7D640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507B13"/>
    <w:multiLevelType w:val="hybridMultilevel"/>
    <w:tmpl w:val="4B183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C3E71"/>
    <w:multiLevelType w:val="hybridMultilevel"/>
    <w:tmpl w:val="FC82BA2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5D44E8"/>
    <w:multiLevelType w:val="hybridMultilevel"/>
    <w:tmpl w:val="C7383384"/>
    <w:lvl w:ilvl="0" w:tplc="C71C25E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00C153D"/>
    <w:multiLevelType w:val="hybridMultilevel"/>
    <w:tmpl w:val="D91CB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A5AEC"/>
    <w:multiLevelType w:val="hybridMultilevel"/>
    <w:tmpl w:val="BF444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1E7864"/>
    <w:multiLevelType w:val="multilevel"/>
    <w:tmpl w:val="3FE0FA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49971DE"/>
    <w:multiLevelType w:val="hybridMultilevel"/>
    <w:tmpl w:val="D55EE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40495E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A47FD1"/>
    <w:multiLevelType w:val="hybridMultilevel"/>
    <w:tmpl w:val="9FE6A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1516A4"/>
    <w:multiLevelType w:val="hybridMultilevel"/>
    <w:tmpl w:val="B25AC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37242C"/>
    <w:multiLevelType w:val="hybridMultilevel"/>
    <w:tmpl w:val="D5F6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871186"/>
    <w:multiLevelType w:val="hybridMultilevel"/>
    <w:tmpl w:val="0A047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932A3A"/>
    <w:multiLevelType w:val="hybridMultilevel"/>
    <w:tmpl w:val="4A1EF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770EA0"/>
    <w:multiLevelType w:val="hybridMultilevel"/>
    <w:tmpl w:val="AB7659CE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7">
    <w:nsid w:val="7CDB2C54"/>
    <w:multiLevelType w:val="hybridMultilevel"/>
    <w:tmpl w:val="A808C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11"/>
  </w:num>
  <w:num w:numId="8">
    <w:abstractNumId w:val="12"/>
  </w:num>
  <w:num w:numId="9">
    <w:abstractNumId w:val="13"/>
  </w:num>
  <w:num w:numId="10">
    <w:abstractNumId w:val="8"/>
  </w:num>
  <w:num w:numId="11">
    <w:abstractNumId w:val="15"/>
  </w:num>
  <w:num w:numId="12">
    <w:abstractNumId w:val="4"/>
  </w:num>
  <w:num w:numId="13">
    <w:abstractNumId w:val="16"/>
  </w:num>
  <w:num w:numId="14">
    <w:abstractNumId w:val="9"/>
  </w:num>
  <w:num w:numId="15">
    <w:abstractNumId w:val="14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E86"/>
    <w:rsid w:val="00014358"/>
    <w:rsid w:val="00032A81"/>
    <w:rsid w:val="00046026"/>
    <w:rsid w:val="00046614"/>
    <w:rsid w:val="000504FE"/>
    <w:rsid w:val="00054D32"/>
    <w:rsid w:val="000632D4"/>
    <w:rsid w:val="00063438"/>
    <w:rsid w:val="00072CF5"/>
    <w:rsid w:val="00073806"/>
    <w:rsid w:val="000905E8"/>
    <w:rsid w:val="000A719F"/>
    <w:rsid w:val="000B582A"/>
    <w:rsid w:val="000B72C3"/>
    <w:rsid w:val="000C436B"/>
    <w:rsid w:val="000C52AE"/>
    <w:rsid w:val="000E0713"/>
    <w:rsid w:val="000E1978"/>
    <w:rsid w:val="000E6468"/>
    <w:rsid w:val="00104E8A"/>
    <w:rsid w:val="00106508"/>
    <w:rsid w:val="00114A7F"/>
    <w:rsid w:val="00161925"/>
    <w:rsid w:val="00162C19"/>
    <w:rsid w:val="0019356E"/>
    <w:rsid w:val="001C0650"/>
    <w:rsid w:val="001F67AD"/>
    <w:rsid w:val="00215522"/>
    <w:rsid w:val="002213DD"/>
    <w:rsid w:val="0025343D"/>
    <w:rsid w:val="00287985"/>
    <w:rsid w:val="002B421B"/>
    <w:rsid w:val="002B674B"/>
    <w:rsid w:val="002F3F7F"/>
    <w:rsid w:val="002F40AF"/>
    <w:rsid w:val="00300C69"/>
    <w:rsid w:val="003121AB"/>
    <w:rsid w:val="0031630E"/>
    <w:rsid w:val="00321676"/>
    <w:rsid w:val="0034086F"/>
    <w:rsid w:val="00354D06"/>
    <w:rsid w:val="0035645A"/>
    <w:rsid w:val="003706AB"/>
    <w:rsid w:val="00370984"/>
    <w:rsid w:val="00373A44"/>
    <w:rsid w:val="00376884"/>
    <w:rsid w:val="00380533"/>
    <w:rsid w:val="00394145"/>
    <w:rsid w:val="003B29CC"/>
    <w:rsid w:val="003C0E1D"/>
    <w:rsid w:val="003E16DE"/>
    <w:rsid w:val="004073C2"/>
    <w:rsid w:val="00443C9A"/>
    <w:rsid w:val="0047075D"/>
    <w:rsid w:val="00473E43"/>
    <w:rsid w:val="0048218E"/>
    <w:rsid w:val="004A1329"/>
    <w:rsid w:val="004C6D11"/>
    <w:rsid w:val="004D3745"/>
    <w:rsid w:val="00502CA0"/>
    <w:rsid w:val="00545B64"/>
    <w:rsid w:val="00546E18"/>
    <w:rsid w:val="00550B57"/>
    <w:rsid w:val="00555AEF"/>
    <w:rsid w:val="0056267A"/>
    <w:rsid w:val="0056716A"/>
    <w:rsid w:val="00583B35"/>
    <w:rsid w:val="005908EC"/>
    <w:rsid w:val="00597458"/>
    <w:rsid w:val="005A6BFE"/>
    <w:rsid w:val="005B4B25"/>
    <w:rsid w:val="005C367A"/>
    <w:rsid w:val="005C6D9D"/>
    <w:rsid w:val="005D2FB5"/>
    <w:rsid w:val="005E268D"/>
    <w:rsid w:val="005E55AA"/>
    <w:rsid w:val="005F1898"/>
    <w:rsid w:val="00605814"/>
    <w:rsid w:val="00627EAD"/>
    <w:rsid w:val="0063041E"/>
    <w:rsid w:val="0063057D"/>
    <w:rsid w:val="006317C4"/>
    <w:rsid w:val="00642B52"/>
    <w:rsid w:val="00657021"/>
    <w:rsid w:val="00687575"/>
    <w:rsid w:val="00687E66"/>
    <w:rsid w:val="006B0713"/>
    <w:rsid w:val="006C36BB"/>
    <w:rsid w:val="006D29AC"/>
    <w:rsid w:val="00722E54"/>
    <w:rsid w:val="00735030"/>
    <w:rsid w:val="00735713"/>
    <w:rsid w:val="0074250C"/>
    <w:rsid w:val="00743A0B"/>
    <w:rsid w:val="00746110"/>
    <w:rsid w:val="007478F9"/>
    <w:rsid w:val="00774CA1"/>
    <w:rsid w:val="00786CB8"/>
    <w:rsid w:val="007D6880"/>
    <w:rsid w:val="007E7AAB"/>
    <w:rsid w:val="00814B15"/>
    <w:rsid w:val="00822638"/>
    <w:rsid w:val="008366AD"/>
    <w:rsid w:val="008409CF"/>
    <w:rsid w:val="0084338E"/>
    <w:rsid w:val="00846867"/>
    <w:rsid w:val="00853A58"/>
    <w:rsid w:val="008561BA"/>
    <w:rsid w:val="00856262"/>
    <w:rsid w:val="00856284"/>
    <w:rsid w:val="008A292E"/>
    <w:rsid w:val="008B76DC"/>
    <w:rsid w:val="008C00D0"/>
    <w:rsid w:val="008C15A6"/>
    <w:rsid w:val="008D24C7"/>
    <w:rsid w:val="008D599F"/>
    <w:rsid w:val="008F62BB"/>
    <w:rsid w:val="00914A54"/>
    <w:rsid w:val="00922549"/>
    <w:rsid w:val="009277A5"/>
    <w:rsid w:val="00930D26"/>
    <w:rsid w:val="00944FF1"/>
    <w:rsid w:val="00946D05"/>
    <w:rsid w:val="0097061D"/>
    <w:rsid w:val="009716D9"/>
    <w:rsid w:val="009854D7"/>
    <w:rsid w:val="009B3084"/>
    <w:rsid w:val="009C2791"/>
    <w:rsid w:val="009E3B68"/>
    <w:rsid w:val="009E7690"/>
    <w:rsid w:val="00A26E1B"/>
    <w:rsid w:val="00A3133B"/>
    <w:rsid w:val="00A55A70"/>
    <w:rsid w:val="00A601AB"/>
    <w:rsid w:val="00A6693A"/>
    <w:rsid w:val="00AA1BA0"/>
    <w:rsid w:val="00AA7AC2"/>
    <w:rsid w:val="00AC6C4E"/>
    <w:rsid w:val="00AE22B1"/>
    <w:rsid w:val="00AE2AC3"/>
    <w:rsid w:val="00AE2DE2"/>
    <w:rsid w:val="00AE780D"/>
    <w:rsid w:val="00AF51EB"/>
    <w:rsid w:val="00B02F5E"/>
    <w:rsid w:val="00B06C1E"/>
    <w:rsid w:val="00B134A3"/>
    <w:rsid w:val="00B320B4"/>
    <w:rsid w:val="00B54913"/>
    <w:rsid w:val="00B64AD7"/>
    <w:rsid w:val="00B70666"/>
    <w:rsid w:val="00B7477B"/>
    <w:rsid w:val="00B75CB0"/>
    <w:rsid w:val="00B92B06"/>
    <w:rsid w:val="00BB057B"/>
    <w:rsid w:val="00BC3E2C"/>
    <w:rsid w:val="00BC3FD3"/>
    <w:rsid w:val="00BC6B55"/>
    <w:rsid w:val="00BE0D31"/>
    <w:rsid w:val="00BE41DB"/>
    <w:rsid w:val="00BF1E86"/>
    <w:rsid w:val="00BF35B1"/>
    <w:rsid w:val="00C07C29"/>
    <w:rsid w:val="00C172CA"/>
    <w:rsid w:val="00C21310"/>
    <w:rsid w:val="00C31CDB"/>
    <w:rsid w:val="00C33F64"/>
    <w:rsid w:val="00C43CB9"/>
    <w:rsid w:val="00C460E9"/>
    <w:rsid w:val="00C527E3"/>
    <w:rsid w:val="00C66202"/>
    <w:rsid w:val="00C7759B"/>
    <w:rsid w:val="00C816FD"/>
    <w:rsid w:val="00C842A8"/>
    <w:rsid w:val="00C9050C"/>
    <w:rsid w:val="00C90579"/>
    <w:rsid w:val="00C9139D"/>
    <w:rsid w:val="00C96523"/>
    <w:rsid w:val="00C975E5"/>
    <w:rsid w:val="00CD7099"/>
    <w:rsid w:val="00CF6138"/>
    <w:rsid w:val="00D13932"/>
    <w:rsid w:val="00D167D1"/>
    <w:rsid w:val="00D31800"/>
    <w:rsid w:val="00D54970"/>
    <w:rsid w:val="00D8610B"/>
    <w:rsid w:val="00E05110"/>
    <w:rsid w:val="00E15B07"/>
    <w:rsid w:val="00E34CD9"/>
    <w:rsid w:val="00E36FB0"/>
    <w:rsid w:val="00E40312"/>
    <w:rsid w:val="00E45B83"/>
    <w:rsid w:val="00E64C16"/>
    <w:rsid w:val="00E671D0"/>
    <w:rsid w:val="00E731B1"/>
    <w:rsid w:val="00E75955"/>
    <w:rsid w:val="00E84B80"/>
    <w:rsid w:val="00E9648C"/>
    <w:rsid w:val="00E970AD"/>
    <w:rsid w:val="00EE5AE8"/>
    <w:rsid w:val="00EF01E2"/>
    <w:rsid w:val="00F309CC"/>
    <w:rsid w:val="00F33B38"/>
    <w:rsid w:val="00F54184"/>
    <w:rsid w:val="00F63617"/>
    <w:rsid w:val="00F67CB5"/>
    <w:rsid w:val="00F83D0A"/>
    <w:rsid w:val="00F8452B"/>
    <w:rsid w:val="00FA6C47"/>
    <w:rsid w:val="00FB77F8"/>
    <w:rsid w:val="00FC7473"/>
    <w:rsid w:val="00FE06C0"/>
    <w:rsid w:val="00FF0312"/>
    <w:rsid w:val="00FF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86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53A58"/>
    <w:pPr>
      <w:keepNext/>
      <w:ind w:left="5220"/>
      <w:outlineLvl w:val="0"/>
    </w:pPr>
  </w:style>
  <w:style w:type="paragraph" w:styleId="2">
    <w:name w:val="heading 2"/>
    <w:basedOn w:val="a"/>
    <w:next w:val="a"/>
    <w:link w:val="20"/>
    <w:qFormat/>
    <w:rsid w:val="00853A58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853A5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3A58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BF1E86"/>
    <w:pPr>
      <w:keepNext/>
      <w:jc w:val="center"/>
      <w:outlineLvl w:val="4"/>
    </w:pPr>
    <w:rPr>
      <w:rFonts w:ascii="Arial" w:hAnsi="Arial"/>
      <w:b/>
      <w:bCs/>
      <w:caps/>
      <w:spacing w:val="8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3A58"/>
    <w:rPr>
      <w:sz w:val="28"/>
      <w:szCs w:val="24"/>
    </w:rPr>
  </w:style>
  <w:style w:type="character" w:customStyle="1" w:styleId="20">
    <w:name w:val="Заголовок 2 Знак"/>
    <w:link w:val="2"/>
    <w:rsid w:val="00853A5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853A5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853A58"/>
    <w:rPr>
      <w:b/>
      <w:bCs/>
      <w:sz w:val="28"/>
      <w:szCs w:val="28"/>
    </w:rPr>
  </w:style>
  <w:style w:type="paragraph" w:styleId="a3">
    <w:name w:val="Body Text"/>
    <w:basedOn w:val="a"/>
    <w:link w:val="a4"/>
    <w:rsid w:val="00BF1E86"/>
    <w:pPr>
      <w:shd w:val="clear" w:color="auto" w:fill="FFFFFF"/>
      <w:autoSpaceDE w:val="0"/>
      <w:autoSpaceDN w:val="0"/>
      <w:adjustRightInd w:val="0"/>
      <w:ind w:right="5575"/>
    </w:pPr>
    <w:rPr>
      <w:color w:val="000000"/>
      <w:szCs w:val="20"/>
    </w:rPr>
  </w:style>
  <w:style w:type="paragraph" w:styleId="21">
    <w:name w:val="Body Text Indent 2"/>
    <w:basedOn w:val="a"/>
    <w:link w:val="22"/>
    <w:rsid w:val="00BF1E86"/>
    <w:pPr>
      <w:shd w:val="clear" w:color="auto" w:fill="FFFFFF"/>
      <w:autoSpaceDE w:val="0"/>
      <w:autoSpaceDN w:val="0"/>
      <w:adjustRightInd w:val="0"/>
      <w:ind w:firstLine="708"/>
      <w:jc w:val="both"/>
    </w:pPr>
    <w:rPr>
      <w:color w:val="000000"/>
      <w:szCs w:val="20"/>
    </w:rPr>
  </w:style>
  <w:style w:type="paragraph" w:styleId="a5">
    <w:name w:val="Body Text Indent"/>
    <w:basedOn w:val="a"/>
    <w:link w:val="a6"/>
    <w:rsid w:val="00853A58"/>
    <w:pPr>
      <w:shd w:val="clear" w:color="auto" w:fill="FFFFFF"/>
      <w:autoSpaceDE w:val="0"/>
      <w:autoSpaceDN w:val="0"/>
      <w:adjustRightInd w:val="0"/>
      <w:ind w:left="1800" w:hanging="1800"/>
    </w:pPr>
    <w:rPr>
      <w:color w:val="000000"/>
      <w:szCs w:val="20"/>
    </w:rPr>
  </w:style>
  <w:style w:type="character" w:customStyle="1" w:styleId="a6">
    <w:name w:val="Основной текст с отступом Знак"/>
    <w:link w:val="a5"/>
    <w:rsid w:val="00853A58"/>
    <w:rPr>
      <w:color w:val="000000"/>
      <w:sz w:val="28"/>
      <w:shd w:val="clear" w:color="auto" w:fill="FFFFFF"/>
    </w:rPr>
  </w:style>
  <w:style w:type="paragraph" w:styleId="a7">
    <w:name w:val="Balloon Text"/>
    <w:basedOn w:val="a"/>
    <w:link w:val="a8"/>
    <w:rsid w:val="00853A5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853A58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853A58"/>
    <w:pPr>
      <w:jc w:val="center"/>
    </w:pPr>
  </w:style>
  <w:style w:type="character" w:customStyle="1" w:styleId="aa">
    <w:name w:val="Название Знак"/>
    <w:link w:val="a9"/>
    <w:rsid w:val="00853A58"/>
    <w:rPr>
      <w:sz w:val="28"/>
      <w:szCs w:val="24"/>
    </w:rPr>
  </w:style>
  <w:style w:type="paragraph" w:styleId="23">
    <w:name w:val="Body Text 2"/>
    <w:basedOn w:val="a"/>
    <w:link w:val="24"/>
    <w:rsid w:val="00853A58"/>
    <w:pPr>
      <w:spacing w:after="120" w:line="480" w:lineRule="auto"/>
    </w:pPr>
  </w:style>
  <w:style w:type="character" w:customStyle="1" w:styleId="24">
    <w:name w:val="Основной текст 2 Знак"/>
    <w:link w:val="23"/>
    <w:rsid w:val="00853A58"/>
    <w:rPr>
      <w:sz w:val="28"/>
      <w:szCs w:val="24"/>
    </w:rPr>
  </w:style>
  <w:style w:type="paragraph" w:styleId="31">
    <w:name w:val="Body Text Indent 3"/>
    <w:basedOn w:val="a"/>
    <w:link w:val="32"/>
    <w:rsid w:val="00853A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53A58"/>
    <w:rPr>
      <w:sz w:val="16"/>
      <w:szCs w:val="16"/>
    </w:rPr>
  </w:style>
  <w:style w:type="paragraph" w:styleId="33">
    <w:name w:val="Body Text 3"/>
    <w:basedOn w:val="a"/>
    <w:link w:val="34"/>
    <w:rsid w:val="00853A5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53A58"/>
    <w:rPr>
      <w:sz w:val="16"/>
      <w:szCs w:val="16"/>
    </w:rPr>
  </w:style>
  <w:style w:type="paragraph" w:styleId="ab">
    <w:name w:val="Block Text"/>
    <w:basedOn w:val="a"/>
    <w:rsid w:val="00853A58"/>
    <w:pPr>
      <w:ind w:left="1440" w:right="720"/>
    </w:pPr>
  </w:style>
  <w:style w:type="character" w:styleId="ac">
    <w:name w:val="Hyperlink"/>
    <w:unhideWhenUsed/>
    <w:rsid w:val="00853A58"/>
    <w:rPr>
      <w:color w:val="0000FF"/>
      <w:u w:val="single"/>
    </w:rPr>
  </w:style>
  <w:style w:type="character" w:customStyle="1" w:styleId="50">
    <w:name w:val="Заголовок 5 Знак"/>
    <w:link w:val="5"/>
    <w:rsid w:val="00B7477B"/>
    <w:rPr>
      <w:rFonts w:ascii="Arial" w:hAnsi="Arial" w:cs="Arial"/>
      <w:b/>
      <w:bCs/>
      <w:caps/>
      <w:spacing w:val="84"/>
      <w:sz w:val="36"/>
      <w:szCs w:val="36"/>
    </w:rPr>
  </w:style>
  <w:style w:type="character" w:customStyle="1" w:styleId="a4">
    <w:name w:val="Основной текст Знак"/>
    <w:link w:val="a3"/>
    <w:rsid w:val="00B7477B"/>
    <w:rPr>
      <w:color w:val="000000"/>
      <w:sz w:val="28"/>
      <w:shd w:val="clear" w:color="auto" w:fill="FFFFFF"/>
    </w:rPr>
  </w:style>
  <w:style w:type="character" w:customStyle="1" w:styleId="22">
    <w:name w:val="Основной текст с отступом 2 Знак"/>
    <w:link w:val="21"/>
    <w:rsid w:val="00B7477B"/>
    <w:rPr>
      <w:color w:val="000000"/>
      <w:sz w:val="28"/>
      <w:shd w:val="clear" w:color="auto" w:fill="FFFFFF"/>
    </w:rPr>
  </w:style>
  <w:style w:type="character" w:styleId="ad">
    <w:name w:val="line number"/>
    <w:basedOn w:val="a0"/>
    <w:uiPriority w:val="99"/>
    <w:semiHidden/>
    <w:unhideWhenUsed/>
    <w:rsid w:val="00FC7473"/>
  </w:style>
  <w:style w:type="paragraph" w:styleId="ae">
    <w:name w:val="List Paragraph"/>
    <w:basedOn w:val="a"/>
    <w:uiPriority w:val="99"/>
    <w:qFormat/>
    <w:rsid w:val="00922549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D86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8610B"/>
    <w:rPr>
      <w:sz w:val="28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D86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8610B"/>
    <w:rPr>
      <w:sz w:val="28"/>
      <w:szCs w:val="24"/>
    </w:rPr>
  </w:style>
  <w:style w:type="table" w:styleId="af3">
    <w:name w:val="Table Grid"/>
    <w:basedOn w:val="a1"/>
    <w:uiPriority w:val="59"/>
    <w:rsid w:val="007425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08E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page number"/>
    <w:basedOn w:val="a0"/>
    <w:rsid w:val="00555A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86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53A58"/>
    <w:pPr>
      <w:keepNext/>
      <w:ind w:left="5220"/>
      <w:outlineLvl w:val="0"/>
    </w:pPr>
  </w:style>
  <w:style w:type="paragraph" w:styleId="2">
    <w:name w:val="heading 2"/>
    <w:basedOn w:val="a"/>
    <w:next w:val="a"/>
    <w:link w:val="20"/>
    <w:qFormat/>
    <w:rsid w:val="00853A58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853A5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3A58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BF1E86"/>
    <w:pPr>
      <w:keepNext/>
      <w:jc w:val="center"/>
      <w:outlineLvl w:val="4"/>
    </w:pPr>
    <w:rPr>
      <w:rFonts w:ascii="Arial" w:hAnsi="Arial"/>
      <w:b/>
      <w:bCs/>
      <w:caps/>
      <w:spacing w:val="8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3A58"/>
    <w:rPr>
      <w:sz w:val="28"/>
      <w:szCs w:val="24"/>
    </w:rPr>
  </w:style>
  <w:style w:type="character" w:customStyle="1" w:styleId="20">
    <w:name w:val="Заголовок 2 Знак"/>
    <w:link w:val="2"/>
    <w:rsid w:val="00853A5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853A5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853A58"/>
    <w:rPr>
      <w:b/>
      <w:bCs/>
      <w:sz w:val="28"/>
      <w:szCs w:val="28"/>
    </w:rPr>
  </w:style>
  <w:style w:type="paragraph" w:styleId="a3">
    <w:name w:val="Body Text"/>
    <w:basedOn w:val="a"/>
    <w:link w:val="a4"/>
    <w:rsid w:val="00BF1E86"/>
    <w:pPr>
      <w:shd w:val="clear" w:color="auto" w:fill="FFFFFF"/>
      <w:autoSpaceDE w:val="0"/>
      <w:autoSpaceDN w:val="0"/>
      <w:adjustRightInd w:val="0"/>
      <w:ind w:right="5575"/>
    </w:pPr>
    <w:rPr>
      <w:color w:val="000000"/>
      <w:szCs w:val="20"/>
    </w:rPr>
  </w:style>
  <w:style w:type="paragraph" w:styleId="21">
    <w:name w:val="Body Text Indent 2"/>
    <w:basedOn w:val="a"/>
    <w:link w:val="22"/>
    <w:rsid w:val="00BF1E86"/>
    <w:pPr>
      <w:shd w:val="clear" w:color="auto" w:fill="FFFFFF"/>
      <w:autoSpaceDE w:val="0"/>
      <w:autoSpaceDN w:val="0"/>
      <w:adjustRightInd w:val="0"/>
      <w:ind w:firstLine="708"/>
      <w:jc w:val="both"/>
    </w:pPr>
    <w:rPr>
      <w:color w:val="000000"/>
      <w:szCs w:val="20"/>
    </w:rPr>
  </w:style>
  <w:style w:type="paragraph" w:styleId="a5">
    <w:name w:val="Body Text Indent"/>
    <w:basedOn w:val="a"/>
    <w:link w:val="a6"/>
    <w:rsid w:val="00853A58"/>
    <w:pPr>
      <w:shd w:val="clear" w:color="auto" w:fill="FFFFFF"/>
      <w:autoSpaceDE w:val="0"/>
      <w:autoSpaceDN w:val="0"/>
      <w:adjustRightInd w:val="0"/>
      <w:ind w:left="1800" w:hanging="1800"/>
    </w:pPr>
    <w:rPr>
      <w:color w:val="000000"/>
      <w:szCs w:val="20"/>
    </w:rPr>
  </w:style>
  <w:style w:type="character" w:customStyle="1" w:styleId="a6">
    <w:name w:val="Основной текст с отступом Знак"/>
    <w:link w:val="a5"/>
    <w:rsid w:val="00853A58"/>
    <w:rPr>
      <w:color w:val="000000"/>
      <w:sz w:val="28"/>
      <w:shd w:val="clear" w:color="auto" w:fill="FFFFFF"/>
    </w:rPr>
  </w:style>
  <w:style w:type="paragraph" w:styleId="a7">
    <w:name w:val="Balloon Text"/>
    <w:basedOn w:val="a"/>
    <w:link w:val="a8"/>
    <w:rsid w:val="00853A5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853A58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853A58"/>
    <w:pPr>
      <w:jc w:val="center"/>
    </w:pPr>
  </w:style>
  <w:style w:type="character" w:customStyle="1" w:styleId="aa">
    <w:name w:val="Название Знак"/>
    <w:link w:val="a9"/>
    <w:rsid w:val="00853A58"/>
    <w:rPr>
      <w:sz w:val="28"/>
      <w:szCs w:val="24"/>
    </w:rPr>
  </w:style>
  <w:style w:type="paragraph" w:styleId="23">
    <w:name w:val="Body Text 2"/>
    <w:basedOn w:val="a"/>
    <w:link w:val="24"/>
    <w:rsid w:val="00853A58"/>
    <w:pPr>
      <w:spacing w:after="120" w:line="480" w:lineRule="auto"/>
    </w:pPr>
  </w:style>
  <w:style w:type="character" w:customStyle="1" w:styleId="24">
    <w:name w:val="Основной текст 2 Знак"/>
    <w:link w:val="23"/>
    <w:rsid w:val="00853A58"/>
    <w:rPr>
      <w:sz w:val="28"/>
      <w:szCs w:val="24"/>
    </w:rPr>
  </w:style>
  <w:style w:type="paragraph" w:styleId="31">
    <w:name w:val="Body Text Indent 3"/>
    <w:basedOn w:val="a"/>
    <w:link w:val="32"/>
    <w:rsid w:val="00853A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53A58"/>
    <w:rPr>
      <w:sz w:val="16"/>
      <w:szCs w:val="16"/>
    </w:rPr>
  </w:style>
  <w:style w:type="paragraph" w:styleId="33">
    <w:name w:val="Body Text 3"/>
    <w:basedOn w:val="a"/>
    <w:link w:val="34"/>
    <w:rsid w:val="00853A5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53A58"/>
    <w:rPr>
      <w:sz w:val="16"/>
      <w:szCs w:val="16"/>
    </w:rPr>
  </w:style>
  <w:style w:type="paragraph" w:styleId="ab">
    <w:name w:val="Block Text"/>
    <w:basedOn w:val="a"/>
    <w:rsid w:val="00853A58"/>
    <w:pPr>
      <w:ind w:left="1440" w:right="720"/>
    </w:pPr>
  </w:style>
  <w:style w:type="character" w:styleId="ac">
    <w:name w:val="Hyperlink"/>
    <w:unhideWhenUsed/>
    <w:rsid w:val="00853A58"/>
    <w:rPr>
      <w:color w:val="0000FF"/>
      <w:u w:val="single"/>
    </w:rPr>
  </w:style>
  <w:style w:type="character" w:customStyle="1" w:styleId="50">
    <w:name w:val="Заголовок 5 Знак"/>
    <w:link w:val="5"/>
    <w:rsid w:val="00B7477B"/>
    <w:rPr>
      <w:rFonts w:ascii="Arial" w:hAnsi="Arial" w:cs="Arial"/>
      <w:b/>
      <w:bCs/>
      <w:caps/>
      <w:spacing w:val="84"/>
      <w:sz w:val="36"/>
      <w:szCs w:val="36"/>
    </w:rPr>
  </w:style>
  <w:style w:type="character" w:customStyle="1" w:styleId="a4">
    <w:name w:val="Основной текст Знак"/>
    <w:link w:val="a3"/>
    <w:rsid w:val="00B7477B"/>
    <w:rPr>
      <w:color w:val="000000"/>
      <w:sz w:val="28"/>
      <w:shd w:val="clear" w:color="auto" w:fill="FFFFFF"/>
    </w:rPr>
  </w:style>
  <w:style w:type="character" w:customStyle="1" w:styleId="22">
    <w:name w:val="Основной текст с отступом 2 Знак"/>
    <w:link w:val="21"/>
    <w:rsid w:val="00B7477B"/>
    <w:rPr>
      <w:color w:val="000000"/>
      <w:sz w:val="28"/>
      <w:shd w:val="clear" w:color="auto" w:fill="FFFFFF"/>
    </w:rPr>
  </w:style>
  <w:style w:type="character" w:styleId="ad">
    <w:name w:val="line number"/>
    <w:basedOn w:val="a0"/>
    <w:uiPriority w:val="99"/>
    <w:semiHidden/>
    <w:unhideWhenUsed/>
    <w:rsid w:val="00FC7473"/>
  </w:style>
  <w:style w:type="paragraph" w:styleId="ae">
    <w:name w:val="List Paragraph"/>
    <w:basedOn w:val="a"/>
    <w:uiPriority w:val="99"/>
    <w:qFormat/>
    <w:rsid w:val="00922549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D86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8610B"/>
    <w:rPr>
      <w:sz w:val="28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D86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8610B"/>
    <w:rPr>
      <w:sz w:val="28"/>
      <w:szCs w:val="24"/>
    </w:rPr>
  </w:style>
  <w:style w:type="table" w:styleId="af3">
    <w:name w:val="Table Grid"/>
    <w:basedOn w:val="a1"/>
    <w:uiPriority w:val="59"/>
    <w:rsid w:val="007425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08EC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по образованию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Марина</dc:creator>
  <cp:lastModifiedBy>RePack by SPecialiST</cp:lastModifiedBy>
  <cp:revision>7</cp:revision>
  <cp:lastPrinted>2025-02-21T07:42:00Z</cp:lastPrinted>
  <dcterms:created xsi:type="dcterms:W3CDTF">2025-02-13T05:03:00Z</dcterms:created>
  <dcterms:modified xsi:type="dcterms:W3CDTF">2025-03-06T04:44:00Z</dcterms:modified>
</cp:coreProperties>
</file>