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5E" w:rsidRDefault="00F2255E" w:rsidP="00F225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2255E" w:rsidRDefault="00F2255E" w:rsidP="00F225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F2255E" w:rsidRPr="00F62D1C" w:rsidRDefault="00F2255E" w:rsidP="00F2255E">
      <w:pPr>
        <w:rPr>
          <w:b/>
          <w:sz w:val="22"/>
          <w:szCs w:val="22"/>
        </w:rPr>
      </w:pPr>
    </w:p>
    <w:p w:rsidR="00F2255E" w:rsidRDefault="00F2255E" w:rsidP="00F2255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F2255E" w:rsidRPr="00546253" w:rsidRDefault="00F2255E" w:rsidP="00F2255E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F2255E" w:rsidRDefault="007B2CF3" w:rsidP="00546253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26.06.</w:t>
      </w:r>
      <w:r w:rsidR="00F2255E">
        <w:rPr>
          <w:rFonts w:ascii="Arial" w:hAnsi="Arial" w:cs="Arial"/>
        </w:rPr>
        <w:t>2025</w:t>
      </w:r>
      <w:r w:rsidR="00F2255E">
        <w:rPr>
          <w:rFonts w:ascii="Arial" w:hAnsi="Arial" w:cs="Arial"/>
        </w:rPr>
        <w:tab/>
        <w:t>№</w:t>
      </w:r>
      <w:r w:rsidR="00706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</w:t>
      </w:r>
    </w:p>
    <w:p w:rsidR="00F2255E" w:rsidRDefault="00F2255E" w:rsidP="00F2255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F2255E" w:rsidRPr="00546253" w:rsidRDefault="00F2255E" w:rsidP="00F2255E">
      <w:pPr>
        <w:jc w:val="center"/>
        <w:rPr>
          <w:rFonts w:ascii="Arial" w:hAnsi="Arial"/>
          <w:b/>
          <w:sz w:val="22"/>
          <w:szCs w:val="22"/>
        </w:rPr>
      </w:pPr>
    </w:p>
    <w:p w:rsidR="00F2255E" w:rsidRPr="00812B48" w:rsidRDefault="00EC50BF" w:rsidP="00EC50BF">
      <w:pPr>
        <w:pStyle w:val="a3"/>
        <w:ind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некоторых решений Собрания депутатов Павловского района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EC50BF" w:rsidRPr="00546253" w:rsidRDefault="00EC50BF" w:rsidP="00F2255E">
      <w:pPr>
        <w:ind w:right="4989"/>
        <w:jc w:val="both"/>
      </w:pPr>
    </w:p>
    <w:p w:rsidR="00F2255E" w:rsidRDefault="00F2255E" w:rsidP="00F2255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3CCE">
        <w:rPr>
          <w:sz w:val="28"/>
          <w:szCs w:val="28"/>
        </w:rPr>
        <w:t xml:space="preserve">В соответствии с законом Алтайского края </w:t>
      </w:r>
      <w:r>
        <w:rPr>
          <w:sz w:val="28"/>
          <w:szCs w:val="28"/>
        </w:rPr>
        <w:t xml:space="preserve">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</w:t>
      </w:r>
      <w:r w:rsidRPr="00213CCE">
        <w:rPr>
          <w:sz w:val="28"/>
          <w:szCs w:val="28"/>
        </w:rPr>
        <w:t>от 04.12.2020 № 98-ЗС «О внесении изменений в закон Алтайского края «Об административной ответственности за совершение правонарушений на территории Алтайского края»</w:t>
      </w:r>
      <w:r>
        <w:rPr>
          <w:sz w:val="28"/>
          <w:szCs w:val="28"/>
        </w:rPr>
        <w:t xml:space="preserve">, </w:t>
      </w:r>
      <w:r w:rsidRPr="00213CCE">
        <w:rPr>
          <w:sz w:val="28"/>
          <w:szCs w:val="28"/>
        </w:rPr>
        <w:t>подпунктом 6 пункта 1 статьи</w:t>
      </w:r>
      <w:r>
        <w:rPr>
          <w:sz w:val="28"/>
          <w:szCs w:val="28"/>
        </w:rPr>
        <w:t xml:space="preserve"> </w:t>
      </w:r>
      <w:r w:rsidRPr="00213CCE">
        <w:rPr>
          <w:sz w:val="28"/>
          <w:szCs w:val="28"/>
        </w:rPr>
        <w:t>83 закона Алтайского края от 10.07.2002 № 46-ЗС «Об административной</w:t>
      </w:r>
      <w:proofErr w:type="gramEnd"/>
      <w:r w:rsidRPr="00213CCE">
        <w:rPr>
          <w:sz w:val="28"/>
          <w:szCs w:val="28"/>
        </w:rPr>
        <w:t xml:space="preserve"> ответственности за совершение правонарушений</w:t>
      </w:r>
      <w:r>
        <w:rPr>
          <w:sz w:val="28"/>
          <w:szCs w:val="28"/>
        </w:rPr>
        <w:t xml:space="preserve"> на территории Алтайского края»</w:t>
      </w:r>
      <w:r w:rsidRPr="00213CCE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 xml:space="preserve"> Павловского</w:t>
      </w:r>
      <w:r w:rsidRPr="00213CCE">
        <w:rPr>
          <w:sz w:val="28"/>
          <w:szCs w:val="28"/>
        </w:rPr>
        <w:t xml:space="preserve"> района </w:t>
      </w:r>
      <w:r w:rsidRPr="00213CCE">
        <w:rPr>
          <w:spacing w:val="60"/>
          <w:sz w:val="28"/>
          <w:szCs w:val="28"/>
        </w:rPr>
        <w:t>решае</w:t>
      </w:r>
      <w:r w:rsidRPr="00213CCE">
        <w:rPr>
          <w:sz w:val="28"/>
          <w:szCs w:val="28"/>
        </w:rPr>
        <w:t xml:space="preserve">т: </w:t>
      </w:r>
    </w:p>
    <w:p w:rsidR="00F2255E" w:rsidRDefault="00546253" w:rsidP="00546253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2255E">
        <w:rPr>
          <w:sz w:val="28"/>
          <w:szCs w:val="28"/>
        </w:rPr>
        <w:t>Признать утратившими силу:</w:t>
      </w:r>
    </w:p>
    <w:p w:rsidR="00F62D1C" w:rsidRDefault="00EC50BF" w:rsidP="00F62D1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E42FF">
        <w:rPr>
          <w:sz w:val="28"/>
          <w:szCs w:val="28"/>
        </w:rPr>
        <w:t xml:space="preserve">решение Собрания депутатов Павловского района Алтайского края от </w:t>
      </w:r>
      <w:r w:rsidR="00F62D1C">
        <w:rPr>
          <w:sz w:val="28"/>
          <w:szCs w:val="28"/>
        </w:rPr>
        <w:t>26.08.2021</w:t>
      </w:r>
      <w:r w:rsidR="00546253">
        <w:rPr>
          <w:sz w:val="28"/>
          <w:szCs w:val="28"/>
        </w:rPr>
        <w:t xml:space="preserve"> № </w:t>
      </w:r>
      <w:r w:rsidR="00F62D1C">
        <w:rPr>
          <w:sz w:val="28"/>
          <w:szCs w:val="28"/>
        </w:rPr>
        <w:t>61</w:t>
      </w:r>
      <w:r w:rsidRPr="002E42FF">
        <w:rPr>
          <w:sz w:val="28"/>
          <w:szCs w:val="28"/>
        </w:rPr>
        <w:t xml:space="preserve"> </w:t>
      </w:r>
      <w:r w:rsidR="00F62D1C">
        <w:rPr>
          <w:sz w:val="28"/>
          <w:szCs w:val="28"/>
        </w:rPr>
        <w:t>«О Перечне</w:t>
      </w:r>
      <w:r w:rsidR="00F62D1C" w:rsidRPr="00213CCE">
        <w:rPr>
          <w:sz w:val="28"/>
          <w:szCs w:val="28"/>
        </w:rPr>
        <w:t xml:space="preserve"> должностных лиц органов местного самоуправления Павловского района, уполномоченных составлять протоколы об административных правонарушениях»</w:t>
      </w:r>
      <w:r w:rsidR="00F62D1C">
        <w:rPr>
          <w:sz w:val="28"/>
          <w:szCs w:val="28"/>
        </w:rPr>
        <w:t>;</w:t>
      </w:r>
    </w:p>
    <w:p w:rsidR="00F62D1C" w:rsidRDefault="00F62D1C" w:rsidP="00F62D1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E42FF">
        <w:rPr>
          <w:sz w:val="28"/>
          <w:szCs w:val="28"/>
        </w:rPr>
        <w:t xml:space="preserve">решение Собрания депутатов Павловского района Алтайского края от </w:t>
      </w:r>
      <w:r>
        <w:rPr>
          <w:sz w:val="28"/>
          <w:szCs w:val="28"/>
        </w:rPr>
        <w:t>24.12.2021</w:t>
      </w:r>
      <w:r w:rsidR="00546253">
        <w:rPr>
          <w:sz w:val="28"/>
          <w:szCs w:val="28"/>
        </w:rPr>
        <w:t xml:space="preserve"> № </w:t>
      </w:r>
      <w:r>
        <w:rPr>
          <w:sz w:val="28"/>
          <w:szCs w:val="28"/>
        </w:rPr>
        <w:t>115</w:t>
      </w:r>
      <w:r w:rsidRPr="002E42FF">
        <w:rPr>
          <w:sz w:val="28"/>
          <w:szCs w:val="28"/>
        </w:rPr>
        <w:t xml:space="preserve"> </w:t>
      </w:r>
      <w:r>
        <w:rPr>
          <w:sz w:val="28"/>
          <w:szCs w:val="28"/>
        </w:rPr>
        <w:t>«О Перечне</w:t>
      </w:r>
      <w:r w:rsidRPr="00213CCE">
        <w:rPr>
          <w:sz w:val="28"/>
          <w:szCs w:val="28"/>
        </w:rPr>
        <w:t xml:space="preserve"> должностных лиц органов местного самоуправления Павловского района, уполномоченных составлять протоколы об административных правонарушениях»</w:t>
      </w:r>
      <w:r>
        <w:rPr>
          <w:sz w:val="28"/>
          <w:szCs w:val="28"/>
        </w:rPr>
        <w:t>;</w:t>
      </w:r>
    </w:p>
    <w:p w:rsidR="00F62D1C" w:rsidRDefault="00F62D1C" w:rsidP="00F62D1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E42FF">
        <w:rPr>
          <w:sz w:val="28"/>
          <w:szCs w:val="28"/>
        </w:rPr>
        <w:t xml:space="preserve">решение Собрания депутатов Павловского района Алтайского края от </w:t>
      </w:r>
      <w:r>
        <w:rPr>
          <w:sz w:val="28"/>
          <w:szCs w:val="28"/>
        </w:rPr>
        <w:t>26.04.2024</w:t>
      </w:r>
      <w:r w:rsidR="00546253">
        <w:rPr>
          <w:sz w:val="28"/>
          <w:szCs w:val="28"/>
        </w:rPr>
        <w:t xml:space="preserve"> № </w:t>
      </w:r>
      <w:r>
        <w:rPr>
          <w:sz w:val="28"/>
          <w:szCs w:val="28"/>
        </w:rPr>
        <w:t>24</w:t>
      </w:r>
      <w:r w:rsidRPr="002E42FF">
        <w:rPr>
          <w:sz w:val="28"/>
          <w:szCs w:val="28"/>
        </w:rPr>
        <w:t xml:space="preserve"> </w:t>
      </w:r>
      <w:r>
        <w:rPr>
          <w:sz w:val="28"/>
          <w:szCs w:val="28"/>
        </w:rPr>
        <w:t>«О Перечне</w:t>
      </w:r>
      <w:r w:rsidRPr="00213CCE">
        <w:rPr>
          <w:sz w:val="28"/>
          <w:szCs w:val="28"/>
        </w:rPr>
        <w:t xml:space="preserve"> должностных лиц органов местного самоуправления Павловского района, уполномоченных составлять протоколы об административных правонарушениях»</w:t>
      </w:r>
      <w:r>
        <w:rPr>
          <w:sz w:val="28"/>
          <w:szCs w:val="28"/>
        </w:rPr>
        <w:t>.</w:t>
      </w:r>
    </w:p>
    <w:p w:rsidR="00F2255E" w:rsidRPr="00213CCE" w:rsidRDefault="00546253" w:rsidP="00546253">
      <w:pPr>
        <w:pStyle w:val="a5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2255E">
        <w:rPr>
          <w:sz w:val="28"/>
          <w:szCs w:val="28"/>
        </w:rPr>
        <w:t>Направить настоящее решение главе Павловского района для подписания и обнародования.</w:t>
      </w:r>
    </w:p>
    <w:p w:rsidR="00F2255E" w:rsidRPr="00080CB4" w:rsidRDefault="00F2255E" w:rsidP="0054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0CB4">
        <w:rPr>
          <w:sz w:val="28"/>
          <w:szCs w:val="28"/>
        </w:rPr>
        <w:t>Настоящее решение разместить на официальном сайте Администрации Павловского района.</w:t>
      </w:r>
    </w:p>
    <w:p w:rsidR="00F2255E" w:rsidRPr="00080CB4" w:rsidRDefault="00F2255E" w:rsidP="00F22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80CB4">
        <w:rPr>
          <w:sz w:val="28"/>
          <w:szCs w:val="28"/>
        </w:rPr>
        <w:t>Контроль за</w:t>
      </w:r>
      <w:proofErr w:type="gramEnd"/>
      <w:r w:rsidRPr="00080CB4">
        <w:rPr>
          <w:sz w:val="28"/>
          <w:szCs w:val="28"/>
        </w:rPr>
        <w:t xml:space="preserve"> исполнением настоящего решения возложить на комиссию по социальной политике (</w:t>
      </w:r>
      <w:proofErr w:type="spellStart"/>
      <w:r w:rsidRPr="00080CB4">
        <w:rPr>
          <w:sz w:val="28"/>
          <w:szCs w:val="28"/>
        </w:rPr>
        <w:t>Пальчикова</w:t>
      </w:r>
      <w:proofErr w:type="spellEnd"/>
      <w:r w:rsidRPr="00080CB4">
        <w:rPr>
          <w:sz w:val="28"/>
          <w:szCs w:val="28"/>
        </w:rPr>
        <w:t xml:space="preserve"> О.С.)</w:t>
      </w:r>
    </w:p>
    <w:p w:rsidR="00F2255E" w:rsidRPr="00546253" w:rsidRDefault="00F2255E" w:rsidP="00F2255E">
      <w:pPr>
        <w:ind w:firstLine="709"/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2255E" w:rsidTr="00FF29AF">
        <w:tc>
          <w:tcPr>
            <w:tcW w:w="4785" w:type="dxa"/>
          </w:tcPr>
          <w:p w:rsidR="00F2255E" w:rsidRPr="00387291" w:rsidRDefault="00F2255E" w:rsidP="00FF29A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87291">
              <w:rPr>
                <w:sz w:val="28"/>
                <w:szCs w:val="28"/>
              </w:rPr>
              <w:t>Председатель</w:t>
            </w:r>
          </w:p>
          <w:p w:rsidR="00F2255E" w:rsidRDefault="00F2255E" w:rsidP="00FF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 района</w:t>
            </w:r>
          </w:p>
          <w:p w:rsidR="00F2255E" w:rsidRDefault="00F2255E" w:rsidP="00FF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Попова</w:t>
            </w:r>
          </w:p>
          <w:p w:rsidR="00F2255E" w:rsidRDefault="00F2255E" w:rsidP="00F62D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2255E" w:rsidRDefault="00F2255E" w:rsidP="00FF2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  <w:p w:rsidR="00F2255E" w:rsidRDefault="00F2255E" w:rsidP="00FF2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Бронза</w:t>
            </w:r>
          </w:p>
          <w:p w:rsidR="00546253" w:rsidRDefault="00546253" w:rsidP="00F62D1C">
            <w:pPr>
              <w:ind w:left="2586"/>
              <w:jc w:val="right"/>
              <w:rPr>
                <w:sz w:val="28"/>
                <w:szCs w:val="28"/>
              </w:rPr>
            </w:pPr>
          </w:p>
          <w:p w:rsidR="00F62D1C" w:rsidRDefault="00F62D1C" w:rsidP="00F62D1C">
            <w:pPr>
              <w:ind w:left="258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Павловск</w:t>
            </w:r>
          </w:p>
          <w:p w:rsidR="00F62D1C" w:rsidRDefault="009A0AC6" w:rsidP="00F62D1C">
            <w:pPr>
              <w:ind w:left="258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</w:t>
            </w:r>
            <w:r w:rsidR="00F62D1C">
              <w:rPr>
                <w:sz w:val="28"/>
                <w:szCs w:val="28"/>
              </w:rPr>
              <w:t>2025</w:t>
            </w:r>
          </w:p>
          <w:p w:rsidR="00F62D1C" w:rsidRDefault="00F62D1C" w:rsidP="009A0AC6">
            <w:pPr>
              <w:ind w:left="258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46253">
              <w:rPr>
                <w:sz w:val="28"/>
                <w:szCs w:val="28"/>
              </w:rPr>
              <w:t xml:space="preserve"> </w:t>
            </w:r>
            <w:r w:rsidR="009A0AC6">
              <w:rPr>
                <w:sz w:val="28"/>
                <w:szCs w:val="28"/>
              </w:rPr>
              <w:t>9</w:t>
            </w:r>
            <w:r w:rsidR="0054625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СД</w:t>
            </w:r>
          </w:p>
        </w:tc>
      </w:tr>
    </w:tbl>
    <w:p w:rsidR="00AD20DA" w:rsidRDefault="00AD20DA" w:rsidP="00F62D1C">
      <w:pPr>
        <w:jc w:val="both"/>
      </w:pPr>
    </w:p>
    <w:sectPr w:rsidR="00AD20DA" w:rsidSect="00546253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16849"/>
    <w:multiLevelType w:val="hybridMultilevel"/>
    <w:tmpl w:val="74C4F428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55E"/>
    <w:rsid w:val="00302126"/>
    <w:rsid w:val="00546253"/>
    <w:rsid w:val="0054766A"/>
    <w:rsid w:val="006D7363"/>
    <w:rsid w:val="00706661"/>
    <w:rsid w:val="007B2CF3"/>
    <w:rsid w:val="009A0AC6"/>
    <w:rsid w:val="00AD20DA"/>
    <w:rsid w:val="00B05829"/>
    <w:rsid w:val="00EC50BF"/>
    <w:rsid w:val="00F2255E"/>
    <w:rsid w:val="00F6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55E"/>
    <w:pPr>
      <w:ind w:left="720"/>
      <w:contextualSpacing/>
    </w:pPr>
  </w:style>
  <w:style w:type="table" w:styleId="a4">
    <w:name w:val="Table Grid"/>
    <w:basedOn w:val="a1"/>
    <w:uiPriority w:val="59"/>
    <w:rsid w:val="00F2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2025-06-19T05:28:00Z</dcterms:created>
  <dcterms:modified xsi:type="dcterms:W3CDTF">2025-06-27T07:30:00Z</dcterms:modified>
</cp:coreProperties>
</file>