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C6" w:rsidRPr="00D72BAD" w:rsidRDefault="00354FC6" w:rsidP="00354FC6">
      <w:pPr>
        <w:jc w:val="center"/>
        <w:rPr>
          <w:b/>
          <w:bCs/>
          <w:sz w:val="26"/>
          <w:szCs w:val="26"/>
        </w:rPr>
      </w:pPr>
      <w:r w:rsidRPr="00D72BAD">
        <w:rPr>
          <w:b/>
          <w:bCs/>
          <w:sz w:val="26"/>
          <w:szCs w:val="26"/>
        </w:rPr>
        <w:t>РОССИЙСКАЯ ФЕДЕРАЦИЯ</w:t>
      </w:r>
    </w:p>
    <w:p w:rsidR="00354FC6" w:rsidRPr="00D72BAD" w:rsidRDefault="00354FC6" w:rsidP="00354FC6">
      <w:pPr>
        <w:jc w:val="center"/>
        <w:rPr>
          <w:b/>
          <w:sz w:val="28"/>
          <w:szCs w:val="26"/>
        </w:rPr>
      </w:pPr>
      <w:r w:rsidRPr="00D72BAD">
        <w:rPr>
          <w:b/>
          <w:bCs/>
          <w:sz w:val="26"/>
          <w:szCs w:val="26"/>
        </w:rPr>
        <w:t>АДМИНИСТРАЦИЯ ПАВЛОВСКОГО РАЙОНА АЛТАЙСКОГО КРАЯ</w:t>
      </w:r>
    </w:p>
    <w:p w:rsidR="00354FC6" w:rsidRDefault="00354FC6" w:rsidP="00354FC6">
      <w:pPr>
        <w:jc w:val="center"/>
        <w:rPr>
          <w:sz w:val="28"/>
        </w:rPr>
      </w:pPr>
    </w:p>
    <w:p w:rsidR="00354FC6" w:rsidRPr="00926932" w:rsidRDefault="00354FC6" w:rsidP="00354FC6">
      <w:pPr>
        <w:pStyle w:val="4"/>
        <w:rPr>
          <w:rFonts w:ascii="Arial" w:hAnsi="Arial" w:cs="Arial"/>
          <w:sz w:val="36"/>
          <w:szCs w:val="36"/>
        </w:rPr>
      </w:pPr>
      <w:r w:rsidRPr="00926932">
        <w:rPr>
          <w:rFonts w:ascii="Arial" w:hAnsi="Arial" w:cs="Arial"/>
          <w:sz w:val="36"/>
          <w:szCs w:val="36"/>
        </w:rPr>
        <w:t>ПОСТАНОВЛЕНИЕ</w:t>
      </w:r>
    </w:p>
    <w:p w:rsidR="00354FC6" w:rsidRDefault="00354FC6" w:rsidP="00354FC6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4FC6" w:rsidRPr="00926932" w:rsidRDefault="00045542" w:rsidP="00354FC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06.02. </w:t>
      </w:r>
      <w:r w:rsidR="0078778F">
        <w:rPr>
          <w:rFonts w:ascii="Arial" w:hAnsi="Arial" w:cs="Arial"/>
          <w:color w:val="000000"/>
          <w:sz w:val="24"/>
          <w:szCs w:val="24"/>
        </w:rPr>
        <w:t xml:space="preserve"> 2025</w:t>
      </w:r>
      <w:r w:rsidR="00354FC6" w:rsidRPr="00926932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№ 145</w:t>
      </w:r>
    </w:p>
    <w:p w:rsidR="00354FC6" w:rsidRDefault="00354FC6" w:rsidP="00354FC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E3D4D">
        <w:rPr>
          <w:rFonts w:ascii="Arial" w:hAnsi="Arial" w:cs="Arial"/>
          <w:b/>
          <w:color w:val="000000"/>
          <w:sz w:val="18"/>
        </w:rPr>
        <w:t>с. Павловск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354FC6" w:rsidRPr="00947AAE" w:rsidTr="00044AA6">
        <w:trPr>
          <w:trHeight w:val="225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FC6" w:rsidRDefault="00354FC6" w:rsidP="00C36096">
            <w:pPr>
              <w:tabs>
                <w:tab w:val="left" w:pos="4287"/>
              </w:tabs>
              <w:ind w:right="-108"/>
              <w:rPr>
                <w:sz w:val="28"/>
                <w:szCs w:val="28"/>
              </w:rPr>
            </w:pPr>
          </w:p>
          <w:p w:rsidR="00307FAF" w:rsidRDefault="00307FAF" w:rsidP="00307FAF">
            <w:pPr>
              <w:tabs>
                <w:tab w:val="left" w:pos="4287"/>
              </w:tabs>
              <w:ind w:right="-108"/>
              <w:rPr>
                <w:sz w:val="28"/>
                <w:szCs w:val="28"/>
              </w:rPr>
            </w:pPr>
          </w:p>
          <w:p w:rsidR="00354FC6" w:rsidRDefault="00307FAF" w:rsidP="00044AA6">
            <w:pPr>
              <w:shd w:val="clear" w:color="auto" w:fill="FFFFFF"/>
              <w:spacing w:line="0" w:lineRule="atLeast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О внесении изменений в постанов</w:t>
            </w:r>
            <w:r w:rsidR="00044AA6">
              <w:rPr>
                <w:bCs/>
                <w:color w:val="000000"/>
                <w:sz w:val="28"/>
                <w:szCs w:val="28"/>
              </w:rPr>
              <w:softHyphen/>
            </w:r>
            <w:r>
              <w:rPr>
                <w:bCs/>
                <w:color w:val="000000"/>
                <w:sz w:val="28"/>
                <w:szCs w:val="28"/>
              </w:rPr>
              <w:t>ление от 08.04.2022 № 324 «Об ут</w:t>
            </w:r>
            <w:r w:rsidR="00044AA6">
              <w:rPr>
                <w:bCs/>
                <w:color w:val="000000"/>
                <w:sz w:val="28"/>
                <w:szCs w:val="28"/>
              </w:rPr>
              <w:softHyphen/>
            </w:r>
            <w:r>
              <w:rPr>
                <w:bCs/>
                <w:color w:val="000000"/>
                <w:sz w:val="28"/>
                <w:szCs w:val="28"/>
              </w:rPr>
              <w:t>верждении размера платы за содер</w:t>
            </w:r>
            <w:r w:rsidR="00044AA6">
              <w:rPr>
                <w:bCs/>
                <w:color w:val="000000"/>
                <w:sz w:val="28"/>
                <w:szCs w:val="28"/>
              </w:rPr>
              <w:softHyphen/>
            </w:r>
            <w:r>
              <w:rPr>
                <w:bCs/>
                <w:color w:val="000000"/>
                <w:sz w:val="28"/>
                <w:szCs w:val="28"/>
              </w:rPr>
              <w:t>жание жилого помещения для соб</w:t>
            </w:r>
            <w:r w:rsidR="00044AA6">
              <w:rPr>
                <w:bCs/>
                <w:color w:val="000000"/>
                <w:sz w:val="28"/>
                <w:szCs w:val="28"/>
              </w:rPr>
              <w:softHyphen/>
            </w:r>
            <w:r>
              <w:rPr>
                <w:bCs/>
                <w:color w:val="000000"/>
                <w:sz w:val="28"/>
                <w:szCs w:val="28"/>
              </w:rPr>
              <w:t>ственников жилых помещений, ко</w:t>
            </w:r>
            <w:r w:rsidR="00044AA6">
              <w:rPr>
                <w:bCs/>
                <w:color w:val="000000"/>
                <w:sz w:val="28"/>
                <w:szCs w:val="28"/>
              </w:rPr>
              <w:softHyphen/>
            </w:r>
            <w:r>
              <w:rPr>
                <w:bCs/>
                <w:color w:val="000000"/>
                <w:sz w:val="28"/>
                <w:szCs w:val="28"/>
              </w:rPr>
              <w:t>торые не приняли решение о выборе способа управления многоквартир</w:t>
            </w:r>
            <w:r w:rsidR="00044AA6">
              <w:rPr>
                <w:bCs/>
                <w:color w:val="000000"/>
                <w:sz w:val="28"/>
                <w:szCs w:val="28"/>
              </w:rPr>
              <w:softHyphen/>
            </w:r>
            <w:r>
              <w:rPr>
                <w:bCs/>
                <w:color w:val="000000"/>
                <w:sz w:val="28"/>
                <w:szCs w:val="28"/>
              </w:rPr>
              <w:t>ным домом, решение об установле</w:t>
            </w:r>
            <w:r w:rsidR="00044AA6">
              <w:rPr>
                <w:bCs/>
                <w:color w:val="000000"/>
                <w:sz w:val="28"/>
                <w:szCs w:val="28"/>
              </w:rPr>
              <w:softHyphen/>
            </w:r>
            <w:r>
              <w:rPr>
                <w:bCs/>
                <w:color w:val="000000"/>
                <w:sz w:val="28"/>
                <w:szCs w:val="28"/>
              </w:rPr>
              <w:t>нии размера платы за содержание жилого помещения, а также по ус</w:t>
            </w:r>
            <w:r w:rsidR="00044AA6">
              <w:rPr>
                <w:bCs/>
                <w:color w:val="000000"/>
                <w:sz w:val="28"/>
                <w:szCs w:val="28"/>
              </w:rPr>
              <w:softHyphen/>
            </w:r>
            <w:r>
              <w:rPr>
                <w:bCs/>
                <w:color w:val="000000"/>
                <w:sz w:val="28"/>
                <w:szCs w:val="28"/>
              </w:rPr>
              <w:t>тановлению предельного индекса изменения размера указанной платы на территории Павловского района»</w:t>
            </w:r>
            <w:proofErr w:type="gramEnd"/>
          </w:p>
          <w:p w:rsidR="00044AA6" w:rsidRPr="00307FAF" w:rsidRDefault="00044AA6" w:rsidP="001112E8">
            <w:pPr>
              <w:shd w:val="clear" w:color="auto" w:fill="FFFFFF"/>
              <w:spacing w:line="0" w:lineRule="atLeas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54FC6" w:rsidRDefault="00354FC6" w:rsidP="00354FC6">
      <w:pPr>
        <w:pStyle w:val="1"/>
        <w:shd w:val="clear" w:color="auto" w:fill="FFFFFF"/>
        <w:spacing w:line="242" w:lineRule="atLeast"/>
        <w:ind w:firstLine="701"/>
      </w:pPr>
    </w:p>
    <w:p w:rsidR="004A1A93" w:rsidRPr="004A1A93" w:rsidRDefault="00354FC6" w:rsidP="004A1A93">
      <w:pPr>
        <w:pStyle w:val="1"/>
        <w:shd w:val="clear" w:color="auto" w:fill="FFFFFF"/>
        <w:spacing w:line="242" w:lineRule="atLeast"/>
        <w:ind w:firstLine="701"/>
        <w:rPr>
          <w:szCs w:val="28"/>
        </w:rPr>
      </w:pPr>
      <w:r>
        <w:t xml:space="preserve">В соответствии со ст. 156 Жилищного кодекса РФ, </w:t>
      </w:r>
      <w:r>
        <w:rPr>
          <w:szCs w:val="28"/>
        </w:rPr>
        <w:t>ф</w:t>
      </w:r>
      <w:r w:rsidRPr="00E2519A">
        <w:rPr>
          <w:color w:val="000000"/>
          <w:szCs w:val="28"/>
        </w:rPr>
        <w:t>едеральн</w:t>
      </w:r>
      <w:r>
        <w:rPr>
          <w:color w:val="000000"/>
          <w:szCs w:val="28"/>
        </w:rPr>
        <w:t>ым</w:t>
      </w:r>
      <w:r w:rsidRPr="00E2519A">
        <w:rPr>
          <w:color w:val="000000"/>
          <w:szCs w:val="28"/>
        </w:rPr>
        <w:t xml:space="preserve"> закон</w:t>
      </w:r>
      <w:r>
        <w:rPr>
          <w:color w:val="000000"/>
          <w:szCs w:val="28"/>
        </w:rPr>
        <w:t>ом</w:t>
      </w:r>
      <w:r w:rsidRPr="00E2519A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06.10</w:t>
      </w:r>
      <w:r w:rsidRPr="00E2519A">
        <w:rPr>
          <w:color w:val="000000"/>
          <w:szCs w:val="28"/>
        </w:rPr>
        <w:t xml:space="preserve">.2003 № 131-ФЗ «Об общих принципах </w:t>
      </w:r>
      <w:r>
        <w:rPr>
          <w:color w:val="000000"/>
          <w:szCs w:val="28"/>
        </w:rPr>
        <w:t xml:space="preserve">организации </w:t>
      </w:r>
      <w:r w:rsidRPr="00E2519A">
        <w:rPr>
          <w:color w:val="000000"/>
          <w:szCs w:val="28"/>
        </w:rPr>
        <w:t>местного самоуправления в Российской Федерации»</w:t>
      </w:r>
      <w:r>
        <w:rPr>
          <w:color w:val="000000"/>
          <w:szCs w:val="28"/>
        </w:rPr>
        <w:t xml:space="preserve">, </w:t>
      </w:r>
      <w:r>
        <w:t>приказом Министерства строительства и жилищно-коммунального хозяйства Российской Федерации от 06.04.2018 № 213/</w:t>
      </w:r>
      <w:proofErr w:type="gramStart"/>
      <w:r w:rsidR="00B46C63">
        <w:t>пр</w:t>
      </w:r>
      <w:proofErr w:type="gramEnd"/>
      <w:r>
        <w:t xml:space="preserve"> «Об утверждении Методических рекомендаций по установлению размера платы </w:t>
      </w:r>
      <w:r>
        <w:rPr>
          <w:bCs/>
          <w:color w:val="000000"/>
          <w:szCs w:val="28"/>
        </w:rPr>
        <w:t>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 индексов изменения размера такой платы»</w:t>
      </w:r>
      <w:r>
        <w:t xml:space="preserve">,  </w:t>
      </w:r>
      <w:proofErr w:type="spellStart"/>
      <w:proofErr w:type="gramStart"/>
      <w:r w:rsidRPr="00980DB2">
        <w:rPr>
          <w:szCs w:val="28"/>
        </w:rPr>
        <w:t>п</w:t>
      </w:r>
      <w:proofErr w:type="spellEnd"/>
      <w:proofErr w:type="gramEnd"/>
      <w:r w:rsidRPr="00980DB2">
        <w:rPr>
          <w:szCs w:val="28"/>
        </w:rPr>
        <w:t xml:space="preserve"> о с т а </w:t>
      </w:r>
      <w:proofErr w:type="spellStart"/>
      <w:r w:rsidRPr="00980DB2">
        <w:rPr>
          <w:szCs w:val="28"/>
        </w:rPr>
        <w:t>н</w:t>
      </w:r>
      <w:proofErr w:type="spellEnd"/>
      <w:r w:rsidRPr="00980DB2">
        <w:rPr>
          <w:szCs w:val="28"/>
        </w:rPr>
        <w:t xml:space="preserve"> о в л я ю:</w:t>
      </w:r>
    </w:p>
    <w:p w:rsidR="00586B52" w:rsidRDefault="00354FC6" w:rsidP="00586B52">
      <w:pPr>
        <w:shd w:val="clear" w:color="auto" w:fill="FFFFFF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  <w:r w:rsidRPr="00586B52">
        <w:rPr>
          <w:bCs/>
          <w:color w:val="000000"/>
          <w:sz w:val="28"/>
          <w:szCs w:val="28"/>
        </w:rPr>
        <w:t xml:space="preserve">1. </w:t>
      </w:r>
      <w:proofErr w:type="gramStart"/>
      <w:r w:rsidR="004A1A93" w:rsidRPr="00586B52">
        <w:rPr>
          <w:bCs/>
          <w:color w:val="000000"/>
          <w:sz w:val="28"/>
          <w:szCs w:val="28"/>
        </w:rPr>
        <w:t>Внести изменения в постановление Администрации Павловского района от 08.04.2022 №324</w:t>
      </w:r>
      <w:r w:rsidR="00586B52" w:rsidRPr="00586B52">
        <w:rPr>
          <w:bCs/>
          <w:color w:val="000000"/>
          <w:sz w:val="28"/>
          <w:szCs w:val="28"/>
        </w:rPr>
        <w:t xml:space="preserve"> </w:t>
      </w:r>
      <w:r w:rsidR="00586B52">
        <w:rPr>
          <w:bCs/>
          <w:color w:val="000000"/>
          <w:sz w:val="28"/>
          <w:szCs w:val="28"/>
        </w:rPr>
        <w:t>«Об ут</w:t>
      </w:r>
      <w:r w:rsidR="00586B52">
        <w:rPr>
          <w:bCs/>
          <w:color w:val="000000"/>
          <w:sz w:val="28"/>
          <w:szCs w:val="28"/>
        </w:rPr>
        <w:softHyphen/>
        <w:t>верждении размера платы за содер</w:t>
      </w:r>
      <w:r w:rsidR="00586B52">
        <w:rPr>
          <w:bCs/>
          <w:color w:val="000000"/>
          <w:sz w:val="28"/>
          <w:szCs w:val="28"/>
        </w:rPr>
        <w:softHyphen/>
        <w:t>жание жилого помещения для соб</w:t>
      </w:r>
      <w:r w:rsidR="00586B52">
        <w:rPr>
          <w:bCs/>
          <w:color w:val="000000"/>
          <w:sz w:val="28"/>
          <w:szCs w:val="28"/>
        </w:rPr>
        <w:softHyphen/>
        <w:t>ственников жилых помещений, ко</w:t>
      </w:r>
      <w:r w:rsidR="00586B52">
        <w:rPr>
          <w:bCs/>
          <w:color w:val="000000"/>
          <w:sz w:val="28"/>
          <w:szCs w:val="28"/>
        </w:rPr>
        <w:softHyphen/>
        <w:t>торые не приняли решение о выборе способа управления многоквартир</w:t>
      </w:r>
      <w:r w:rsidR="00586B52">
        <w:rPr>
          <w:bCs/>
          <w:color w:val="000000"/>
          <w:sz w:val="28"/>
          <w:szCs w:val="28"/>
        </w:rPr>
        <w:softHyphen/>
        <w:t>ным домом, решение об установле</w:t>
      </w:r>
      <w:r w:rsidR="00586B52">
        <w:rPr>
          <w:bCs/>
          <w:color w:val="000000"/>
          <w:sz w:val="28"/>
          <w:szCs w:val="28"/>
        </w:rPr>
        <w:softHyphen/>
        <w:t>нии размера платы за содержание жилого помещения, а также по ус</w:t>
      </w:r>
      <w:r w:rsidR="00586B52">
        <w:rPr>
          <w:bCs/>
          <w:color w:val="000000"/>
          <w:sz w:val="28"/>
          <w:szCs w:val="28"/>
        </w:rPr>
        <w:softHyphen/>
        <w:t>тановлению предельного индекса изменения размера указанной платы на территории Павловского района»</w:t>
      </w:r>
      <w:r w:rsidR="004805FD">
        <w:rPr>
          <w:bCs/>
          <w:color w:val="000000"/>
          <w:sz w:val="28"/>
          <w:szCs w:val="28"/>
        </w:rPr>
        <w:t xml:space="preserve"> (в редакции постановлений от 23.10.2023</w:t>
      </w:r>
      <w:proofErr w:type="gramEnd"/>
      <w:r w:rsidR="004805FD">
        <w:rPr>
          <w:bCs/>
          <w:color w:val="000000"/>
          <w:sz w:val="28"/>
          <w:szCs w:val="28"/>
        </w:rPr>
        <w:t xml:space="preserve"> № </w:t>
      </w:r>
      <w:proofErr w:type="gramStart"/>
      <w:r w:rsidR="004805FD">
        <w:rPr>
          <w:bCs/>
          <w:color w:val="000000"/>
          <w:sz w:val="28"/>
          <w:szCs w:val="28"/>
        </w:rPr>
        <w:t>2050, 22.01.2024 № 53, 26.04.2024 № 507, 12.07</w:t>
      </w:r>
      <w:r w:rsidR="00C14A4A">
        <w:rPr>
          <w:bCs/>
          <w:color w:val="000000"/>
          <w:sz w:val="28"/>
          <w:szCs w:val="28"/>
        </w:rPr>
        <w:t>.2024 № 936</w:t>
      </w:r>
      <w:r w:rsidR="0078778F">
        <w:rPr>
          <w:bCs/>
          <w:color w:val="000000"/>
          <w:sz w:val="28"/>
          <w:szCs w:val="28"/>
        </w:rPr>
        <w:t>, 28.10.2024 № 1460</w:t>
      </w:r>
      <w:r w:rsidR="00586B52">
        <w:rPr>
          <w:bCs/>
          <w:color w:val="000000"/>
          <w:sz w:val="28"/>
          <w:szCs w:val="28"/>
        </w:rPr>
        <w:t>) следующие изменения:</w:t>
      </w:r>
      <w:proofErr w:type="gramEnd"/>
    </w:p>
    <w:p w:rsidR="00354FC6" w:rsidRDefault="004A1A93" w:rsidP="00354FC6">
      <w:pPr>
        <w:pStyle w:val="1"/>
        <w:shd w:val="clear" w:color="auto" w:fill="FFFFFF"/>
        <w:spacing w:line="242" w:lineRule="atLeast"/>
        <w:ind w:firstLine="701"/>
        <w:rPr>
          <w:bCs/>
          <w:color w:val="000000"/>
          <w:szCs w:val="28"/>
        </w:rPr>
      </w:pPr>
      <w:r>
        <w:rPr>
          <w:szCs w:val="28"/>
        </w:rPr>
        <w:lastRenderedPageBreak/>
        <w:t xml:space="preserve"> </w:t>
      </w:r>
      <w:r w:rsidR="00354FC6">
        <w:rPr>
          <w:szCs w:val="28"/>
        </w:rPr>
        <w:t xml:space="preserve">Изложить п. 1 </w:t>
      </w:r>
      <w:r w:rsidR="00011EC9">
        <w:rPr>
          <w:szCs w:val="28"/>
        </w:rPr>
        <w:t xml:space="preserve">вышеуказанного постановления </w:t>
      </w:r>
      <w:r w:rsidR="00354FC6">
        <w:rPr>
          <w:bCs/>
          <w:color w:val="000000"/>
          <w:szCs w:val="28"/>
        </w:rPr>
        <w:t xml:space="preserve"> в следующей редакции:</w:t>
      </w:r>
    </w:p>
    <w:p w:rsidR="009646EF" w:rsidRDefault="00B46C63" w:rsidP="00112B9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354FC6" w:rsidRPr="00B46C63">
        <w:rPr>
          <w:bCs/>
          <w:color w:val="000000"/>
          <w:sz w:val="28"/>
          <w:szCs w:val="28"/>
        </w:rPr>
        <w:t xml:space="preserve">«1. Утвердить плату </w:t>
      </w:r>
      <w:r w:rsidR="00354FC6" w:rsidRPr="00B46C63">
        <w:rPr>
          <w:sz w:val="28"/>
          <w:szCs w:val="28"/>
        </w:rPr>
        <w:t xml:space="preserve">за содержание </w:t>
      </w:r>
      <w:r w:rsidR="00354FC6" w:rsidRPr="00B46C63">
        <w:rPr>
          <w:bCs/>
          <w:color w:val="000000"/>
          <w:sz w:val="28"/>
          <w:szCs w:val="28"/>
        </w:rPr>
        <w:t xml:space="preserve">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</w:t>
      </w:r>
    </w:p>
    <w:p w:rsidR="00B46C63" w:rsidRDefault="00B46C63" w:rsidP="00112B9C">
      <w:pPr>
        <w:pStyle w:val="1"/>
        <w:shd w:val="clear" w:color="auto" w:fill="FFFFFF"/>
        <w:spacing w:line="242" w:lineRule="atLeas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размера платы за содержание жилого помещения на территории Павловского района в размере </w:t>
      </w:r>
      <w:r w:rsidR="0093382D">
        <w:rPr>
          <w:bCs/>
          <w:color w:val="000000"/>
          <w:szCs w:val="28"/>
        </w:rPr>
        <w:t>17,67</w:t>
      </w:r>
      <w:r>
        <w:rPr>
          <w:bCs/>
          <w:color w:val="000000"/>
          <w:szCs w:val="28"/>
        </w:rPr>
        <w:t xml:space="preserve"> руб./кв.м.</w:t>
      </w:r>
      <w:r w:rsidR="0093382D">
        <w:rPr>
          <w:bCs/>
          <w:color w:val="000000"/>
          <w:szCs w:val="28"/>
        </w:rPr>
        <w:t xml:space="preserve"> в месяц на период до 31.12.2025</w:t>
      </w:r>
      <w:r>
        <w:rPr>
          <w:bCs/>
          <w:color w:val="000000"/>
          <w:szCs w:val="28"/>
        </w:rPr>
        <w:t xml:space="preserve"> года</w:t>
      </w:r>
      <w:proofErr w:type="gramStart"/>
      <w:r w:rsidR="00112B9C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>».</w:t>
      </w:r>
      <w:proofErr w:type="gramEnd"/>
    </w:p>
    <w:p w:rsidR="00B46C63" w:rsidRPr="00E6579A" w:rsidRDefault="00B46C63" w:rsidP="00B46C63">
      <w:pPr>
        <w:jc w:val="both"/>
        <w:rPr>
          <w:sz w:val="28"/>
        </w:rPr>
      </w:pPr>
      <w:r>
        <w:tab/>
      </w:r>
      <w:r>
        <w:rPr>
          <w:sz w:val="28"/>
        </w:rPr>
        <w:t>2</w:t>
      </w:r>
      <w:r w:rsidRPr="00E6579A">
        <w:rPr>
          <w:sz w:val="28"/>
        </w:rPr>
        <w:t>. Настоящее постановление разместить на официальном сайте Администрации Павловского района</w:t>
      </w:r>
      <w:r>
        <w:rPr>
          <w:sz w:val="28"/>
        </w:rPr>
        <w:t xml:space="preserve"> в разделе «Аукционы. Конкурсы»</w:t>
      </w:r>
      <w:r w:rsidRPr="00E6579A">
        <w:rPr>
          <w:sz w:val="28"/>
        </w:rPr>
        <w:t>.</w:t>
      </w:r>
    </w:p>
    <w:p w:rsidR="00B46C63" w:rsidRDefault="00B46C63" w:rsidP="00B46C63">
      <w:pPr>
        <w:pStyle w:val="a3"/>
        <w:ind w:left="0" w:right="-1"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Pr="00E6579A">
        <w:rPr>
          <w:sz w:val="28"/>
        </w:rPr>
        <w:t xml:space="preserve">. </w:t>
      </w:r>
      <w:proofErr w:type="gramStart"/>
      <w:r w:rsidRPr="00E6579A">
        <w:rPr>
          <w:sz w:val="28"/>
        </w:rPr>
        <w:t>Контроль за</w:t>
      </w:r>
      <w:proofErr w:type="gramEnd"/>
      <w:r w:rsidRPr="00E6579A">
        <w:rPr>
          <w:sz w:val="28"/>
        </w:rPr>
        <w:t xml:space="preserve"> исполнением настоящего </w:t>
      </w:r>
      <w:r>
        <w:rPr>
          <w:sz w:val="28"/>
        </w:rPr>
        <w:t xml:space="preserve">постановления возложить </w:t>
      </w:r>
      <w:r>
        <w:rPr>
          <w:sz w:val="28"/>
          <w:szCs w:val="28"/>
        </w:rPr>
        <w:t>на первого заместителя главы Администрации района, председателя к</w:t>
      </w:r>
      <w:r w:rsidR="00180FE7">
        <w:rPr>
          <w:sz w:val="28"/>
          <w:szCs w:val="28"/>
        </w:rPr>
        <w:t>омитета по финансам, налоговой</w:t>
      </w:r>
      <w:r w:rsidR="002F738A">
        <w:rPr>
          <w:sz w:val="28"/>
          <w:szCs w:val="28"/>
        </w:rPr>
        <w:t xml:space="preserve"> и кредитной политике Юдакова В.В.</w:t>
      </w:r>
    </w:p>
    <w:p w:rsidR="00B46C63" w:rsidRDefault="00B46C63" w:rsidP="00B46C63">
      <w:pPr>
        <w:ind w:right="-1" w:firstLine="705"/>
        <w:jc w:val="both"/>
        <w:rPr>
          <w:sz w:val="28"/>
          <w:szCs w:val="28"/>
        </w:rPr>
      </w:pPr>
    </w:p>
    <w:p w:rsidR="00B46C63" w:rsidRDefault="00B46C63" w:rsidP="00B46C63">
      <w:pPr>
        <w:ind w:right="175" w:firstLine="705"/>
        <w:jc w:val="both"/>
        <w:rPr>
          <w:sz w:val="28"/>
          <w:szCs w:val="28"/>
        </w:rPr>
      </w:pPr>
    </w:p>
    <w:p w:rsidR="00B46C63" w:rsidRPr="006D5C9F" w:rsidRDefault="00B46C63" w:rsidP="00B46C63">
      <w:pPr>
        <w:ind w:right="175" w:firstLine="705"/>
        <w:jc w:val="both"/>
        <w:rPr>
          <w:sz w:val="28"/>
          <w:szCs w:val="28"/>
        </w:rPr>
      </w:pPr>
    </w:p>
    <w:p w:rsidR="00B46C63" w:rsidRDefault="00180FE7" w:rsidP="00B46C6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B46C63">
        <w:rPr>
          <w:sz w:val="28"/>
          <w:szCs w:val="28"/>
        </w:rPr>
        <w:t xml:space="preserve">                                                                                          О.И. Бронза</w:t>
      </w:r>
    </w:p>
    <w:p w:rsidR="00B46C63" w:rsidRDefault="00B46C63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Default="00E8694D" w:rsidP="00354FC6">
      <w:pPr>
        <w:rPr>
          <w:sz w:val="28"/>
          <w:szCs w:val="28"/>
        </w:rPr>
      </w:pPr>
    </w:p>
    <w:p w:rsidR="00E8694D" w:rsidRPr="001760CE" w:rsidRDefault="00E8694D" w:rsidP="00E8694D">
      <w:pPr>
        <w:spacing w:line="20" w:lineRule="atLeast"/>
        <w:rPr>
          <w:sz w:val="28"/>
          <w:szCs w:val="28"/>
        </w:rPr>
      </w:pPr>
    </w:p>
    <w:p w:rsidR="00E8694D" w:rsidRDefault="00E8694D" w:rsidP="00EF1C6E">
      <w:pPr>
        <w:rPr>
          <w:sz w:val="28"/>
          <w:szCs w:val="28"/>
        </w:rPr>
      </w:pPr>
    </w:p>
    <w:p w:rsidR="00E8694D" w:rsidRDefault="00E8694D" w:rsidP="00E8694D">
      <w:pPr>
        <w:ind w:left="4956"/>
        <w:rPr>
          <w:sz w:val="28"/>
          <w:szCs w:val="28"/>
        </w:rPr>
      </w:pPr>
    </w:p>
    <w:p w:rsidR="00E8694D" w:rsidRDefault="00E8694D" w:rsidP="00E8694D">
      <w:pPr>
        <w:ind w:left="4956"/>
        <w:rPr>
          <w:sz w:val="28"/>
          <w:szCs w:val="28"/>
        </w:rPr>
      </w:pPr>
    </w:p>
    <w:p w:rsidR="00E8694D" w:rsidRDefault="00E8694D" w:rsidP="00E8694D">
      <w:pPr>
        <w:ind w:left="4956"/>
        <w:rPr>
          <w:sz w:val="28"/>
          <w:szCs w:val="28"/>
        </w:rPr>
      </w:pPr>
    </w:p>
    <w:p w:rsidR="00E8694D" w:rsidRDefault="00E8694D" w:rsidP="00E8694D">
      <w:pPr>
        <w:ind w:left="4956"/>
        <w:rPr>
          <w:sz w:val="28"/>
          <w:szCs w:val="28"/>
        </w:rPr>
      </w:pPr>
    </w:p>
    <w:p w:rsidR="00E8694D" w:rsidRDefault="00E8694D" w:rsidP="00E8694D">
      <w:pPr>
        <w:ind w:left="4956"/>
        <w:rPr>
          <w:sz w:val="28"/>
          <w:szCs w:val="28"/>
        </w:rPr>
      </w:pPr>
    </w:p>
    <w:p w:rsidR="00E8694D" w:rsidRDefault="00E8694D" w:rsidP="00E8694D">
      <w:pPr>
        <w:ind w:left="4956"/>
        <w:rPr>
          <w:sz w:val="28"/>
          <w:szCs w:val="28"/>
        </w:rPr>
      </w:pPr>
    </w:p>
    <w:p w:rsidR="00E8694D" w:rsidRDefault="00E8694D" w:rsidP="00E8694D">
      <w:pPr>
        <w:ind w:left="4956"/>
        <w:rPr>
          <w:sz w:val="28"/>
          <w:szCs w:val="28"/>
        </w:rPr>
      </w:pPr>
    </w:p>
    <w:p w:rsidR="00E8694D" w:rsidRDefault="00E8694D" w:rsidP="00E8694D">
      <w:pPr>
        <w:ind w:left="4956"/>
        <w:rPr>
          <w:sz w:val="28"/>
          <w:szCs w:val="28"/>
        </w:rPr>
      </w:pPr>
    </w:p>
    <w:p w:rsidR="00E8694D" w:rsidRDefault="00E8694D" w:rsidP="00E8694D">
      <w:pPr>
        <w:ind w:left="4956"/>
        <w:rPr>
          <w:sz w:val="28"/>
          <w:szCs w:val="28"/>
        </w:rPr>
      </w:pPr>
    </w:p>
    <w:p w:rsidR="00E8694D" w:rsidRPr="00B46C63" w:rsidRDefault="00E8694D" w:rsidP="00354FC6">
      <w:pPr>
        <w:rPr>
          <w:sz w:val="28"/>
          <w:szCs w:val="28"/>
        </w:rPr>
      </w:pPr>
    </w:p>
    <w:sectPr w:rsidR="00E8694D" w:rsidRPr="00B46C63" w:rsidSect="00FF741D">
      <w:pgSz w:w="11906" w:h="16838"/>
      <w:pgMar w:top="1134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54FC6"/>
    <w:rsid w:val="00011EC9"/>
    <w:rsid w:val="00044AA6"/>
    <w:rsid w:val="00045542"/>
    <w:rsid w:val="00071D57"/>
    <w:rsid w:val="001112E8"/>
    <w:rsid w:val="00112B9C"/>
    <w:rsid w:val="00180FE7"/>
    <w:rsid w:val="00207656"/>
    <w:rsid w:val="002225BC"/>
    <w:rsid w:val="0024434E"/>
    <w:rsid w:val="002F738A"/>
    <w:rsid w:val="00307FAF"/>
    <w:rsid w:val="00346F47"/>
    <w:rsid w:val="0035057A"/>
    <w:rsid w:val="00354FC6"/>
    <w:rsid w:val="003624B6"/>
    <w:rsid w:val="0037453F"/>
    <w:rsid w:val="003D3EDB"/>
    <w:rsid w:val="003D5F0A"/>
    <w:rsid w:val="003E2E25"/>
    <w:rsid w:val="00435BA5"/>
    <w:rsid w:val="00451111"/>
    <w:rsid w:val="004805FD"/>
    <w:rsid w:val="004A1A93"/>
    <w:rsid w:val="004E6F1A"/>
    <w:rsid w:val="005050F0"/>
    <w:rsid w:val="00527387"/>
    <w:rsid w:val="005350C9"/>
    <w:rsid w:val="00586B52"/>
    <w:rsid w:val="005931BD"/>
    <w:rsid w:val="005A189F"/>
    <w:rsid w:val="005B049C"/>
    <w:rsid w:val="00606999"/>
    <w:rsid w:val="006412AE"/>
    <w:rsid w:val="00642407"/>
    <w:rsid w:val="00670995"/>
    <w:rsid w:val="006D1C0E"/>
    <w:rsid w:val="0078778F"/>
    <w:rsid w:val="007A3486"/>
    <w:rsid w:val="00800EEA"/>
    <w:rsid w:val="0093382D"/>
    <w:rsid w:val="009646EF"/>
    <w:rsid w:val="009C1376"/>
    <w:rsid w:val="00A55B44"/>
    <w:rsid w:val="00A601FC"/>
    <w:rsid w:val="00A61AA3"/>
    <w:rsid w:val="00A97F87"/>
    <w:rsid w:val="00B11837"/>
    <w:rsid w:val="00B46C63"/>
    <w:rsid w:val="00B65A94"/>
    <w:rsid w:val="00C14A4A"/>
    <w:rsid w:val="00C14DB4"/>
    <w:rsid w:val="00C471D0"/>
    <w:rsid w:val="00C57D25"/>
    <w:rsid w:val="00D01882"/>
    <w:rsid w:val="00D13F47"/>
    <w:rsid w:val="00D4481B"/>
    <w:rsid w:val="00D44848"/>
    <w:rsid w:val="00DC51C8"/>
    <w:rsid w:val="00E66471"/>
    <w:rsid w:val="00E8694D"/>
    <w:rsid w:val="00EB704D"/>
    <w:rsid w:val="00EC6C60"/>
    <w:rsid w:val="00EF1C6E"/>
    <w:rsid w:val="00F0130E"/>
    <w:rsid w:val="00F07F5C"/>
    <w:rsid w:val="00F2176C"/>
    <w:rsid w:val="00F44D6A"/>
    <w:rsid w:val="00F75E70"/>
    <w:rsid w:val="00F866D7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4" w:lineRule="auto"/>
        <w:ind w:left="221" w:right="335"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C6"/>
    <w:pPr>
      <w:spacing w:line="240" w:lineRule="auto"/>
      <w:ind w:left="0" w:right="0"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4FC6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354FC6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FC6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4FC6"/>
    <w:rPr>
      <w:rFonts w:eastAsia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46C6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869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694D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2025-02-04T03:00:00Z</cp:lastPrinted>
  <dcterms:created xsi:type="dcterms:W3CDTF">2025-02-04T02:28:00Z</dcterms:created>
  <dcterms:modified xsi:type="dcterms:W3CDTF">2025-02-10T02:01:00Z</dcterms:modified>
</cp:coreProperties>
</file>