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E7" w:rsidRPr="001A5611" w:rsidRDefault="00A033E7" w:rsidP="00A033E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61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33E7" w:rsidRDefault="00A033E7" w:rsidP="00A033E7">
      <w:pPr>
        <w:contextualSpacing/>
        <w:jc w:val="center"/>
        <w:rPr>
          <w:b/>
          <w:sz w:val="26"/>
          <w:szCs w:val="26"/>
        </w:rPr>
      </w:pPr>
      <w:r w:rsidRPr="001A5611">
        <w:rPr>
          <w:rFonts w:ascii="Times New Roman" w:hAnsi="Times New Roman" w:cs="Times New Roman"/>
          <w:b/>
          <w:sz w:val="26"/>
          <w:szCs w:val="26"/>
        </w:rPr>
        <w:t>АДМИНИСТРАЦИЯ ПАВЛОВСКОГО РАЙОНА АЛТАЙСКОГО КРАЯ</w:t>
      </w:r>
    </w:p>
    <w:p w:rsidR="00A033E7" w:rsidRPr="001A5611" w:rsidRDefault="00A033E7" w:rsidP="00A033E7">
      <w:pPr>
        <w:contextualSpacing/>
        <w:jc w:val="center"/>
        <w:rPr>
          <w:b/>
          <w:sz w:val="32"/>
          <w:szCs w:val="32"/>
        </w:rPr>
      </w:pPr>
    </w:p>
    <w:p w:rsidR="00A033E7" w:rsidRPr="000E3767" w:rsidRDefault="00A033E7" w:rsidP="00A033E7">
      <w:pPr>
        <w:contextualSpacing/>
        <w:jc w:val="center"/>
        <w:rPr>
          <w:b/>
          <w:sz w:val="36"/>
          <w:szCs w:val="36"/>
        </w:rPr>
      </w:pPr>
      <w:r w:rsidRPr="000E3767">
        <w:rPr>
          <w:b/>
          <w:sz w:val="36"/>
          <w:szCs w:val="36"/>
        </w:rPr>
        <w:t>ПОСТАНОВЛЕНИЕ</w:t>
      </w:r>
    </w:p>
    <w:p w:rsidR="00A033E7" w:rsidRPr="001A5611" w:rsidRDefault="00A033E7" w:rsidP="00A033E7">
      <w:pPr>
        <w:tabs>
          <w:tab w:val="right" w:pos="9638"/>
        </w:tabs>
        <w:contextualSpacing/>
        <w:jc w:val="both"/>
        <w:rPr>
          <w:sz w:val="36"/>
          <w:szCs w:val="36"/>
        </w:rPr>
      </w:pPr>
    </w:p>
    <w:p w:rsidR="00A033E7" w:rsidRDefault="00D64C2D" w:rsidP="00A033E7">
      <w:pPr>
        <w:tabs>
          <w:tab w:val="right" w:pos="9356"/>
        </w:tabs>
        <w:contextualSpacing/>
        <w:jc w:val="both"/>
        <w:rPr>
          <w:sz w:val="24"/>
        </w:rPr>
      </w:pPr>
      <w:r>
        <w:rPr>
          <w:sz w:val="24"/>
        </w:rPr>
        <w:t>07.12.</w:t>
      </w:r>
      <w:r w:rsidR="00A033E7">
        <w:rPr>
          <w:sz w:val="24"/>
        </w:rPr>
        <w:t>2022</w:t>
      </w:r>
      <w:r w:rsidR="00A033E7">
        <w:rPr>
          <w:sz w:val="24"/>
        </w:rPr>
        <w:tab/>
      </w:r>
      <w:r w:rsidR="00A033E7" w:rsidRPr="002C6F4F">
        <w:rPr>
          <w:sz w:val="24"/>
        </w:rPr>
        <w:t>№</w:t>
      </w:r>
      <w:r w:rsidR="00A033E7">
        <w:rPr>
          <w:sz w:val="24"/>
        </w:rPr>
        <w:t xml:space="preserve"> </w:t>
      </w:r>
      <w:r>
        <w:rPr>
          <w:sz w:val="24"/>
        </w:rPr>
        <w:t>1321</w:t>
      </w:r>
    </w:p>
    <w:p w:rsidR="00A033E7" w:rsidRPr="002C6F4F" w:rsidRDefault="00A033E7" w:rsidP="00A033E7">
      <w:pPr>
        <w:contextualSpacing/>
        <w:jc w:val="center"/>
        <w:rPr>
          <w:b/>
          <w:sz w:val="18"/>
          <w:szCs w:val="18"/>
        </w:rPr>
      </w:pPr>
      <w:r w:rsidRPr="002C6F4F">
        <w:rPr>
          <w:b/>
          <w:sz w:val="18"/>
          <w:szCs w:val="18"/>
        </w:rPr>
        <w:t>с.</w:t>
      </w:r>
      <w:r>
        <w:rPr>
          <w:b/>
          <w:sz w:val="18"/>
          <w:szCs w:val="18"/>
        </w:rPr>
        <w:t xml:space="preserve"> </w:t>
      </w:r>
      <w:r w:rsidRPr="002C6F4F">
        <w:rPr>
          <w:b/>
          <w:sz w:val="18"/>
          <w:szCs w:val="18"/>
        </w:rPr>
        <w:t>Павловск</w:t>
      </w:r>
    </w:p>
    <w:p w:rsidR="00A033E7" w:rsidRDefault="00A033E7" w:rsidP="00A033E7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>Об утверждении программы профи</w:t>
      </w:r>
      <w:r>
        <w:rPr>
          <w:rFonts w:ascii="Times New Roman" w:hAnsi="Times New Roman" w:cs="Times New Roman"/>
          <w:szCs w:val="28"/>
        </w:rPr>
        <w:softHyphen/>
      </w:r>
      <w:r w:rsidRPr="00000438">
        <w:rPr>
          <w:rFonts w:ascii="Times New Roman" w:hAnsi="Times New Roman" w:cs="Times New Roman"/>
          <w:szCs w:val="28"/>
        </w:rPr>
        <w:t>лактики рисков причинения вреда (ущерба) охраняемым законом цен</w:t>
      </w:r>
      <w:r>
        <w:rPr>
          <w:rFonts w:ascii="Times New Roman" w:hAnsi="Times New Roman" w:cs="Times New Roman"/>
          <w:szCs w:val="28"/>
        </w:rPr>
        <w:softHyphen/>
      </w:r>
      <w:r w:rsidRPr="00000438">
        <w:rPr>
          <w:rFonts w:ascii="Times New Roman" w:hAnsi="Times New Roman" w:cs="Times New Roman"/>
          <w:szCs w:val="28"/>
        </w:rPr>
        <w:t xml:space="preserve">ностям по муниципальному </w:t>
      </w:r>
      <w:r>
        <w:rPr>
          <w:rFonts w:ascii="Times New Roman" w:hAnsi="Times New Roman" w:cs="Times New Roman"/>
          <w:szCs w:val="28"/>
        </w:rPr>
        <w:t>жилищ</w:t>
      </w:r>
      <w:r>
        <w:rPr>
          <w:rFonts w:ascii="Times New Roman" w:hAnsi="Times New Roman" w:cs="Times New Roman"/>
          <w:szCs w:val="28"/>
        </w:rPr>
        <w:softHyphen/>
        <w:t xml:space="preserve">ному </w:t>
      </w:r>
      <w:r w:rsidRPr="00000438">
        <w:rPr>
          <w:rFonts w:ascii="Times New Roman" w:hAnsi="Times New Roman" w:cs="Times New Roman"/>
          <w:szCs w:val="28"/>
        </w:rPr>
        <w:t>контролю на 202</w:t>
      </w:r>
      <w:r>
        <w:rPr>
          <w:rFonts w:ascii="Times New Roman" w:hAnsi="Times New Roman" w:cs="Times New Roman"/>
          <w:szCs w:val="28"/>
        </w:rPr>
        <w:t>3</w:t>
      </w:r>
      <w:r w:rsidRPr="00000438">
        <w:rPr>
          <w:rFonts w:ascii="Times New Roman" w:hAnsi="Times New Roman" w:cs="Times New Roman"/>
          <w:szCs w:val="28"/>
        </w:rPr>
        <w:t xml:space="preserve"> год</w:t>
      </w:r>
    </w:p>
    <w:p w:rsidR="00A033E7" w:rsidRPr="00000438" w:rsidRDefault="00A033E7" w:rsidP="00A033E7">
      <w:pPr>
        <w:jc w:val="both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jc w:val="both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ab/>
      </w:r>
      <w:proofErr w:type="gramStart"/>
      <w:r w:rsidRPr="00000438">
        <w:rPr>
          <w:rFonts w:ascii="Times New Roman" w:hAnsi="Times New Roman" w:cs="Times New Roman"/>
          <w:szCs w:val="28"/>
        </w:rPr>
        <w:t>В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 (далее - Федеральный</w:t>
      </w:r>
      <w:proofErr w:type="gramEnd"/>
      <w:r w:rsidRPr="00000438">
        <w:rPr>
          <w:rFonts w:ascii="Times New Roman" w:hAnsi="Times New Roman" w:cs="Times New Roman"/>
          <w:szCs w:val="28"/>
        </w:rPr>
        <w:t xml:space="preserve"> закон №248-ФЗ)</w:t>
      </w:r>
      <w:r>
        <w:rPr>
          <w:rFonts w:ascii="Times New Roman" w:hAnsi="Times New Roman" w:cs="Times New Roman"/>
          <w:szCs w:val="28"/>
        </w:rPr>
        <w:t xml:space="preserve">, </w:t>
      </w:r>
      <w:r w:rsidRPr="00A72743">
        <w:rPr>
          <w:rFonts w:ascii="Times New Roman" w:hAnsi="Times New Roman" w:cs="Times New Roman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0438">
        <w:rPr>
          <w:rFonts w:ascii="Times New Roman" w:hAnsi="Times New Roman" w:cs="Times New Roman"/>
          <w:spacing w:val="40"/>
          <w:szCs w:val="28"/>
        </w:rPr>
        <w:t>постановляю</w:t>
      </w:r>
      <w:r w:rsidRPr="00000438">
        <w:rPr>
          <w:rFonts w:ascii="Times New Roman" w:hAnsi="Times New Roman" w:cs="Times New Roman"/>
          <w:szCs w:val="28"/>
        </w:rPr>
        <w:t>:</w:t>
      </w:r>
    </w:p>
    <w:p w:rsidR="00A033E7" w:rsidRPr="00000438" w:rsidRDefault="00A033E7" w:rsidP="00A033E7">
      <w:pPr>
        <w:tabs>
          <w:tab w:val="left" w:pos="4536"/>
        </w:tabs>
        <w:ind w:right="-1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 xml:space="preserve">           1. Утвердить прилагаемую программу профилактики рисков причинения вреда (ущерба) охраняемым законом ценностям по муниципальному</w:t>
      </w:r>
      <w:r>
        <w:rPr>
          <w:rFonts w:ascii="Times New Roman" w:hAnsi="Times New Roman" w:cs="Times New Roman"/>
          <w:szCs w:val="28"/>
        </w:rPr>
        <w:t xml:space="preserve"> жилищному</w:t>
      </w:r>
      <w:r w:rsidRPr="00000438">
        <w:rPr>
          <w:rFonts w:ascii="Times New Roman" w:hAnsi="Times New Roman" w:cs="Times New Roman"/>
          <w:szCs w:val="28"/>
        </w:rPr>
        <w:t xml:space="preserve"> контролю на 202</w:t>
      </w:r>
      <w:r>
        <w:rPr>
          <w:rFonts w:ascii="Times New Roman" w:hAnsi="Times New Roman" w:cs="Times New Roman"/>
          <w:szCs w:val="28"/>
        </w:rPr>
        <w:t>3</w:t>
      </w:r>
      <w:r w:rsidRPr="00000438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.</w:t>
      </w:r>
    </w:p>
    <w:p w:rsidR="00A033E7" w:rsidRPr="00000438" w:rsidRDefault="00A033E7" w:rsidP="00A033E7">
      <w:pPr>
        <w:tabs>
          <w:tab w:val="left" w:pos="993"/>
        </w:tabs>
        <w:ind w:left="142" w:firstLine="709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000438">
        <w:rPr>
          <w:rFonts w:ascii="Times New Roman" w:hAnsi="Times New Roman" w:cs="Times New Roman"/>
          <w:szCs w:val="28"/>
        </w:rPr>
        <w:t>Разместить</w:t>
      </w:r>
      <w:proofErr w:type="gramEnd"/>
      <w:r w:rsidRPr="00000438">
        <w:rPr>
          <w:rFonts w:ascii="Times New Roman" w:hAnsi="Times New Roman" w:cs="Times New Roman"/>
          <w:szCs w:val="28"/>
        </w:rPr>
        <w:t xml:space="preserve"> данное постановление на официальном сайте Администрации района в информационно-телекоммуникационной сети «Интернет».</w:t>
      </w:r>
    </w:p>
    <w:p w:rsidR="00A033E7" w:rsidRPr="00000438" w:rsidRDefault="00A033E7" w:rsidP="00A033E7">
      <w:pPr>
        <w:tabs>
          <w:tab w:val="left" w:pos="993"/>
        </w:tabs>
        <w:ind w:left="142" w:firstLine="709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 xml:space="preserve">3. </w:t>
      </w:r>
      <w:proofErr w:type="gramStart"/>
      <w:r w:rsidRPr="00000438">
        <w:rPr>
          <w:rFonts w:ascii="Times New Roman" w:hAnsi="Times New Roman" w:cs="Times New Roman"/>
          <w:szCs w:val="28"/>
        </w:rPr>
        <w:t xml:space="preserve">Контроль </w:t>
      </w:r>
      <w:r>
        <w:rPr>
          <w:rFonts w:ascii="Times New Roman" w:hAnsi="Times New Roman" w:cs="Times New Roman"/>
          <w:szCs w:val="28"/>
        </w:rPr>
        <w:t>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</w:t>
      </w:r>
      <w:r w:rsidRPr="00000438">
        <w:rPr>
          <w:rFonts w:ascii="Times New Roman" w:hAnsi="Times New Roman" w:cs="Times New Roman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Cs w:val="28"/>
        </w:rPr>
        <w:t>оставляю за собой</w:t>
      </w:r>
      <w:r w:rsidRPr="00000438">
        <w:rPr>
          <w:rFonts w:ascii="Times New Roman" w:hAnsi="Times New Roman" w:cs="Times New Roman"/>
          <w:szCs w:val="28"/>
        </w:rPr>
        <w:t xml:space="preserve">. </w:t>
      </w:r>
    </w:p>
    <w:p w:rsidR="00A033E7" w:rsidRPr="00000438" w:rsidRDefault="00A033E7" w:rsidP="00A033E7">
      <w:pPr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tabs>
          <w:tab w:val="left" w:pos="5670"/>
        </w:tabs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tabs>
          <w:tab w:val="left" w:pos="5670"/>
        </w:tabs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  <w:r>
        <w:t>И.о. г</w:t>
      </w:r>
      <w:r w:rsidRPr="00000438">
        <w:t>л</w:t>
      </w:r>
      <w:r>
        <w:t>авы района</w:t>
      </w:r>
      <w:r>
        <w:tab/>
        <w:t>В.В. Юдаков</w:t>
      </w: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pStyle w:val="ad"/>
        <w:ind w:firstLine="0"/>
        <w:jc w:val="left"/>
        <w:rPr>
          <w:rFonts w:ascii="Times New Roman" w:hAnsi="Times New Roman"/>
          <w:sz w:val="28"/>
          <w:szCs w:val="28"/>
        </w:rPr>
      </w:pPr>
      <w:r w:rsidRPr="007F3591">
        <w:rPr>
          <w:rFonts w:ascii="Times New Roman" w:hAnsi="Times New Roman"/>
          <w:snapToGrid/>
          <w:sz w:val="28"/>
          <w:szCs w:val="28"/>
        </w:rPr>
        <w:br w:type="page"/>
      </w:r>
    </w:p>
    <w:p w:rsidR="003B62A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362C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362C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:rsidR="008362C6" w:rsidRPr="008362C6" w:rsidRDefault="00D64C2D" w:rsidP="008362C6">
      <w:pPr>
        <w:ind w:left="538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«07</w:t>
      </w:r>
      <w:r w:rsidR="008362C6" w:rsidRPr="008362C6"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</w:rPr>
        <w:t>декабря</w:t>
      </w:r>
      <w:r w:rsidR="008362C6" w:rsidRPr="008362C6">
        <w:rPr>
          <w:rFonts w:ascii="Times New Roman" w:hAnsi="Times New Roman" w:cs="Times New Roman"/>
          <w:szCs w:val="28"/>
        </w:rPr>
        <w:t xml:space="preserve"> 202</w:t>
      </w:r>
      <w:r w:rsidR="00BE7971">
        <w:rPr>
          <w:rFonts w:ascii="Times New Roman" w:hAnsi="Times New Roman" w:cs="Times New Roman"/>
          <w:szCs w:val="28"/>
        </w:rPr>
        <w:t>2</w:t>
      </w:r>
      <w:r w:rsidR="008362C6" w:rsidRPr="008362C6">
        <w:rPr>
          <w:rFonts w:ascii="Times New Roman" w:hAnsi="Times New Roman" w:cs="Times New Roman"/>
          <w:szCs w:val="28"/>
        </w:rPr>
        <w:t xml:space="preserve"> г. № </w:t>
      </w:r>
      <w:r>
        <w:rPr>
          <w:rFonts w:ascii="Times New Roman" w:hAnsi="Times New Roman" w:cs="Times New Roman"/>
          <w:szCs w:val="28"/>
        </w:rPr>
        <w:t>1321</w:t>
      </w:r>
    </w:p>
    <w:p w:rsidR="008362C6" w:rsidRPr="00251184" w:rsidRDefault="008362C6" w:rsidP="008362C6">
      <w:pPr>
        <w:jc w:val="both"/>
        <w:rPr>
          <w:rFonts w:ascii="Times New Roman" w:hAnsi="Times New Roman" w:cs="Times New Roman"/>
          <w:sz w:val="24"/>
        </w:rPr>
      </w:pPr>
    </w:p>
    <w:p w:rsidR="008362C6" w:rsidRDefault="008362C6" w:rsidP="008362C6">
      <w:pPr>
        <w:pStyle w:val="ad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D474D" w:rsidRDefault="00C05DB6" w:rsidP="00AD474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 w:val="0"/>
          <w:szCs w:val="28"/>
        </w:rPr>
      </w:pPr>
      <w:r w:rsidRPr="00C05DB6">
        <w:rPr>
          <w:rFonts w:ascii="Times New Roman" w:hAnsi="Times New Roman"/>
          <w:b/>
          <w:bCs w:val="0"/>
          <w:szCs w:val="28"/>
        </w:rPr>
        <w:t>Программа</w:t>
      </w:r>
      <w:r>
        <w:rPr>
          <w:rFonts w:ascii="Times New Roman" w:hAnsi="Times New Roman"/>
          <w:b/>
          <w:bCs w:val="0"/>
          <w:szCs w:val="28"/>
        </w:rPr>
        <w:t xml:space="preserve"> </w:t>
      </w:r>
      <w:r w:rsidRPr="00C05DB6">
        <w:rPr>
          <w:rFonts w:ascii="Times New Roman" w:hAnsi="Times New Roman"/>
          <w:b/>
          <w:bCs w:val="0"/>
          <w:szCs w:val="28"/>
        </w:rPr>
        <w:t xml:space="preserve">профилактики 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рисков причинения вреда (ущерба) охраняемым законом ценностям </w:t>
      </w:r>
      <w:r w:rsidR="00A6651E">
        <w:rPr>
          <w:rFonts w:ascii="Times New Roman" w:hAnsi="Times New Roman"/>
          <w:b/>
          <w:bCs w:val="0"/>
          <w:szCs w:val="28"/>
        </w:rPr>
        <w:t>при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A6651E">
        <w:rPr>
          <w:rFonts w:ascii="Times New Roman" w:hAnsi="Times New Roman"/>
          <w:b/>
          <w:bCs w:val="0"/>
          <w:szCs w:val="28"/>
        </w:rPr>
        <w:t xml:space="preserve">осуществлении </w:t>
      </w:r>
      <w:r w:rsidR="00AD474D" w:rsidRPr="00AD474D">
        <w:rPr>
          <w:rFonts w:ascii="Times New Roman" w:hAnsi="Times New Roman"/>
          <w:b/>
          <w:bCs w:val="0"/>
          <w:szCs w:val="28"/>
        </w:rPr>
        <w:t>муниципально</w:t>
      </w:r>
      <w:r w:rsidR="00A6651E">
        <w:rPr>
          <w:rFonts w:ascii="Times New Roman" w:hAnsi="Times New Roman"/>
          <w:b/>
          <w:bCs w:val="0"/>
          <w:szCs w:val="28"/>
        </w:rPr>
        <w:t>го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F332D3">
        <w:rPr>
          <w:rFonts w:ascii="Times New Roman" w:hAnsi="Times New Roman"/>
          <w:b/>
          <w:bCs w:val="0"/>
          <w:szCs w:val="28"/>
        </w:rPr>
        <w:t>жилищного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контрол</w:t>
      </w:r>
      <w:r w:rsidR="00A6651E">
        <w:rPr>
          <w:rFonts w:ascii="Times New Roman" w:hAnsi="Times New Roman"/>
          <w:b/>
          <w:bCs w:val="0"/>
          <w:szCs w:val="28"/>
        </w:rPr>
        <w:t xml:space="preserve">я 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на территории муниципального образования </w:t>
      </w:r>
      <w:r w:rsidR="00000438">
        <w:rPr>
          <w:rFonts w:ascii="Times New Roman" w:hAnsi="Times New Roman"/>
          <w:b/>
          <w:bCs w:val="0"/>
          <w:szCs w:val="28"/>
        </w:rPr>
        <w:t>Павловский район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A6651E">
        <w:rPr>
          <w:rFonts w:ascii="Times New Roman" w:hAnsi="Times New Roman"/>
          <w:b/>
          <w:bCs w:val="0"/>
          <w:szCs w:val="28"/>
        </w:rPr>
        <w:t xml:space="preserve">на </w:t>
      </w:r>
      <w:r w:rsidR="00AD474D" w:rsidRPr="00AD474D">
        <w:rPr>
          <w:rFonts w:ascii="Times New Roman" w:hAnsi="Times New Roman"/>
          <w:b/>
          <w:bCs w:val="0"/>
          <w:szCs w:val="28"/>
        </w:rPr>
        <w:t>202</w:t>
      </w:r>
      <w:r w:rsidR="00BE7971">
        <w:rPr>
          <w:rFonts w:ascii="Times New Roman" w:hAnsi="Times New Roman"/>
          <w:b/>
          <w:bCs w:val="0"/>
          <w:szCs w:val="28"/>
        </w:rPr>
        <w:t>3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год.</w:t>
      </w:r>
    </w:p>
    <w:p w:rsidR="00A6651E" w:rsidRDefault="00A6651E" w:rsidP="00AD474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 w:val="0"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szCs w:val="28"/>
        </w:rPr>
        <w:t xml:space="preserve">текущего состояния осуществления муниципального </w:t>
      </w:r>
      <w:r w:rsidR="00D062DD">
        <w:rPr>
          <w:rFonts w:ascii="Times New Roman" w:hAnsi="Times New Roman" w:cs="Times New Roman"/>
          <w:b/>
          <w:szCs w:val="28"/>
        </w:rPr>
        <w:t>жилищного</w:t>
      </w:r>
      <w:r>
        <w:rPr>
          <w:rFonts w:ascii="Times New Roman" w:hAnsi="Times New Roman" w:cs="Times New Roman"/>
          <w:b/>
          <w:szCs w:val="28"/>
        </w:rPr>
        <w:t xml:space="preserve">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A6651E" w:rsidRDefault="00A6651E" w:rsidP="000A6B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802A67">
        <w:rPr>
          <w:rFonts w:ascii="Times New Roman" w:hAnsi="Times New Roman" w:cs="Times New Roman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Cs w:val="28"/>
        </w:rPr>
        <w:t xml:space="preserve"> </w:t>
      </w:r>
      <w:r w:rsidRPr="00A6651E">
        <w:rPr>
          <w:rFonts w:ascii="Times New Roman" w:hAnsi="Times New Roman" w:cs="Times New Roman"/>
          <w:color w:val="000000"/>
          <w:szCs w:val="28"/>
        </w:rPr>
        <w:t>статьей 44</w:t>
      </w:r>
      <w:r w:rsidRPr="00802A67">
        <w:rPr>
          <w:rFonts w:ascii="Times New Roman" w:hAnsi="Times New Roman" w:cs="Times New Roman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Cs w:val="28"/>
        </w:rPr>
        <w:t>31 июля 2021 г. №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248</w:t>
      </w:r>
      <w:r w:rsidRPr="00802A67">
        <w:rPr>
          <w:rFonts w:ascii="Times New Roman" w:hAnsi="Times New Roman" w:cs="Times New Roman"/>
          <w:szCs w:val="28"/>
        </w:rPr>
        <w:t xml:space="preserve">-ФЗ </w:t>
      </w:r>
      <w:r>
        <w:rPr>
          <w:rFonts w:ascii="Times New Roman" w:hAnsi="Times New Roman" w:cs="Times New Roman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A6651E">
        <w:rPr>
          <w:rFonts w:ascii="Times New Roman" w:hAnsi="Times New Roman" w:cs="Times New Roman"/>
          <w:color w:val="000000"/>
          <w:szCs w:val="28"/>
        </w:rPr>
        <w:t>постановлением</w:t>
      </w:r>
      <w:r w:rsidRPr="00802A67">
        <w:rPr>
          <w:rFonts w:ascii="Times New Roman" w:hAnsi="Times New Roman" w:cs="Times New Roman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Cs w:val="28"/>
        </w:rPr>
        <w:t>25 июня 2021г.</w:t>
      </w:r>
      <w:r w:rsidRPr="00802A67">
        <w:rPr>
          <w:rFonts w:ascii="Times New Roman" w:hAnsi="Times New Roman" w:cs="Times New Roman"/>
          <w:szCs w:val="28"/>
        </w:rPr>
        <w:t xml:space="preserve"> </w:t>
      </w:r>
      <w:r w:rsidR="00BE66A8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>№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990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 </w:t>
      </w:r>
      <w:r w:rsidRPr="00802A67">
        <w:rPr>
          <w:rFonts w:ascii="Times New Roman" w:hAnsi="Times New Roman" w:cs="Times New Roman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Cs w:val="28"/>
        </w:rPr>
        <w:t>рисков</w:t>
      </w:r>
      <w:proofErr w:type="gramEnd"/>
      <w:r w:rsidRPr="00150DDA">
        <w:rPr>
          <w:rFonts w:ascii="Times New Roman" w:hAnsi="Times New Roman" w:cs="Times New Roman"/>
          <w:szCs w:val="28"/>
        </w:rPr>
        <w:t xml:space="preserve"> причинения вреда (ущерба) охраняемым законом ценностям </w:t>
      </w:r>
      <w:r>
        <w:rPr>
          <w:rFonts w:ascii="Times New Roman" w:hAnsi="Times New Roman" w:cs="Times New Roman"/>
          <w:szCs w:val="28"/>
        </w:rPr>
        <w:t xml:space="preserve">при осуществлении муниципального </w:t>
      </w:r>
      <w:r w:rsidR="00F332D3">
        <w:rPr>
          <w:rFonts w:ascii="Times New Roman" w:hAnsi="Times New Roman" w:cs="Times New Roman"/>
          <w:szCs w:val="28"/>
        </w:rPr>
        <w:t>жилищного</w:t>
      </w:r>
      <w:r>
        <w:rPr>
          <w:rFonts w:ascii="Times New Roman" w:hAnsi="Times New Roman" w:cs="Times New Roman"/>
          <w:szCs w:val="28"/>
        </w:rPr>
        <w:t xml:space="preserve"> контроля</w:t>
      </w:r>
      <w:r w:rsidR="00875E25">
        <w:rPr>
          <w:rFonts w:ascii="Times New Roman" w:hAnsi="Times New Roman" w:cs="Times New Roman"/>
          <w:szCs w:val="28"/>
        </w:rPr>
        <w:t xml:space="preserve"> </w:t>
      </w:r>
      <w:r w:rsidR="00875E25">
        <w:rPr>
          <w:rFonts w:ascii="Times New Roman" w:hAnsi="Times New Roman" w:cs="Times New Roman"/>
          <w:bCs w:val="0"/>
          <w:szCs w:val="28"/>
        </w:rPr>
        <w:t xml:space="preserve">на территории муниципального образования </w:t>
      </w:r>
      <w:r w:rsidR="00D062DD">
        <w:rPr>
          <w:rFonts w:ascii="Times New Roman" w:hAnsi="Times New Roman" w:cs="Times New Roman"/>
          <w:bCs w:val="0"/>
          <w:szCs w:val="28"/>
        </w:rPr>
        <w:t>Павловский район</w:t>
      </w:r>
      <w:r w:rsidR="00875E25">
        <w:rPr>
          <w:rFonts w:ascii="Times New Roman" w:hAnsi="Times New Roman" w:cs="Times New Roman"/>
          <w:bCs w:val="0"/>
          <w:szCs w:val="28"/>
        </w:rPr>
        <w:t xml:space="preserve"> на 202</w:t>
      </w:r>
      <w:r w:rsidR="00EF4438">
        <w:rPr>
          <w:rFonts w:ascii="Times New Roman" w:hAnsi="Times New Roman" w:cs="Times New Roman"/>
          <w:bCs w:val="0"/>
          <w:szCs w:val="28"/>
        </w:rPr>
        <w:t>3</w:t>
      </w:r>
      <w:r w:rsidR="00875E25">
        <w:rPr>
          <w:rFonts w:ascii="Times New Roman" w:hAnsi="Times New Roman" w:cs="Times New Roman"/>
          <w:bCs w:val="0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.</w:t>
      </w:r>
    </w:p>
    <w:p w:rsidR="000A6B5B" w:rsidRDefault="000A6B5B" w:rsidP="000A6B5B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D062DD">
        <w:rPr>
          <w:rFonts w:ascii="Times New Roman" w:hAnsi="Times New Roman" w:cs="Times New Roman"/>
          <w:szCs w:val="28"/>
        </w:rPr>
        <w:t>Павловский район</w:t>
      </w:r>
      <w:r>
        <w:rPr>
          <w:rFonts w:ascii="Times New Roman" w:hAnsi="Times New Roman" w:cs="Times New Roman"/>
          <w:szCs w:val="28"/>
        </w:rPr>
        <w:t xml:space="preserve">, Положением </w:t>
      </w:r>
      <w:r w:rsidR="006C5489" w:rsidRPr="006C5489">
        <w:rPr>
          <w:rFonts w:ascii="Times New Roman" w:hAnsi="Times New Roman" w:cs="Times New Roman"/>
          <w:szCs w:val="28"/>
        </w:rPr>
        <w:t xml:space="preserve">о муниципальном </w:t>
      </w:r>
      <w:r w:rsidR="00F332D3">
        <w:rPr>
          <w:rFonts w:ascii="Times New Roman" w:hAnsi="Times New Roman" w:cs="Times New Roman"/>
          <w:szCs w:val="28"/>
        </w:rPr>
        <w:t>жилищном</w:t>
      </w:r>
      <w:r w:rsidR="006C5489" w:rsidRPr="006C5489">
        <w:rPr>
          <w:rFonts w:ascii="Times New Roman" w:hAnsi="Times New Roman" w:cs="Times New Roman"/>
          <w:szCs w:val="28"/>
        </w:rPr>
        <w:t xml:space="preserve"> контроле на территории муниципального образования</w:t>
      </w:r>
      <w:r>
        <w:rPr>
          <w:rFonts w:ascii="Times New Roman" w:hAnsi="Times New Roman" w:cs="Times New Roman"/>
          <w:szCs w:val="28"/>
        </w:rPr>
        <w:t xml:space="preserve">, утвержденным решением </w:t>
      </w:r>
      <w:r w:rsidR="00D062DD">
        <w:rPr>
          <w:rFonts w:ascii="Times New Roman" w:hAnsi="Times New Roman"/>
          <w:szCs w:val="28"/>
        </w:rPr>
        <w:t>собрания Депутатов Павловского района Алтайского края</w:t>
      </w:r>
      <w:r w:rsidR="00C03428" w:rsidRPr="00E62A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от </w:t>
      </w:r>
      <w:r w:rsidR="00D062DD">
        <w:rPr>
          <w:rFonts w:ascii="Times New Roman" w:hAnsi="Times New Roman" w:cs="Times New Roman"/>
          <w:szCs w:val="28"/>
        </w:rPr>
        <w:t>29.10.</w:t>
      </w:r>
      <w:r>
        <w:rPr>
          <w:rFonts w:ascii="Times New Roman" w:hAnsi="Times New Roman" w:cs="Times New Roman"/>
          <w:szCs w:val="28"/>
        </w:rPr>
        <w:t>20</w:t>
      </w:r>
      <w:r w:rsidR="00C03428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г. №</w:t>
      </w:r>
      <w:r w:rsidR="00D062DD">
        <w:rPr>
          <w:rFonts w:ascii="Times New Roman" w:hAnsi="Times New Roman" w:cs="Times New Roman"/>
          <w:szCs w:val="28"/>
        </w:rPr>
        <w:t>75</w:t>
      </w:r>
      <w:r w:rsidR="00376208">
        <w:rPr>
          <w:rFonts w:ascii="Times New Roman" w:hAnsi="Times New Roman" w:cs="Times New Roman"/>
          <w:szCs w:val="28"/>
        </w:rPr>
        <w:t>, комитет по строительству, газификации, архитектуре и ЖКХ</w:t>
      </w:r>
      <w:r w:rsidR="00970AC4">
        <w:rPr>
          <w:rFonts w:ascii="Times New Roman" w:hAnsi="Times New Roman" w:cs="Times New Roman"/>
          <w:szCs w:val="28"/>
        </w:rPr>
        <w:t xml:space="preserve"> </w:t>
      </w:r>
      <w:r w:rsidR="00376208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дминистраци</w:t>
      </w:r>
      <w:r w:rsidR="00970AC4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</w:t>
      </w:r>
      <w:r w:rsidR="00970AC4">
        <w:rPr>
          <w:rFonts w:ascii="Times New Roman" w:hAnsi="Times New Roman" w:cs="Times New Roman"/>
          <w:szCs w:val="28"/>
        </w:rPr>
        <w:t>Павловского района</w:t>
      </w:r>
      <w:r w:rsidR="00C0342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(далее - </w:t>
      </w:r>
      <w:r w:rsidR="00970AC4">
        <w:rPr>
          <w:rFonts w:ascii="Times New Roman" w:hAnsi="Times New Roman" w:cs="Times New Roman"/>
          <w:szCs w:val="28"/>
        </w:rPr>
        <w:t>комитет</w:t>
      </w:r>
      <w:r>
        <w:rPr>
          <w:rFonts w:ascii="Times New Roman" w:hAnsi="Times New Roman" w:cs="Times New Roman"/>
          <w:szCs w:val="28"/>
        </w:rPr>
        <w:t>) является уполномоченным</w:t>
      </w:r>
      <w:proofErr w:type="gramEnd"/>
      <w:r>
        <w:rPr>
          <w:rFonts w:ascii="Times New Roman" w:hAnsi="Times New Roman" w:cs="Times New Roman"/>
          <w:szCs w:val="28"/>
        </w:rPr>
        <w:t xml:space="preserve"> органом по осуществлению муниципального </w:t>
      </w:r>
      <w:r w:rsidR="00F332D3">
        <w:rPr>
          <w:rFonts w:ascii="Times New Roman" w:hAnsi="Times New Roman" w:cs="Times New Roman"/>
          <w:szCs w:val="28"/>
        </w:rPr>
        <w:t xml:space="preserve">жилищного </w:t>
      </w:r>
      <w:r>
        <w:rPr>
          <w:rFonts w:ascii="Times New Roman" w:hAnsi="Times New Roman" w:cs="Times New Roman"/>
          <w:szCs w:val="28"/>
        </w:rPr>
        <w:t>контроля.</w:t>
      </w:r>
    </w:p>
    <w:p w:rsidR="00B96750" w:rsidRPr="00B96750" w:rsidRDefault="00B96750" w:rsidP="00B96750">
      <w:pPr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96750">
        <w:rPr>
          <w:rFonts w:ascii="Times New Roman" w:hAnsi="Times New Roman" w:cs="Times New Roman"/>
          <w:szCs w:val="28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</w:t>
      </w:r>
      <w:r w:rsidR="00623593">
        <w:rPr>
          <w:rFonts w:ascii="Times New Roman" w:hAnsi="Times New Roman" w:cs="Times New Roman"/>
          <w:szCs w:val="28"/>
        </w:rPr>
        <w:t xml:space="preserve">яется приоритетным по отношению </w:t>
      </w:r>
      <w:r w:rsidRPr="00B96750">
        <w:rPr>
          <w:rFonts w:ascii="Times New Roman" w:hAnsi="Times New Roman" w:cs="Times New Roman"/>
          <w:szCs w:val="28"/>
        </w:rPr>
        <w:t>к проведению контрольных мероприятий (далее также - проверка).</w:t>
      </w:r>
    </w:p>
    <w:p w:rsidR="00E14E7B" w:rsidRPr="00AB464E" w:rsidRDefault="000A6B5B" w:rsidP="00E14E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осуществлении муниципального </w:t>
      </w:r>
      <w:r w:rsidR="00B96750">
        <w:rPr>
          <w:rFonts w:ascii="Times New Roman" w:hAnsi="Times New Roman" w:cs="Times New Roman"/>
          <w:szCs w:val="28"/>
        </w:rPr>
        <w:t>жилищного</w:t>
      </w:r>
      <w:r>
        <w:rPr>
          <w:rFonts w:ascii="Times New Roman" w:hAnsi="Times New Roman" w:cs="Times New Roman"/>
          <w:szCs w:val="28"/>
        </w:rPr>
        <w:t xml:space="preserve"> контроля </w:t>
      </w:r>
      <w:r w:rsidR="00970AC4">
        <w:rPr>
          <w:rFonts w:ascii="Times New Roman" w:hAnsi="Times New Roman" w:cs="Times New Roman"/>
          <w:szCs w:val="28"/>
        </w:rPr>
        <w:t>комитет</w:t>
      </w:r>
      <w:r>
        <w:rPr>
          <w:rFonts w:ascii="Times New Roman" w:hAnsi="Times New Roman" w:cs="Times New Roman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соблюдением</w:t>
      </w:r>
      <w:r w:rsidR="00E14E7B">
        <w:rPr>
          <w:rFonts w:ascii="Times New Roman" w:hAnsi="Times New Roman" w:cs="Times New Roman"/>
          <w:szCs w:val="28"/>
        </w:rPr>
        <w:t xml:space="preserve"> </w:t>
      </w:r>
      <w:r w:rsidR="00E14E7B">
        <w:rPr>
          <w:rFonts w:ascii="Times New Roman CYR" w:hAnsi="Times New Roman CYR" w:cs="Times New Roman CYR"/>
          <w:szCs w:val="28"/>
        </w:rPr>
        <w:t>обязательных требований в отношении муниципального жилищного фонда</w:t>
      </w:r>
      <w:r w:rsidR="00E14E7B" w:rsidRPr="00AB464E">
        <w:rPr>
          <w:rFonts w:ascii="Times New Roman CYR" w:hAnsi="Times New Roman CYR" w:cs="Times New Roman CYR"/>
          <w:szCs w:val="28"/>
        </w:rPr>
        <w:t>: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lastRenderedPageBreak/>
        <w:t xml:space="preserve">1) </w:t>
      </w:r>
      <w:r w:rsidR="00623593">
        <w:rPr>
          <w:rFonts w:ascii="Times New Roman CYR" w:hAnsi="Times New Roman CYR" w:cs="Times New Roman CYR"/>
          <w:szCs w:val="28"/>
        </w:rPr>
        <w:t xml:space="preserve">к использованию и сохранности </w:t>
      </w:r>
      <w:r w:rsidRPr="001E248F">
        <w:rPr>
          <w:rFonts w:ascii="Times New Roman CYR" w:hAnsi="Times New Roman CYR" w:cs="Times New Roman CYR"/>
          <w:szCs w:val="28"/>
        </w:rPr>
        <w:t>жилищного фонда, в том числе</w:t>
      </w:r>
      <w:r w:rsidR="00623593">
        <w:rPr>
          <w:rFonts w:ascii="Times New Roman CYR" w:hAnsi="Times New Roman CYR" w:cs="Times New Roman CYR"/>
          <w:szCs w:val="28"/>
        </w:rPr>
        <w:t xml:space="preserve"> </w:t>
      </w:r>
      <w:hyperlink r:id="rId6" w:anchor="dst100028" w:history="1">
        <w:r w:rsidRPr="001E248F">
          <w:rPr>
            <w:rFonts w:ascii="Times New Roman CYR" w:hAnsi="Times New Roman CYR" w:cs="Times New Roman CYR"/>
            <w:szCs w:val="28"/>
          </w:rPr>
          <w:t>требований</w:t>
        </w:r>
      </w:hyperlink>
      <w:r w:rsidR="00623593">
        <w:rPr>
          <w:rFonts w:ascii="Times New Roman CYR" w:hAnsi="Times New Roman CYR" w:cs="Times New Roman CYR"/>
          <w:szCs w:val="28"/>
        </w:rPr>
        <w:t xml:space="preserve"> </w:t>
      </w:r>
      <w:r w:rsidRPr="001E248F">
        <w:rPr>
          <w:rFonts w:ascii="Times New Roman CYR" w:hAnsi="Times New Roman CYR" w:cs="Times New Roman CYR"/>
          <w:szCs w:val="28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14E7B" w:rsidRPr="001E248F" w:rsidRDefault="00623593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0" w:name="dst1005"/>
      <w:bookmarkEnd w:id="0"/>
      <w:r>
        <w:rPr>
          <w:rFonts w:ascii="Times New Roman CYR" w:hAnsi="Times New Roman CYR" w:cs="Times New Roman CYR"/>
          <w:szCs w:val="28"/>
        </w:rPr>
        <w:t xml:space="preserve">2) к </w:t>
      </w:r>
      <w:r w:rsidR="00E14E7B" w:rsidRPr="001E248F">
        <w:rPr>
          <w:rFonts w:ascii="Times New Roman CYR" w:hAnsi="Times New Roman CYR" w:cs="Times New Roman CYR"/>
          <w:szCs w:val="28"/>
        </w:rPr>
        <w:t>формированию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E14E7B" w:rsidRPr="001E248F">
        <w:rPr>
          <w:rFonts w:ascii="Times New Roman CYR" w:hAnsi="Times New Roman CYR" w:cs="Times New Roman CYR"/>
          <w:szCs w:val="28"/>
        </w:rPr>
        <w:t>фондов капитального ремонта;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1" w:name="dst1006"/>
      <w:bookmarkEnd w:id="1"/>
      <w:r w:rsidRPr="001E248F">
        <w:rPr>
          <w:rFonts w:ascii="Times New Roman CYR" w:hAnsi="Times New Roman CYR" w:cs="Times New Roman CYR"/>
          <w:szCs w:val="28"/>
        </w:rP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2" w:name="dst1007"/>
      <w:bookmarkEnd w:id="2"/>
      <w:r w:rsidRPr="001E248F">
        <w:rPr>
          <w:rFonts w:ascii="Times New Roman CYR" w:hAnsi="Times New Roman CYR" w:cs="Times New Roman CYR"/>
          <w:szCs w:val="28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3" w:name="dst1008"/>
      <w:bookmarkEnd w:id="3"/>
      <w:r w:rsidRPr="001E248F">
        <w:rPr>
          <w:rFonts w:ascii="Times New Roman CYR" w:hAnsi="Times New Roman CYR" w:cs="Times New Roman CYR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4" w:name="dst1009"/>
      <w:bookmarkEnd w:id="4"/>
      <w:r w:rsidRPr="001E248F">
        <w:rPr>
          <w:rFonts w:ascii="Times New Roman CYR" w:hAnsi="Times New Roman CYR" w:cs="Times New Roman CYR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5" w:name="dst1010"/>
      <w:bookmarkEnd w:id="5"/>
      <w:r w:rsidRPr="001E248F">
        <w:rPr>
          <w:rFonts w:ascii="Times New Roman CYR" w:hAnsi="Times New Roman CYR" w:cs="Times New Roman CYR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6" w:name="dst1011"/>
      <w:bookmarkEnd w:id="6"/>
      <w:r w:rsidRPr="001E248F">
        <w:rPr>
          <w:rFonts w:ascii="Times New Roman CYR" w:hAnsi="Times New Roman CYR" w:cs="Times New Roman CYR"/>
          <w:szCs w:val="28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7" w:name="dst1012"/>
      <w:bookmarkEnd w:id="7"/>
      <w:r w:rsidRPr="001E248F">
        <w:rPr>
          <w:rFonts w:ascii="Times New Roman CYR" w:hAnsi="Times New Roman CYR" w:cs="Times New Roman CYR"/>
          <w:szCs w:val="28"/>
        </w:rP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14E7B" w:rsidRPr="001E248F" w:rsidRDefault="00623593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8" w:name="dst1013"/>
      <w:bookmarkEnd w:id="8"/>
      <w:r>
        <w:rPr>
          <w:rFonts w:ascii="Times New Roman CYR" w:hAnsi="Times New Roman CYR" w:cs="Times New Roman CYR"/>
          <w:szCs w:val="28"/>
        </w:rPr>
        <w:t xml:space="preserve">10) </w:t>
      </w:r>
      <w:r w:rsidR="00E14E7B" w:rsidRPr="001E248F">
        <w:rPr>
          <w:rFonts w:ascii="Times New Roman CYR" w:hAnsi="Times New Roman CYR" w:cs="Times New Roman CYR"/>
          <w:szCs w:val="28"/>
        </w:rPr>
        <w:t>к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E14E7B" w:rsidRPr="001E248F">
        <w:rPr>
          <w:rFonts w:ascii="Times New Roman CYR" w:hAnsi="Times New Roman CYR" w:cs="Times New Roman CYR"/>
          <w:szCs w:val="28"/>
        </w:rPr>
        <w:t>обеспечению доступности для инвалидов помещений в многоквартирных домах;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9" w:name="dst1014"/>
      <w:bookmarkEnd w:id="9"/>
      <w:r w:rsidRPr="001E248F">
        <w:rPr>
          <w:rFonts w:ascii="Times New Roman CYR" w:hAnsi="Times New Roman CYR" w:cs="Times New Roman CYR"/>
          <w:szCs w:val="28"/>
        </w:rPr>
        <w:t>11) к предоставлению жилых помещений в наемных домах социального использования.</w:t>
      </w:r>
    </w:p>
    <w:p w:rsidR="00081DAB" w:rsidRPr="00081DAB" w:rsidRDefault="000A6B5B" w:rsidP="00F24493">
      <w:pPr>
        <w:ind w:firstLine="720"/>
        <w:jc w:val="both"/>
        <w:rPr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Подконтрольными субъектами муниципального </w:t>
      </w:r>
      <w:r w:rsidR="002663CE">
        <w:rPr>
          <w:rFonts w:ascii="Times New Roman" w:eastAsia="Calibri" w:hAnsi="Times New Roman" w:cs="Times New Roman"/>
          <w:szCs w:val="28"/>
        </w:rPr>
        <w:t>жилищного</w:t>
      </w:r>
      <w:r>
        <w:rPr>
          <w:rFonts w:ascii="Times New Roman" w:eastAsia="Calibri" w:hAnsi="Times New Roman" w:cs="Times New Roman"/>
          <w:szCs w:val="28"/>
        </w:rPr>
        <w:t xml:space="preserve"> контроля</w:t>
      </w:r>
      <w:r w:rsidR="00081DAB">
        <w:rPr>
          <w:rFonts w:ascii="Times New Roman" w:eastAsia="Calibri" w:hAnsi="Times New Roman" w:cs="Times New Roman"/>
          <w:szCs w:val="28"/>
        </w:rPr>
        <w:t xml:space="preserve"> являются</w:t>
      </w:r>
      <w:r w:rsidR="00081DAB" w:rsidRPr="00081DAB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 xml:space="preserve"> </w:t>
      </w:r>
    </w:p>
    <w:p w:rsidR="00F24493" w:rsidRPr="00F24493" w:rsidRDefault="00F24493" w:rsidP="00F24493">
      <w:pPr>
        <w:ind w:firstLine="720"/>
        <w:jc w:val="both"/>
        <w:rPr>
          <w:rFonts w:ascii="Times New Roman" w:eastAsia="Calibri" w:hAnsi="Times New Roman" w:cs="Times New Roman"/>
          <w:szCs w:val="28"/>
        </w:rPr>
      </w:pPr>
      <w:r>
        <w:rPr>
          <w:szCs w:val="28"/>
        </w:rPr>
        <w:t>-</w:t>
      </w:r>
      <w:r w:rsidR="00623593">
        <w:rPr>
          <w:szCs w:val="28"/>
        </w:rPr>
        <w:t xml:space="preserve"> </w:t>
      </w:r>
      <w:r w:rsidRPr="00F24493">
        <w:rPr>
          <w:rFonts w:ascii="Times New Roman" w:eastAsia="Calibri" w:hAnsi="Times New Roman" w:cs="Times New Roman"/>
          <w:szCs w:val="28"/>
        </w:rPr>
        <w:t>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0A6B5B" w:rsidRPr="00996BED" w:rsidRDefault="00F24493" w:rsidP="00F24493">
      <w:pPr>
        <w:ind w:firstLine="72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- </w:t>
      </w:r>
      <w:r w:rsidRPr="00F24493">
        <w:rPr>
          <w:rFonts w:ascii="Times New Roman" w:eastAsia="Calibri" w:hAnsi="Times New Roman" w:cs="Times New Roman"/>
          <w:szCs w:val="28"/>
        </w:rPr>
        <w:t xml:space="preserve">юридические лица, индивидуальные предприниматели и физические лица, в пользовании которых находятся помещения в многоквартирных домах. </w:t>
      </w:r>
    </w:p>
    <w:p w:rsidR="000A6B5B" w:rsidRDefault="000A6B5B" w:rsidP="000A6B5B">
      <w:pPr>
        <w:ind w:firstLine="560"/>
        <w:jc w:val="both"/>
      </w:pPr>
      <w:r>
        <w:rPr>
          <w:rFonts w:ascii="Times New Roman" w:eastAsia="Calibri" w:hAnsi="Times New Roman" w:cs="Times New Roman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F24493">
        <w:rPr>
          <w:rFonts w:ascii="Times New Roman" w:eastAsia="Calibri" w:hAnsi="Times New Roman" w:cs="Times New Roman"/>
          <w:szCs w:val="28"/>
        </w:rPr>
        <w:t>жилищному</w:t>
      </w:r>
      <w:r>
        <w:rPr>
          <w:rFonts w:ascii="Times New Roman" w:eastAsia="Calibri" w:hAnsi="Times New Roman" w:cs="Times New Roman"/>
          <w:szCs w:val="28"/>
        </w:rPr>
        <w:t xml:space="preserve"> контролю, </w:t>
      </w:r>
      <w:r>
        <w:rPr>
          <w:rFonts w:ascii="Times New Roman" w:hAnsi="Times New Roman" w:cs="Times New Roman"/>
          <w:szCs w:val="28"/>
        </w:rPr>
        <w:t>в</w:t>
      </w:r>
      <w:r>
        <w:rPr>
          <w:rFonts w:ascii="Times New Roman" w:eastAsia="Calibri" w:hAnsi="Times New Roman" w:cs="Times New Roman"/>
          <w:szCs w:val="28"/>
        </w:rPr>
        <w:t xml:space="preserve"> 202</w:t>
      </w:r>
      <w:r w:rsidR="00970AC4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 xml:space="preserve"> году составил</w:t>
      </w:r>
      <w:r w:rsidR="00970AC4">
        <w:rPr>
          <w:rFonts w:ascii="Times New Roman" w:eastAsia="Calibri" w:hAnsi="Times New Roman" w:cs="Times New Roman"/>
          <w:szCs w:val="28"/>
        </w:rPr>
        <w:t>а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970AC4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 xml:space="preserve"> единиц</w:t>
      </w:r>
      <w:r w:rsidR="00970AC4">
        <w:rPr>
          <w:rFonts w:ascii="Times New Roman" w:eastAsia="Calibri" w:hAnsi="Times New Roman" w:cs="Times New Roman"/>
          <w:szCs w:val="28"/>
        </w:rPr>
        <w:t>а</w:t>
      </w:r>
      <w:r>
        <w:rPr>
          <w:rFonts w:ascii="Times New Roman" w:eastAsia="Calibri" w:hAnsi="Times New Roman" w:cs="Times New Roman"/>
          <w:szCs w:val="28"/>
        </w:rPr>
        <w:t>;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Штатная численность должностных лиц </w:t>
      </w:r>
      <w:r w:rsidR="00970AC4">
        <w:rPr>
          <w:rFonts w:ascii="Times New Roman" w:hAnsi="Times New Roman"/>
          <w:bCs/>
          <w:sz w:val="28"/>
          <w:szCs w:val="28"/>
        </w:rPr>
        <w:t>комитета</w:t>
      </w:r>
      <w:r>
        <w:rPr>
          <w:rFonts w:ascii="Times New Roman" w:hAnsi="Times New Roman"/>
          <w:bCs/>
          <w:sz w:val="28"/>
          <w:szCs w:val="28"/>
        </w:rPr>
        <w:t xml:space="preserve">, уполномоченных осуществлять муниципальный </w:t>
      </w:r>
      <w:r w:rsidR="006E1C60">
        <w:rPr>
          <w:rFonts w:ascii="Times New Roman" w:hAnsi="Times New Roman"/>
          <w:bCs/>
          <w:sz w:val="28"/>
          <w:szCs w:val="28"/>
        </w:rPr>
        <w:t>жилищный</w:t>
      </w:r>
      <w:r>
        <w:rPr>
          <w:rFonts w:ascii="Times New Roman" w:hAnsi="Times New Roman"/>
          <w:bCs/>
          <w:sz w:val="28"/>
          <w:szCs w:val="28"/>
        </w:rPr>
        <w:t xml:space="preserve"> контроль, в 202</w:t>
      </w:r>
      <w:r w:rsidR="00BE7971">
        <w:rPr>
          <w:rFonts w:ascii="Times New Roman" w:hAnsi="Times New Roman"/>
          <w:bCs/>
          <w:sz w:val="28"/>
          <w:szCs w:val="28"/>
        </w:rPr>
        <w:t>2</w:t>
      </w:r>
      <w:r w:rsidR="00EF4438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 xml:space="preserve"> составляло </w:t>
      </w:r>
      <w:r w:rsidR="00F24493">
        <w:rPr>
          <w:rFonts w:ascii="Times New Roman" w:hAnsi="Times New Roman"/>
          <w:bCs/>
          <w:sz w:val="28"/>
          <w:szCs w:val="28"/>
        </w:rPr>
        <w:t>2</w:t>
      </w:r>
      <w:r w:rsidR="006014A2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970AC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Основными отчетными показателями деятельности </w:t>
      </w:r>
      <w:r w:rsidR="00970AC4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в рамках осуществления муниципального </w:t>
      </w:r>
      <w:r w:rsidR="006E1C60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 за 202</w:t>
      </w:r>
      <w:r w:rsidR="00BE7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являются: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="00016E94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970AC4">
        <w:rPr>
          <w:rFonts w:ascii="Times New Roman" w:hAnsi="Times New Roman"/>
          <w:bCs/>
          <w:sz w:val="28"/>
          <w:szCs w:val="28"/>
        </w:rPr>
        <w:t xml:space="preserve"> за 202</w:t>
      </w:r>
      <w:r w:rsidR="00BE797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– </w:t>
      </w:r>
      <w:r w:rsidR="00BE7971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количество выявленных нарушений за 202</w:t>
      </w:r>
      <w:r w:rsidR="00BE7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970A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количество выданных предпи</w:t>
      </w:r>
      <w:r w:rsidR="00970AC4">
        <w:rPr>
          <w:rFonts w:ascii="Times New Roman" w:hAnsi="Times New Roman"/>
          <w:sz w:val="28"/>
          <w:szCs w:val="28"/>
        </w:rPr>
        <w:t>саний за 2021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970A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количество проведенных плановых (рейдовых) осмотров, обследований </w:t>
      </w:r>
      <w:r w:rsidR="00016E94">
        <w:rPr>
          <w:rFonts w:ascii="Times New Roman" w:hAnsi="Times New Roman"/>
          <w:sz w:val="28"/>
          <w:szCs w:val="28"/>
        </w:rPr>
        <w:t>муниципального жилого фонда</w:t>
      </w:r>
      <w:r w:rsidR="00970AC4">
        <w:rPr>
          <w:rFonts w:ascii="Times New Roman" w:hAnsi="Times New Roman"/>
          <w:sz w:val="28"/>
          <w:szCs w:val="28"/>
        </w:rPr>
        <w:t xml:space="preserve"> за 202</w:t>
      </w:r>
      <w:r w:rsidR="00BE7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F244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выданных предостережений о недопустимости административных правонарушений в 202</w:t>
      </w:r>
      <w:r w:rsidR="00EF4438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году - </w:t>
      </w:r>
      <w:r w:rsidR="00F24493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23593" w:rsidRDefault="00623593" w:rsidP="00623593">
      <w:pPr>
        <w:ind w:firstLine="567"/>
        <w:jc w:val="both"/>
      </w:pPr>
      <w:r w:rsidRPr="00623593">
        <w:rPr>
          <w:rFonts w:ascii="Times New Roman" w:hAnsi="Times New Roman" w:cs="Times New Roman"/>
          <w:bCs w:val="0"/>
          <w:sz w:val="29"/>
          <w:szCs w:val="29"/>
        </w:rPr>
        <w:t>Количественный показатель проверок, проведенных в 2022 году,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623593">
        <w:rPr>
          <w:rFonts w:ascii="Times New Roman" w:hAnsi="Times New Roman" w:cs="Times New Roman"/>
          <w:bCs w:val="0"/>
          <w:sz w:val="29"/>
          <w:szCs w:val="29"/>
        </w:rPr>
        <w:t>ниже по сравнению с 2021 годом ввиду принятия Правительством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623593">
        <w:rPr>
          <w:rFonts w:ascii="Times New Roman" w:hAnsi="Times New Roman" w:cs="Times New Roman"/>
          <w:bCs w:val="0"/>
          <w:sz w:val="29"/>
          <w:szCs w:val="29"/>
        </w:rPr>
        <w:t>Росси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йской Федерации Постановления №</w:t>
      </w:r>
      <w:r w:rsidRPr="00623593">
        <w:rPr>
          <w:rFonts w:ascii="Times New Roman" w:hAnsi="Times New Roman" w:cs="Times New Roman"/>
          <w:bCs w:val="0"/>
          <w:sz w:val="29"/>
          <w:szCs w:val="29"/>
        </w:rPr>
        <w:t>336, ограничивающего реализацию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623593">
        <w:rPr>
          <w:rFonts w:ascii="Times New Roman" w:hAnsi="Times New Roman" w:cs="Times New Roman"/>
          <w:bCs w:val="0"/>
          <w:sz w:val="29"/>
          <w:szCs w:val="29"/>
        </w:rPr>
        <w:t>полномочий контрольно-надзорных органов, осуществляющих деятельность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623593">
        <w:rPr>
          <w:rFonts w:ascii="Times New Roman" w:hAnsi="Times New Roman"/>
          <w:sz w:val="29"/>
          <w:szCs w:val="29"/>
        </w:rPr>
        <w:t>в соответствии с Федеральным</w:t>
      </w:r>
      <w:r w:rsidR="006773D6">
        <w:rPr>
          <w:rFonts w:ascii="Times New Roman" w:hAnsi="Times New Roman"/>
          <w:sz w:val="29"/>
          <w:szCs w:val="29"/>
        </w:rPr>
        <w:t xml:space="preserve"> законом от 31 июля 2020 года №</w:t>
      </w:r>
      <w:r w:rsidRPr="00623593">
        <w:rPr>
          <w:rFonts w:ascii="Times New Roman" w:hAnsi="Times New Roman"/>
          <w:sz w:val="29"/>
          <w:szCs w:val="29"/>
        </w:rPr>
        <w:t>248-ФЗ</w:t>
      </w:r>
      <w:r>
        <w:rPr>
          <w:rFonts w:ascii="Times New Roman" w:hAnsi="Times New Roman"/>
          <w:sz w:val="29"/>
          <w:szCs w:val="29"/>
        </w:rPr>
        <w:t xml:space="preserve"> </w:t>
      </w:r>
      <w:r w:rsidRPr="00623593">
        <w:rPr>
          <w:rFonts w:ascii="Times New Roman" w:hAnsi="Times New Roman"/>
          <w:sz w:val="29"/>
          <w:szCs w:val="29"/>
        </w:rPr>
        <w:t>«О государственном контроле (надзоре) и муниципальном контроле в</w:t>
      </w:r>
      <w:r>
        <w:rPr>
          <w:rFonts w:ascii="Times New Roman" w:hAnsi="Times New Roman"/>
          <w:sz w:val="29"/>
          <w:szCs w:val="29"/>
        </w:rPr>
        <w:t xml:space="preserve"> </w:t>
      </w:r>
      <w:r w:rsidRPr="00623593">
        <w:rPr>
          <w:rFonts w:ascii="Times New Roman" w:hAnsi="Times New Roman"/>
          <w:sz w:val="29"/>
          <w:szCs w:val="29"/>
        </w:rPr>
        <w:t>Российской Федерации»</w:t>
      </w:r>
      <w:r>
        <w:rPr>
          <w:rFonts w:ascii="Times New Roman" w:hAnsi="Times New Roman"/>
          <w:sz w:val="29"/>
          <w:szCs w:val="29"/>
        </w:rPr>
        <w:t>.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развития и осуществления</w:t>
      </w:r>
      <w:r>
        <w:rPr>
          <w:rFonts w:ascii="Times New Roman" w:hAnsi="Times New Roman"/>
          <w:sz w:val="28"/>
          <w:szCs w:val="28"/>
        </w:rPr>
        <w:t xml:space="preserve"> профилактической деятельности на территории </w:t>
      </w:r>
      <w:r w:rsidR="00970AC4">
        <w:rPr>
          <w:rFonts w:ascii="Times New Roman" w:eastAsia="Calibri" w:hAnsi="Times New Roman"/>
          <w:sz w:val="28"/>
          <w:szCs w:val="28"/>
        </w:rPr>
        <w:t>района</w:t>
      </w:r>
      <w:r>
        <w:rPr>
          <w:rFonts w:ascii="Times New Roman" w:eastAsia="Calibri" w:hAnsi="Times New Roman"/>
          <w:sz w:val="28"/>
          <w:szCs w:val="28"/>
        </w:rPr>
        <w:t xml:space="preserve"> в</w:t>
      </w:r>
      <w:r w:rsidR="00970AC4">
        <w:rPr>
          <w:rFonts w:ascii="Times New Roman" w:hAnsi="Times New Roman"/>
          <w:sz w:val="28"/>
          <w:szCs w:val="28"/>
        </w:rPr>
        <w:t xml:space="preserve"> 202</w:t>
      </w:r>
      <w:r w:rsidR="00BE7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году: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поддерживались</w:t>
      </w:r>
      <w:r>
        <w:rPr>
          <w:rFonts w:ascii="Times New Roman" w:hAnsi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3B33C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</w:t>
      </w:r>
      <w:r w:rsidR="003B33C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) перечн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1A1D1A">
        <w:rPr>
          <w:rFonts w:ascii="Times New Roman" w:eastAsia="Calibri" w:hAnsi="Times New Roman"/>
          <w:sz w:val="28"/>
          <w:szCs w:val="28"/>
        </w:rPr>
        <w:t>жилищного</w:t>
      </w:r>
      <w:r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, а также текст</w:t>
      </w:r>
      <w:r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0A6B5B" w:rsidRDefault="000A6B5B" w:rsidP="000A6B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</w:t>
      </w:r>
      <w:r w:rsidR="003B33C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B5B" w:rsidRDefault="000A6B5B" w:rsidP="000A6B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="00B00313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="00B003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3C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B5B" w:rsidRDefault="000A6B5B" w:rsidP="004A390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6773D6" w:rsidRDefault="0047089E" w:rsidP="006773D6">
      <w:pPr>
        <w:ind w:firstLine="567"/>
        <w:jc w:val="both"/>
        <w:rPr>
          <w:rFonts w:ascii="Times New Roman" w:hAnsi="Times New Roman" w:cs="Times New Roman"/>
          <w:bCs w:val="0"/>
          <w:sz w:val="29"/>
          <w:szCs w:val="29"/>
        </w:rPr>
      </w:pP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Основные нарушения,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 xml:space="preserve">на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которые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 xml:space="preserve">обращается внимание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в ходе проведения проверок,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а также мероприятий по контролю без взаимодействия с подконтрольными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субъектами, приходятся на следующие обязательные требования: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</w:p>
    <w:p w:rsidR="0047089E" w:rsidRDefault="0047089E" w:rsidP="006773D6">
      <w:pPr>
        <w:ind w:firstLine="567"/>
        <w:jc w:val="both"/>
        <w:rPr>
          <w:rFonts w:ascii="Times New Roman" w:hAnsi="Times New Roman" w:cs="Times New Roman"/>
          <w:bCs w:val="0"/>
          <w:sz w:val="29"/>
          <w:szCs w:val="29"/>
        </w:rPr>
      </w:pPr>
      <w:proofErr w:type="gramStart"/>
      <w:r w:rsidRPr="0047089E">
        <w:rPr>
          <w:rFonts w:ascii="Times New Roman" w:hAnsi="Times New Roman" w:cs="Times New Roman"/>
          <w:bCs w:val="0"/>
          <w:sz w:val="29"/>
          <w:szCs w:val="29"/>
        </w:rPr>
        <w:t>- ненадлежащее содержание кровель многоквартирных домов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(несвоевременное устранение протечек кровель, приводящих к </w:t>
      </w:r>
      <w:proofErr w:type="spellStart"/>
      <w:r w:rsidRPr="0047089E">
        <w:rPr>
          <w:rFonts w:ascii="Times New Roman" w:hAnsi="Times New Roman" w:cs="Times New Roman"/>
          <w:bCs w:val="0"/>
          <w:sz w:val="29"/>
          <w:szCs w:val="29"/>
        </w:rPr>
        <w:t>залитию</w:t>
      </w:r>
      <w:proofErr w:type="spellEnd"/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жилых помещений и мест общего пользования в многоквартирных домах,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не проведение очистки кровель от снежно-ледяных образований): нарушение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lastRenderedPageBreak/>
        <w:t>требований части 2.3 статьи 161 Жилищного кодекса РФ, пунктов 10, 11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Правил содержания общего имущества в многоквартирном доме,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утв. Постановлением П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равительства РФ от 13.08.2006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491,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пункт 7 Минимального перечня услуг и</w:t>
      </w:r>
      <w:proofErr w:type="gram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работ, необходимых для обеспечения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надлежащего содержания общего имущества в многоквартирном доме,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и порядке их оказания и выполнения, утв. Постановлением Правительства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РФ от 03.04.2013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290, пункты 4.6.1.1, 4.6.1.28, 4.10.2.1 Правил и норм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технической эксплуатации жилищного фонда, утв. Постановление Госстроя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РФ от 27.09.2003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170;</w:t>
      </w:r>
    </w:p>
    <w:p w:rsidR="0047089E" w:rsidRPr="0047089E" w:rsidRDefault="0047089E" w:rsidP="004A3900">
      <w:pPr>
        <w:jc w:val="both"/>
        <w:rPr>
          <w:rFonts w:ascii="Times New Roman" w:hAnsi="Times New Roman" w:cs="Times New Roman"/>
          <w:bCs w:val="0"/>
          <w:sz w:val="24"/>
        </w:rPr>
      </w:pPr>
      <w:proofErr w:type="gramStart"/>
      <w:r w:rsidRPr="0047089E">
        <w:rPr>
          <w:rFonts w:ascii="Times New Roman" w:hAnsi="Times New Roman" w:cs="Times New Roman"/>
          <w:bCs w:val="0"/>
          <w:sz w:val="29"/>
          <w:szCs w:val="29"/>
        </w:rPr>
        <w:t>- ненадлежащее состояние стен, фасадов многоквартирных домов</w:t>
      </w:r>
      <w:r w:rsidR="004A3900"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(нарушение теплоизоляционных свойств, разгерметизация стыков стеновых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панелей, образование трещин, разрушение балконных плит, разрушение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цоколя и </w:t>
      </w:r>
      <w:proofErr w:type="spellStart"/>
      <w:r w:rsidRPr="0047089E">
        <w:rPr>
          <w:rFonts w:ascii="Times New Roman" w:hAnsi="Times New Roman" w:cs="Times New Roman"/>
          <w:bCs w:val="0"/>
          <w:sz w:val="29"/>
          <w:szCs w:val="29"/>
        </w:rPr>
        <w:t>отмостки</w:t>
      </w:r>
      <w:proofErr w:type="spell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многоквартирных домов): нарушение требований части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2.3 статьи 161 Жилищного кодекса РФ, пунктов 10, 11 Правил содержания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общего имущества в многоквартирном доме, утв. Постановлением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равительства РФ от 13.08.2006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491, п.3, 9 Минимального перечня услуг 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работ, необходимых для</w:t>
      </w:r>
      <w:proofErr w:type="gram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обеспечения надлежащего содержания общего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имущества в многоквартирном доме, и порядке их оказания и выполнения,</w:t>
      </w:r>
    </w:p>
    <w:p w:rsidR="006773D6" w:rsidRDefault="0047089E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 w:rsidRPr="0047089E">
        <w:rPr>
          <w:rFonts w:ascii="Times New Roman" w:hAnsi="Times New Roman" w:cs="Times New Roman"/>
          <w:bCs w:val="0"/>
          <w:sz w:val="25"/>
          <w:szCs w:val="25"/>
        </w:rPr>
        <w:t>6</w:t>
      </w:r>
      <w:r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утв. Постановлением П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равительства РФ от 03.04.2013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290, пунктов 4.2.1.1,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4.2.1.5., 4.2.1.12, 4.2.3.1, 4.2.3.4, 4.10.2.1, 4.10.2.2. Правил и норм технической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эксплуатации жилищного фонда, утв. Постановление Госстроя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от 27.09.2003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170;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</w:p>
    <w:p w:rsidR="006773D6" w:rsidRDefault="0047089E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proofErr w:type="gramStart"/>
      <w:r w:rsidRPr="0047089E">
        <w:rPr>
          <w:rFonts w:ascii="Times New Roman" w:hAnsi="Times New Roman" w:cs="Times New Roman"/>
          <w:bCs w:val="0"/>
          <w:sz w:val="29"/>
          <w:szCs w:val="29"/>
        </w:rPr>
        <w:t>-ненадлежащее содержание мест общего пользования многоквартирных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домов (внутренней отделки, ступеней в подъездах, освещения подъездов,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чердаков, подвалов, входов в подъезды, целостности оконных заполнений, не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проведение влажной и сухой уборки): нарушение требований части 2.3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статьи 161 Жилищного кодекса РФ, пунктов 10, 11 Правил содержания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общего имущества в многоквартирном доме, утв. Постановлением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равительства РФ от 13.08.2006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491, пунктов 8, 11, 13, 20, 23</w:t>
      </w:r>
      <w:proofErr w:type="gramEnd"/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Минимального перечня услуг и работ, необходимых для обеспечения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надлежащего содержания общего имущества в многоквартирном доме, 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порядке их оказания и выполнения, утв. Постановлением Правительства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от 03.04.2013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290, пунктов 3.2, 3.4, 4.8.14 Правил и норм технической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эксплуатации жилищного фонда, утв. Постановление Госстроя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от 27.09.2003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170;</w:t>
      </w:r>
    </w:p>
    <w:p w:rsidR="006773D6" w:rsidRDefault="0047089E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proofErr w:type="gramStart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-ненадлежащее содержание </w:t>
      </w:r>
      <w:proofErr w:type="spellStart"/>
      <w:r w:rsidRPr="0047089E">
        <w:rPr>
          <w:rFonts w:ascii="Times New Roman" w:hAnsi="Times New Roman" w:cs="Times New Roman"/>
          <w:bCs w:val="0"/>
          <w:sz w:val="29"/>
          <w:szCs w:val="29"/>
        </w:rPr>
        <w:t>общедомовых</w:t>
      </w:r>
      <w:proofErr w:type="spell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инженерных коммуникаций -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систем водоснабжения (холодного и горячего), отопления и водоотведения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(недостаточная теплоизоляция внутренних трубопроводов, стояков 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запорной арматуры, наличие протечек, засоров и </w:t>
      </w:r>
      <w:proofErr w:type="spellStart"/>
      <w:r w:rsidRPr="0047089E">
        <w:rPr>
          <w:rFonts w:ascii="Times New Roman" w:hAnsi="Times New Roman" w:cs="Times New Roman"/>
          <w:bCs w:val="0"/>
          <w:sz w:val="29"/>
          <w:szCs w:val="29"/>
        </w:rPr>
        <w:t>негерметичность</w:t>
      </w:r>
      <w:proofErr w:type="spell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стыковых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соединений в системах канализации): нарушение требований части 2.3 статьи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161 Жилищного кодекса РФ, пунктов 10, 11 Правил содержания общего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имущества в многоквартирном доме, утв. Постановлением Правительства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от 13.08.2006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491, пунктов 18, 19</w:t>
      </w:r>
      <w:proofErr w:type="gram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Минимального перечня услуг и работ,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в многоквартирном доме, и порядке их оказания и выполнения, утв.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Постановлением Правительства РФ от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lastRenderedPageBreak/>
        <w:t>03.04.2013 No290, пунктов 2.6.10</w:t>
      </w:r>
      <w:r w:rsidR="004A3900"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Правил и норм технической эксплуатации жилищного фонда,</w:t>
      </w:r>
      <w:r w:rsidR="004A3900"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утв. Постановле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ние Госстроя РФ от 27.09.2003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170;</w:t>
      </w:r>
    </w:p>
    <w:p w:rsidR="006773D6" w:rsidRDefault="004A3900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proofErr w:type="gram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- нарушение требований энергетической эффективности и оснащенности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помещений многоквартирных домов приборами учета используемых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энергетических ресурсов (отсутствие </w:t>
      </w:r>
      <w:proofErr w:type="spell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общедомовых</w:t>
      </w:r>
      <w:proofErr w:type="spellEnd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 приборов учета (</w:t>
      </w:r>
      <w:proofErr w:type="spell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далее-ОДПУ</w:t>
      </w:r>
      <w:proofErr w:type="spellEnd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), не проведение работ по ремонту и вводу в эксплуатацию ОДПУ,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несвоевременная поверка ОДПУ): нарушение требований ч.2.3 ст.161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Жилищного кодекса РФ, 10, 11 Правил содержания общего имущества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в многоквартирном доме, утв. Постановление Правительства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от 1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3.08.2006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491, п.п.5.1.2</w:t>
      </w:r>
      <w:proofErr w:type="gramEnd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 Правил и норм технической эксплуатации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жилищного фонда, утв. Постановлен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ием Госстроя РФ от 27.09.2003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170,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статья 13 Феде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 xml:space="preserve">рального закона от 23.11.2009 №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261-ФЗ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«Об энергосбережении и о повышении энергетической эффективности 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о внесении изменений в отдельные законодательные акты Российской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Федерации»;</w:t>
      </w:r>
    </w:p>
    <w:p w:rsidR="006773D6" w:rsidRDefault="004A3900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proofErr w:type="gram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-несвоевременная подготовка многоквартирных домов и инженерного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оборудования к эксплуатации в отопительный период: нарушение требований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ч.2.3 ст.161 Жилищного кодекса РФ, 10, 11 Правил содержания общего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имущества в многоквартирном доме, утв. Постановление Правительства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 xml:space="preserve">от 13.08.2006 №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491, пункта 2.6.10 Правил и норм технической эксплуатации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жилищного фонда, утв. Постановлен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ием Госстроя РФ от 27.09.2003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170);</w:t>
      </w:r>
      <w:proofErr w:type="gramEnd"/>
    </w:p>
    <w:p w:rsidR="003B33C8" w:rsidRDefault="004A3900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proofErr w:type="gram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- предоставление коммунальных услуг ненадлежащего качества и (или)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с перерывами, превышающими установленную продолжительность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(нарушение предоставления коммунальной услуги по отоплению, горячему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водоснабжению, нарушение температурного режима горячего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водоснабжения, отопления): нарушение пункта 31 Правил предоставления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коммунальных услуг собственникам и пользователям помещений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в многоквартирных домах и жилых домов, утвержденным постановлением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Правительства РФ от 06.05.2011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 354 (далее – Правила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 xml:space="preserve">№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354), Приложения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№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1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к Правилам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35</w:t>
      </w:r>
      <w:r>
        <w:rPr>
          <w:rFonts w:ascii="Times New Roman" w:hAnsi="Times New Roman" w:cs="Times New Roman"/>
          <w:bCs w:val="0"/>
          <w:sz w:val="29"/>
          <w:szCs w:val="29"/>
        </w:rPr>
        <w:t>4.</w:t>
      </w:r>
      <w:proofErr w:type="gramEnd"/>
    </w:p>
    <w:p w:rsidR="004A3900" w:rsidRPr="002F2F5E" w:rsidRDefault="004A3900" w:rsidP="004A3900">
      <w:pPr>
        <w:jc w:val="both"/>
        <w:rPr>
          <w:rFonts w:ascii="Times New Roman" w:hAnsi="Times New Roman" w:cs="Times New Roman"/>
          <w:b/>
          <w:bCs w:val="0"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bookmarkStart w:id="10" w:name="Par175"/>
      <w:bookmarkEnd w:id="10"/>
      <w:r w:rsidRPr="00802A67">
        <w:rPr>
          <w:rFonts w:ascii="Times New Roman" w:hAnsi="Times New Roman" w:cs="Times New Roman"/>
          <w:b/>
          <w:szCs w:val="28"/>
        </w:rPr>
        <w:t>Раздел 2. Цели и задачи</w:t>
      </w:r>
      <w:r>
        <w:rPr>
          <w:rFonts w:ascii="Times New Roman" w:hAnsi="Times New Roman" w:cs="Times New Roman"/>
          <w:b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профилактики</w:t>
      </w:r>
    </w:p>
    <w:p w:rsidR="00A6651E" w:rsidRPr="00802A67" w:rsidRDefault="00A6651E" w:rsidP="00A66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A6651E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>Основн</w:t>
      </w:r>
      <w:r>
        <w:rPr>
          <w:rFonts w:ascii="Times New Roman" w:hAnsi="Times New Roman" w:cs="Times New Roman"/>
          <w:b/>
          <w:szCs w:val="28"/>
        </w:rPr>
        <w:t>ыми</w:t>
      </w:r>
      <w:r w:rsidRPr="00802A67">
        <w:rPr>
          <w:rFonts w:ascii="Times New Roman" w:hAnsi="Times New Roman" w:cs="Times New Roman"/>
          <w:b/>
          <w:szCs w:val="28"/>
        </w:rPr>
        <w:t xml:space="preserve"> цел</w:t>
      </w:r>
      <w:r>
        <w:rPr>
          <w:rFonts w:ascii="Times New Roman" w:hAnsi="Times New Roman" w:cs="Times New Roman"/>
          <w:b/>
          <w:szCs w:val="28"/>
        </w:rPr>
        <w:t>ями</w:t>
      </w:r>
      <w:r w:rsidRPr="00802A67">
        <w:rPr>
          <w:rFonts w:ascii="Times New Roman" w:hAnsi="Times New Roman" w:cs="Times New Roman"/>
          <w:b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szCs w:val="28"/>
        </w:rPr>
        <w:t xml:space="preserve"> являются:</w:t>
      </w:r>
    </w:p>
    <w:p w:rsidR="00A6651E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</w:p>
    <w:p w:rsidR="00A6651E" w:rsidRPr="008154C2" w:rsidRDefault="00A6651E" w:rsidP="00A6651E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A6651E" w:rsidRPr="008154C2" w:rsidRDefault="00A6651E" w:rsidP="00A6651E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651E" w:rsidRPr="008154C2" w:rsidRDefault="00A6651E" w:rsidP="0080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  <w:r>
        <w:rPr>
          <w:rFonts w:ascii="Times New Roman" w:hAnsi="Times New Roman" w:cs="Times New Roman"/>
          <w:b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szCs w:val="28"/>
        </w:rPr>
        <w:t>: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51E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/>
          <w:sz w:val="28"/>
          <w:szCs w:val="28"/>
        </w:rPr>
        <w:t xml:space="preserve"> уровней риска; </w:t>
      </w:r>
    </w:p>
    <w:p w:rsidR="00A6651E" w:rsidRPr="008154C2" w:rsidRDefault="00A6651E" w:rsidP="00A6651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 w:val="0"/>
          <w:szCs w:val="28"/>
        </w:rPr>
      </w:pPr>
    </w:p>
    <w:p w:rsidR="00A6651E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</w:t>
      </w:r>
      <w:r>
        <w:rPr>
          <w:rFonts w:ascii="Times New Roman" w:hAnsi="Times New Roman" w:cs="Times New Roman"/>
          <w:b/>
          <w:szCs w:val="28"/>
        </w:rPr>
        <w:t>3</w:t>
      </w:r>
      <w:r w:rsidRPr="00802A67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b/>
          <w:szCs w:val="28"/>
        </w:rPr>
        <w:t>Перечень профилактических мероприятий, сроки (периодичность) их проведения</w:t>
      </w:r>
    </w:p>
    <w:p w:rsidR="00A6651E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1) информирование;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2) обобщение правоприменительной практики;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3) объявление предостережения;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4) консультирование;</w:t>
      </w:r>
    </w:p>
    <w:p w:rsidR="007E3BF8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5) профилактический визит.</w:t>
      </w:r>
    </w:p>
    <w:p w:rsidR="00A6651E" w:rsidRPr="007E3BF8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B162F">
        <w:rPr>
          <w:rFonts w:ascii="Times New Roman CYR" w:hAnsi="Times New Roman CYR" w:cs="Times New Roman CYR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</w:t>
      </w:r>
      <w:r>
        <w:rPr>
          <w:rFonts w:ascii="Times New Roman CYR" w:hAnsi="Times New Roman CYR" w:cs="Times New Roman CYR"/>
          <w:szCs w:val="28"/>
        </w:rPr>
        <w:t>аконом тайне (</w:t>
      </w:r>
      <w:proofErr w:type="gramStart"/>
      <w:r>
        <w:rPr>
          <w:rFonts w:ascii="Times New Roman CYR" w:hAnsi="Times New Roman CYR" w:cs="Times New Roman CYR"/>
          <w:szCs w:val="28"/>
        </w:rPr>
        <w:t>см</w:t>
      </w:r>
      <w:proofErr w:type="gramEnd"/>
      <w:r>
        <w:rPr>
          <w:rFonts w:ascii="Times New Roman CYR" w:hAnsi="Times New Roman CYR" w:cs="Times New Roman CYR"/>
          <w:szCs w:val="28"/>
        </w:rPr>
        <w:t>. Таблицу 1)</w:t>
      </w:r>
    </w:p>
    <w:p w:rsidR="00806C61" w:rsidRDefault="007E3BF8" w:rsidP="007E3B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                                                     </w:t>
      </w:r>
    </w:p>
    <w:p w:rsidR="00806C61" w:rsidRDefault="00806C61" w:rsidP="007E3B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</w:rPr>
      </w:pPr>
    </w:p>
    <w:p w:rsidR="007E3BF8" w:rsidRDefault="007E3BF8" w:rsidP="00806C6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</w:t>
      </w:r>
      <w:r w:rsidRPr="007E3BF8">
        <w:rPr>
          <w:rFonts w:ascii="Times New Roman CYR" w:hAnsi="Times New Roman CYR" w:cs="Times New Roman CYR"/>
          <w:sz w:val="24"/>
        </w:rPr>
        <w:t>Таблица 1</w:t>
      </w:r>
    </w:p>
    <w:p w:rsidR="007E3BF8" w:rsidRPr="007E3BF8" w:rsidRDefault="007E3BF8" w:rsidP="007E3BF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685"/>
      </w:tblGrid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Срок </w:t>
            </w:r>
            <w:r w:rsidR="00116B22">
              <w:rPr>
                <w:rFonts w:ascii="Times New Roman" w:hAnsi="Times New Roman" w:cs="Times New Roman"/>
                <w:iCs/>
                <w:sz w:val="24"/>
              </w:rPr>
              <w:t>реализации мероприятия</w:t>
            </w: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>Структурное подразделение, ответственное за реализацию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116B22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7002F1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</w:t>
            </w:r>
            <w:r w:rsidR="00A6651E">
              <w:rPr>
                <w:rFonts w:ascii="Times New Roman" w:hAnsi="Times New Roman" w:cs="Times New Roman"/>
                <w:iCs/>
                <w:sz w:val="24"/>
              </w:rPr>
              <w:t>остоянно</w:t>
            </w:r>
            <w:r w:rsidR="00A6651E" w:rsidRPr="00E6531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2F29C2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2F29C2">
              <w:rPr>
                <w:rFonts w:ascii="Times New Roman" w:hAnsi="Times New Roman" w:cs="Times New Roman"/>
                <w:iCs/>
                <w:sz w:val="24"/>
              </w:rPr>
              <w:t>бобщение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CE295A" w:rsidRDefault="007002F1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Н</w:t>
            </w:r>
            <w:r w:rsidR="002F29C2">
              <w:rPr>
                <w:rFonts w:ascii="Times New Roman" w:hAnsi="Times New Roman" w:cs="Times New Roman"/>
                <w:iCs/>
                <w:sz w:val="24"/>
              </w:rPr>
              <w:t>е позднее 1 марта 2022г.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7002F1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</w:t>
            </w:r>
            <w:r w:rsidR="00533308">
              <w:rPr>
                <w:rFonts w:ascii="Times New Roman" w:hAnsi="Times New Roman" w:cs="Times New Roman"/>
                <w:iCs/>
                <w:sz w:val="24"/>
              </w:rPr>
              <w:t xml:space="preserve"> течение года (по мере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116B22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E65317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Консультирование (</w:t>
            </w:r>
            <w:r w:rsidRPr="00533308">
              <w:rPr>
                <w:rFonts w:ascii="Times New Roman" w:hAnsi="Times New Roman" w:cs="Times New Roman"/>
                <w:iCs/>
                <w:sz w:val="24"/>
              </w:rPr>
              <w:t xml:space="preserve">по телефону, посредством видео-конференц-связи, на личном приеме либо в ходе проведения профилактического мероприятия, </w:t>
            </w:r>
            <w:r w:rsidRPr="00533308">
              <w:rPr>
                <w:rFonts w:ascii="Times New Roman" w:hAnsi="Times New Roman" w:cs="Times New Roman"/>
                <w:iCs/>
                <w:sz w:val="24"/>
              </w:rPr>
              <w:lastRenderedPageBreak/>
              <w:t>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533308" w:rsidRDefault="007002F1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533308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8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8" w:rsidRPr="00E65317" w:rsidRDefault="00533308" w:rsidP="007C7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8" w:rsidRPr="00E65317" w:rsidRDefault="007002F1" w:rsidP="0070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Не реже, чем 2 раза в год </w:t>
            </w:r>
            <w:r>
              <w:rPr>
                <w:rFonts w:ascii="Times New Roman" w:hAnsi="Times New Roman" w:cs="Times New Roman"/>
                <w:iCs/>
                <w:sz w:val="24"/>
                <w:lang w:val="en-US"/>
              </w:rPr>
              <w:t>II</w:t>
            </w:r>
            <w:r w:rsidR="00533308" w:rsidRPr="00E65317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533308">
              <w:rPr>
                <w:rFonts w:ascii="Times New Roman" w:hAnsi="Times New Roman" w:cs="Times New Roman"/>
                <w:iCs/>
                <w:sz w:val="24"/>
                <w:lang w:val="en-US"/>
              </w:rPr>
              <w:t>IV</w:t>
            </w:r>
            <w:r w:rsidR="00533308" w:rsidRPr="00E65317">
              <w:rPr>
                <w:rFonts w:ascii="Times New Roman" w:hAnsi="Times New Roman" w:cs="Times New Roman"/>
                <w:iCs/>
                <w:sz w:val="24"/>
              </w:rPr>
              <w:t xml:space="preserve"> квартал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8" w:rsidRPr="00E65317" w:rsidRDefault="00EC5E66" w:rsidP="007C7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</w:tbl>
    <w:p w:rsidR="00B67B4B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>Консультирование осуществляется по следующим вопросам:</w:t>
      </w: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1) осуществление контрольных (надзорных) мероприятий в рамках </w:t>
      </w:r>
      <w:r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732D16">
        <w:rPr>
          <w:rFonts w:ascii="Times New Roman CYR" w:hAnsi="Times New Roman CYR" w:cs="Times New Roman CYR"/>
          <w:szCs w:val="28"/>
        </w:rPr>
        <w:t>жилищного</w:t>
      </w:r>
      <w:r>
        <w:rPr>
          <w:rFonts w:ascii="Times New Roman CYR" w:hAnsi="Times New Roman CYR" w:cs="Times New Roman CYR"/>
          <w:szCs w:val="28"/>
        </w:rPr>
        <w:t xml:space="preserve"> контроля</w:t>
      </w:r>
      <w:r w:rsidRPr="00D930B3">
        <w:rPr>
          <w:rFonts w:ascii="Times New Roman CYR" w:hAnsi="Times New Roman CYR" w:cs="Times New Roman CYR"/>
          <w:szCs w:val="28"/>
        </w:rPr>
        <w:t>;</w:t>
      </w: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2) исполнение обязательных требований, являющихся предметом </w:t>
      </w:r>
      <w:r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732D16">
        <w:rPr>
          <w:rFonts w:ascii="Times New Roman CYR" w:hAnsi="Times New Roman CYR" w:cs="Times New Roman CYR"/>
          <w:szCs w:val="28"/>
        </w:rPr>
        <w:t>жилищного</w:t>
      </w:r>
      <w:r>
        <w:rPr>
          <w:rFonts w:ascii="Times New Roman CYR" w:hAnsi="Times New Roman CYR" w:cs="Times New Roman CYR"/>
          <w:szCs w:val="28"/>
        </w:rPr>
        <w:t xml:space="preserve"> контроля</w:t>
      </w:r>
      <w:r w:rsidRPr="00D930B3">
        <w:rPr>
          <w:rFonts w:ascii="Times New Roman CYR" w:hAnsi="Times New Roman CYR" w:cs="Times New Roman CYR"/>
          <w:szCs w:val="28"/>
        </w:rPr>
        <w:t>;</w:t>
      </w: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>3) по вопросам проведения профилактических мероприятий.</w:t>
      </w:r>
    </w:p>
    <w:p w:rsidR="00B67B4B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</w:t>
      </w:r>
      <w:r>
        <w:rPr>
          <w:rFonts w:ascii="Times New Roman CYR" w:hAnsi="Times New Roman CYR" w:cs="Times New Roman CYR"/>
          <w:szCs w:val="28"/>
        </w:rPr>
        <w:t xml:space="preserve">                                Администрации округа</w:t>
      </w:r>
      <w:r w:rsidRPr="00D930B3">
        <w:rPr>
          <w:rFonts w:ascii="Times New Roman CYR" w:hAnsi="Times New Roman CYR" w:cs="Times New Roman CYR"/>
          <w:szCs w:val="28"/>
        </w:rPr>
        <w:t xml:space="preserve"> в информационно-телекоммуникационной сети "Интернет"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D930B3">
        <w:rPr>
          <w:rFonts w:ascii="Times New Roman CYR" w:hAnsi="Times New Roman CYR" w:cs="Times New Roman CYR"/>
          <w:szCs w:val="28"/>
        </w:rPr>
        <w:t>письменного разъяснения, подписанного уполномоченным должностным лицом.</w:t>
      </w:r>
    </w:p>
    <w:p w:rsidR="00A6651E" w:rsidRDefault="00A6651E" w:rsidP="00A6651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 w:val="0"/>
          <w:i/>
          <w:szCs w:val="28"/>
        </w:rPr>
      </w:pPr>
    </w:p>
    <w:p w:rsidR="00A6651E" w:rsidRDefault="00A6651E" w:rsidP="00D23FA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 w:val="0"/>
          <w:szCs w:val="28"/>
        </w:rPr>
      </w:pPr>
    </w:p>
    <w:p w:rsidR="00A6651E" w:rsidRPr="00D23FAB" w:rsidRDefault="00A6651E" w:rsidP="00D23FA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</w:t>
      </w:r>
      <w:r>
        <w:rPr>
          <w:rFonts w:ascii="Times New Roman" w:hAnsi="Times New Roman" w:cs="Times New Roman"/>
          <w:b/>
          <w:szCs w:val="28"/>
        </w:rPr>
        <w:t>4</w:t>
      </w:r>
      <w:r w:rsidRPr="00802A67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b/>
          <w:szCs w:val="28"/>
        </w:rPr>
        <w:t>Показатели результативности и эффективности программы профилактики</w:t>
      </w:r>
    </w:p>
    <w:p w:rsidR="00EC5E66" w:rsidRDefault="00EC5E66" w:rsidP="00EC5E66">
      <w:pPr>
        <w:jc w:val="center"/>
        <w:rPr>
          <w:szCs w:val="28"/>
        </w:rPr>
      </w:pPr>
    </w:p>
    <w:p w:rsidR="00EC5E66" w:rsidRPr="00EC5E66" w:rsidRDefault="00EC5E66" w:rsidP="00EC5E6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C5E66">
        <w:rPr>
          <w:rFonts w:ascii="Times New Roman" w:hAnsi="Times New Roman" w:cs="Times New Roman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</w:t>
      </w:r>
      <w:proofErr w:type="gramStart"/>
      <w:r w:rsidRPr="00EC5E66">
        <w:rPr>
          <w:rFonts w:ascii="Times New Roman" w:hAnsi="Times New Roman" w:cs="Times New Roman"/>
          <w:szCs w:val="28"/>
        </w:rPr>
        <w:t>контроль</w:t>
      </w:r>
      <w:proofErr w:type="gramEnd"/>
      <w:r w:rsidRPr="00EC5E66">
        <w:rPr>
          <w:rFonts w:ascii="Times New Roman" w:hAnsi="Times New Roman" w:cs="Times New Roman"/>
          <w:szCs w:val="28"/>
        </w:rPr>
        <w:t xml:space="preserve"> и включают в себя: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EC5E66" w:rsidRPr="00EC5E66" w:rsidRDefault="00EC5E66" w:rsidP="00EC5E6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2569B9" w:rsidRDefault="002569B9" w:rsidP="00EC5E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</w:p>
    <w:p w:rsidR="002569B9" w:rsidRDefault="002569B9" w:rsidP="003B62A6">
      <w:pPr>
        <w:pStyle w:val="ad"/>
        <w:ind w:firstLine="0"/>
        <w:rPr>
          <w:rFonts w:ascii="Times New Roman" w:hAnsi="Times New Roman"/>
          <w:szCs w:val="28"/>
        </w:rPr>
      </w:pPr>
    </w:p>
    <w:p w:rsidR="002569B9" w:rsidRDefault="002569B9" w:rsidP="003B62A6">
      <w:pPr>
        <w:pStyle w:val="ad"/>
        <w:ind w:firstLine="0"/>
        <w:rPr>
          <w:rFonts w:ascii="Times New Roman" w:hAnsi="Times New Roman"/>
          <w:szCs w:val="28"/>
        </w:rPr>
      </w:pPr>
    </w:p>
    <w:sectPr w:rsidR="002569B9" w:rsidSect="00377DA3">
      <w:pgSz w:w="11906" w:h="16838"/>
      <w:pgMar w:top="709" w:right="851" w:bottom="709" w:left="1418" w:header="720" w:footer="720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45"/>
    <w:multiLevelType w:val="hybridMultilevel"/>
    <w:tmpl w:val="2286D9A4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3AFA"/>
    <w:multiLevelType w:val="hybridMultilevel"/>
    <w:tmpl w:val="764A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93920"/>
    <w:multiLevelType w:val="hybridMultilevel"/>
    <w:tmpl w:val="4E5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D1EB6"/>
    <w:multiLevelType w:val="hybridMultilevel"/>
    <w:tmpl w:val="63E2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33A13"/>
    <w:multiLevelType w:val="hybridMultilevel"/>
    <w:tmpl w:val="419C8082"/>
    <w:lvl w:ilvl="0" w:tplc="B31E152A">
      <w:start w:val="2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5">
    <w:nsid w:val="2FAC0FB2"/>
    <w:multiLevelType w:val="hybridMultilevel"/>
    <w:tmpl w:val="17B25CBA"/>
    <w:lvl w:ilvl="0" w:tplc="1F64C97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FC37D67"/>
    <w:multiLevelType w:val="hybridMultilevel"/>
    <w:tmpl w:val="E416D7AA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ED5919"/>
    <w:multiLevelType w:val="singleLevel"/>
    <w:tmpl w:val="F12CDAD8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9">
    <w:nsid w:val="4BF411FC"/>
    <w:multiLevelType w:val="hybridMultilevel"/>
    <w:tmpl w:val="7A3E3E00"/>
    <w:lvl w:ilvl="0" w:tplc="9C001DB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A40420A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566A7884"/>
    <w:multiLevelType w:val="hybridMultilevel"/>
    <w:tmpl w:val="61B4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F0708"/>
    <w:multiLevelType w:val="hybridMultilevel"/>
    <w:tmpl w:val="D742845A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C757AE"/>
    <w:multiLevelType w:val="hybridMultilevel"/>
    <w:tmpl w:val="33F8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A7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2632CB"/>
    <w:rsid w:val="0000019C"/>
    <w:rsid w:val="00000438"/>
    <w:rsid w:val="00016E94"/>
    <w:rsid w:val="00017C52"/>
    <w:rsid w:val="00045F48"/>
    <w:rsid w:val="000536F4"/>
    <w:rsid w:val="00066E3E"/>
    <w:rsid w:val="00070370"/>
    <w:rsid w:val="0007220D"/>
    <w:rsid w:val="00073F1A"/>
    <w:rsid w:val="00081DAB"/>
    <w:rsid w:val="00085D20"/>
    <w:rsid w:val="00091111"/>
    <w:rsid w:val="000A6B5B"/>
    <w:rsid w:val="000B130E"/>
    <w:rsid w:val="000B2012"/>
    <w:rsid w:val="000B3F8B"/>
    <w:rsid w:val="000B7D4D"/>
    <w:rsid w:val="000C384D"/>
    <w:rsid w:val="000D64A1"/>
    <w:rsid w:val="000E33B1"/>
    <w:rsid w:val="000F504E"/>
    <w:rsid w:val="00101F6A"/>
    <w:rsid w:val="00103086"/>
    <w:rsid w:val="001032C0"/>
    <w:rsid w:val="001113A5"/>
    <w:rsid w:val="00115425"/>
    <w:rsid w:val="00116B22"/>
    <w:rsid w:val="001220EC"/>
    <w:rsid w:val="0013042F"/>
    <w:rsid w:val="00131484"/>
    <w:rsid w:val="0013515A"/>
    <w:rsid w:val="00141924"/>
    <w:rsid w:val="00160279"/>
    <w:rsid w:val="00160459"/>
    <w:rsid w:val="00160EDD"/>
    <w:rsid w:val="001614E9"/>
    <w:rsid w:val="00164A1E"/>
    <w:rsid w:val="00167704"/>
    <w:rsid w:val="00167838"/>
    <w:rsid w:val="00172D1A"/>
    <w:rsid w:val="0017795D"/>
    <w:rsid w:val="00180E9A"/>
    <w:rsid w:val="00195A47"/>
    <w:rsid w:val="00196B5E"/>
    <w:rsid w:val="001A1D1A"/>
    <w:rsid w:val="001A36F6"/>
    <w:rsid w:val="001A7235"/>
    <w:rsid w:val="001B1F31"/>
    <w:rsid w:val="001B5DEE"/>
    <w:rsid w:val="001C1C93"/>
    <w:rsid w:val="001C74BF"/>
    <w:rsid w:val="001D09E7"/>
    <w:rsid w:val="001D3CC5"/>
    <w:rsid w:val="001D4A29"/>
    <w:rsid w:val="001E1B60"/>
    <w:rsid w:val="001E1C18"/>
    <w:rsid w:val="001E4459"/>
    <w:rsid w:val="001F383F"/>
    <w:rsid w:val="001F4738"/>
    <w:rsid w:val="00211F95"/>
    <w:rsid w:val="002254CB"/>
    <w:rsid w:val="00232807"/>
    <w:rsid w:val="00232A5B"/>
    <w:rsid w:val="00237433"/>
    <w:rsid w:val="00240973"/>
    <w:rsid w:val="0024491A"/>
    <w:rsid w:val="002569B9"/>
    <w:rsid w:val="00262B0D"/>
    <w:rsid w:val="00263299"/>
    <w:rsid w:val="002632CB"/>
    <w:rsid w:val="002663CE"/>
    <w:rsid w:val="00267AEB"/>
    <w:rsid w:val="00272820"/>
    <w:rsid w:val="00273E46"/>
    <w:rsid w:val="002827E2"/>
    <w:rsid w:val="00285497"/>
    <w:rsid w:val="00295FF6"/>
    <w:rsid w:val="0029608B"/>
    <w:rsid w:val="00296747"/>
    <w:rsid w:val="002A02E0"/>
    <w:rsid w:val="002A666A"/>
    <w:rsid w:val="002B3945"/>
    <w:rsid w:val="002E3D2B"/>
    <w:rsid w:val="002F29C2"/>
    <w:rsid w:val="003008C9"/>
    <w:rsid w:val="00310B38"/>
    <w:rsid w:val="003201CC"/>
    <w:rsid w:val="003341DD"/>
    <w:rsid w:val="00343A9B"/>
    <w:rsid w:val="003469F7"/>
    <w:rsid w:val="00352403"/>
    <w:rsid w:val="00354BBC"/>
    <w:rsid w:val="00357FE9"/>
    <w:rsid w:val="003703CD"/>
    <w:rsid w:val="003707F3"/>
    <w:rsid w:val="00370FE4"/>
    <w:rsid w:val="00376208"/>
    <w:rsid w:val="00377DA3"/>
    <w:rsid w:val="00397F32"/>
    <w:rsid w:val="003B2366"/>
    <w:rsid w:val="003B33C8"/>
    <w:rsid w:val="003B3BA0"/>
    <w:rsid w:val="003B62A6"/>
    <w:rsid w:val="003C6057"/>
    <w:rsid w:val="003D147A"/>
    <w:rsid w:val="003D3BCB"/>
    <w:rsid w:val="003E1908"/>
    <w:rsid w:val="003E49CD"/>
    <w:rsid w:val="003E64EB"/>
    <w:rsid w:val="003E79E4"/>
    <w:rsid w:val="003F1CA4"/>
    <w:rsid w:val="003F5724"/>
    <w:rsid w:val="003F6C35"/>
    <w:rsid w:val="004049EF"/>
    <w:rsid w:val="004161B6"/>
    <w:rsid w:val="00431B58"/>
    <w:rsid w:val="00436327"/>
    <w:rsid w:val="00441B74"/>
    <w:rsid w:val="0044309C"/>
    <w:rsid w:val="004438A8"/>
    <w:rsid w:val="00454533"/>
    <w:rsid w:val="0046422B"/>
    <w:rsid w:val="0047089E"/>
    <w:rsid w:val="00471952"/>
    <w:rsid w:val="004731A5"/>
    <w:rsid w:val="00480702"/>
    <w:rsid w:val="00480D0C"/>
    <w:rsid w:val="00493EB3"/>
    <w:rsid w:val="004A0F3E"/>
    <w:rsid w:val="004A3900"/>
    <w:rsid w:val="004A7116"/>
    <w:rsid w:val="004B5182"/>
    <w:rsid w:val="004C5EFD"/>
    <w:rsid w:val="004C64BA"/>
    <w:rsid w:val="004D5E85"/>
    <w:rsid w:val="004E4331"/>
    <w:rsid w:val="004E5781"/>
    <w:rsid w:val="004F759A"/>
    <w:rsid w:val="00503BE4"/>
    <w:rsid w:val="00506A3E"/>
    <w:rsid w:val="005079E7"/>
    <w:rsid w:val="005157C9"/>
    <w:rsid w:val="00516FB2"/>
    <w:rsid w:val="00517734"/>
    <w:rsid w:val="0052362C"/>
    <w:rsid w:val="0053101B"/>
    <w:rsid w:val="00533308"/>
    <w:rsid w:val="00533A8B"/>
    <w:rsid w:val="005360AC"/>
    <w:rsid w:val="00541C53"/>
    <w:rsid w:val="00545635"/>
    <w:rsid w:val="005707D0"/>
    <w:rsid w:val="0057321D"/>
    <w:rsid w:val="005742B6"/>
    <w:rsid w:val="005844B1"/>
    <w:rsid w:val="00595C60"/>
    <w:rsid w:val="005A008F"/>
    <w:rsid w:val="005A34C0"/>
    <w:rsid w:val="005A39DE"/>
    <w:rsid w:val="005A4047"/>
    <w:rsid w:val="005B1A1F"/>
    <w:rsid w:val="005B658B"/>
    <w:rsid w:val="005C1D7C"/>
    <w:rsid w:val="005D0C52"/>
    <w:rsid w:val="005E219C"/>
    <w:rsid w:val="005E3377"/>
    <w:rsid w:val="005E34AE"/>
    <w:rsid w:val="005E519B"/>
    <w:rsid w:val="005F1687"/>
    <w:rsid w:val="005F179D"/>
    <w:rsid w:val="006014A2"/>
    <w:rsid w:val="00604172"/>
    <w:rsid w:val="00604E56"/>
    <w:rsid w:val="006140B4"/>
    <w:rsid w:val="00614AB5"/>
    <w:rsid w:val="00623593"/>
    <w:rsid w:val="00625FED"/>
    <w:rsid w:val="00627688"/>
    <w:rsid w:val="00637482"/>
    <w:rsid w:val="0064353E"/>
    <w:rsid w:val="00647B5A"/>
    <w:rsid w:val="00656D91"/>
    <w:rsid w:val="006637F9"/>
    <w:rsid w:val="00663B73"/>
    <w:rsid w:val="0066798D"/>
    <w:rsid w:val="00675BD4"/>
    <w:rsid w:val="006773D6"/>
    <w:rsid w:val="00684743"/>
    <w:rsid w:val="006921BE"/>
    <w:rsid w:val="00697784"/>
    <w:rsid w:val="006A2CA1"/>
    <w:rsid w:val="006A4093"/>
    <w:rsid w:val="006B4965"/>
    <w:rsid w:val="006B7B45"/>
    <w:rsid w:val="006C118D"/>
    <w:rsid w:val="006C50A9"/>
    <w:rsid w:val="006C5489"/>
    <w:rsid w:val="006D6F40"/>
    <w:rsid w:val="006E1C60"/>
    <w:rsid w:val="006E20E6"/>
    <w:rsid w:val="006F289F"/>
    <w:rsid w:val="006F4D37"/>
    <w:rsid w:val="006F4DC4"/>
    <w:rsid w:val="006F67E6"/>
    <w:rsid w:val="007002F1"/>
    <w:rsid w:val="00703BFC"/>
    <w:rsid w:val="0071743E"/>
    <w:rsid w:val="00732D16"/>
    <w:rsid w:val="007347B2"/>
    <w:rsid w:val="00734EEB"/>
    <w:rsid w:val="00747A18"/>
    <w:rsid w:val="0075175A"/>
    <w:rsid w:val="00756725"/>
    <w:rsid w:val="0076245A"/>
    <w:rsid w:val="00767134"/>
    <w:rsid w:val="00767EFC"/>
    <w:rsid w:val="00787228"/>
    <w:rsid w:val="00792AAB"/>
    <w:rsid w:val="0079590D"/>
    <w:rsid w:val="007A2AB8"/>
    <w:rsid w:val="007B70AF"/>
    <w:rsid w:val="007C1036"/>
    <w:rsid w:val="007C6B3F"/>
    <w:rsid w:val="007C7622"/>
    <w:rsid w:val="007D0475"/>
    <w:rsid w:val="007D27B1"/>
    <w:rsid w:val="007D3BFC"/>
    <w:rsid w:val="007E3BF8"/>
    <w:rsid w:val="007F315F"/>
    <w:rsid w:val="007F3591"/>
    <w:rsid w:val="007F7087"/>
    <w:rsid w:val="00806C61"/>
    <w:rsid w:val="00811293"/>
    <w:rsid w:val="0082724F"/>
    <w:rsid w:val="00836215"/>
    <w:rsid w:val="008362C6"/>
    <w:rsid w:val="0084028F"/>
    <w:rsid w:val="00843460"/>
    <w:rsid w:val="00850DCD"/>
    <w:rsid w:val="0086037C"/>
    <w:rsid w:val="00864A05"/>
    <w:rsid w:val="00867FF9"/>
    <w:rsid w:val="00875C57"/>
    <w:rsid w:val="00875E25"/>
    <w:rsid w:val="008834DC"/>
    <w:rsid w:val="00890C5C"/>
    <w:rsid w:val="008958AE"/>
    <w:rsid w:val="008A1C93"/>
    <w:rsid w:val="008B17E4"/>
    <w:rsid w:val="008C1572"/>
    <w:rsid w:val="008C4DF6"/>
    <w:rsid w:val="008D4D17"/>
    <w:rsid w:val="008F33BD"/>
    <w:rsid w:val="008F3778"/>
    <w:rsid w:val="0090315B"/>
    <w:rsid w:val="0092624A"/>
    <w:rsid w:val="00935933"/>
    <w:rsid w:val="00935E8A"/>
    <w:rsid w:val="00936F87"/>
    <w:rsid w:val="00942D15"/>
    <w:rsid w:val="00962B4A"/>
    <w:rsid w:val="00970AC4"/>
    <w:rsid w:val="00971447"/>
    <w:rsid w:val="00983A54"/>
    <w:rsid w:val="009952E0"/>
    <w:rsid w:val="00996BED"/>
    <w:rsid w:val="009A1195"/>
    <w:rsid w:val="009A19EF"/>
    <w:rsid w:val="009A6C10"/>
    <w:rsid w:val="009B6B54"/>
    <w:rsid w:val="009D6ADE"/>
    <w:rsid w:val="009D6E10"/>
    <w:rsid w:val="009F229C"/>
    <w:rsid w:val="00A0095A"/>
    <w:rsid w:val="00A033E7"/>
    <w:rsid w:val="00A05FD3"/>
    <w:rsid w:val="00A06535"/>
    <w:rsid w:val="00A151D2"/>
    <w:rsid w:val="00A15AF4"/>
    <w:rsid w:val="00A23702"/>
    <w:rsid w:val="00A404FC"/>
    <w:rsid w:val="00A5365B"/>
    <w:rsid w:val="00A6651E"/>
    <w:rsid w:val="00A72743"/>
    <w:rsid w:val="00A8469B"/>
    <w:rsid w:val="00A851C8"/>
    <w:rsid w:val="00A86641"/>
    <w:rsid w:val="00A95BD9"/>
    <w:rsid w:val="00AA15C6"/>
    <w:rsid w:val="00AA665E"/>
    <w:rsid w:val="00AB1EBA"/>
    <w:rsid w:val="00AC2A10"/>
    <w:rsid w:val="00AC6A1F"/>
    <w:rsid w:val="00AC770C"/>
    <w:rsid w:val="00AD19F3"/>
    <w:rsid w:val="00AD22EE"/>
    <w:rsid w:val="00AD474D"/>
    <w:rsid w:val="00AE69DA"/>
    <w:rsid w:val="00AF65AC"/>
    <w:rsid w:val="00AF767E"/>
    <w:rsid w:val="00B00215"/>
    <w:rsid w:val="00B00313"/>
    <w:rsid w:val="00B043A8"/>
    <w:rsid w:val="00B15317"/>
    <w:rsid w:val="00B176ED"/>
    <w:rsid w:val="00B2201A"/>
    <w:rsid w:val="00B231CB"/>
    <w:rsid w:val="00B27B1D"/>
    <w:rsid w:val="00B33B93"/>
    <w:rsid w:val="00B406BB"/>
    <w:rsid w:val="00B5363C"/>
    <w:rsid w:val="00B57F2F"/>
    <w:rsid w:val="00B67B4B"/>
    <w:rsid w:val="00B71463"/>
    <w:rsid w:val="00B715EF"/>
    <w:rsid w:val="00B72116"/>
    <w:rsid w:val="00B74300"/>
    <w:rsid w:val="00B81A97"/>
    <w:rsid w:val="00B83706"/>
    <w:rsid w:val="00B870C7"/>
    <w:rsid w:val="00B96750"/>
    <w:rsid w:val="00BA3212"/>
    <w:rsid w:val="00BA6ACA"/>
    <w:rsid w:val="00BA75D7"/>
    <w:rsid w:val="00BB4D39"/>
    <w:rsid w:val="00BB7A9E"/>
    <w:rsid w:val="00BD0A22"/>
    <w:rsid w:val="00BD1F43"/>
    <w:rsid w:val="00BE0F36"/>
    <w:rsid w:val="00BE2CAB"/>
    <w:rsid w:val="00BE4AC2"/>
    <w:rsid w:val="00BE66A8"/>
    <w:rsid w:val="00BE7971"/>
    <w:rsid w:val="00BF3830"/>
    <w:rsid w:val="00C03428"/>
    <w:rsid w:val="00C04107"/>
    <w:rsid w:val="00C05DB6"/>
    <w:rsid w:val="00C07105"/>
    <w:rsid w:val="00C1209B"/>
    <w:rsid w:val="00C174F0"/>
    <w:rsid w:val="00C26CC8"/>
    <w:rsid w:val="00C4379D"/>
    <w:rsid w:val="00C44264"/>
    <w:rsid w:val="00C45040"/>
    <w:rsid w:val="00C56341"/>
    <w:rsid w:val="00C609B7"/>
    <w:rsid w:val="00C74B0A"/>
    <w:rsid w:val="00C75E27"/>
    <w:rsid w:val="00C8425F"/>
    <w:rsid w:val="00C906C7"/>
    <w:rsid w:val="00CA45E5"/>
    <w:rsid w:val="00CA7976"/>
    <w:rsid w:val="00CB09EA"/>
    <w:rsid w:val="00CB6265"/>
    <w:rsid w:val="00CC0015"/>
    <w:rsid w:val="00CC3994"/>
    <w:rsid w:val="00CC4DE3"/>
    <w:rsid w:val="00CF0DE9"/>
    <w:rsid w:val="00CF5B9F"/>
    <w:rsid w:val="00CF738F"/>
    <w:rsid w:val="00D00336"/>
    <w:rsid w:val="00D02196"/>
    <w:rsid w:val="00D04393"/>
    <w:rsid w:val="00D062DD"/>
    <w:rsid w:val="00D23FAB"/>
    <w:rsid w:val="00D300B4"/>
    <w:rsid w:val="00D3453F"/>
    <w:rsid w:val="00D45088"/>
    <w:rsid w:val="00D46565"/>
    <w:rsid w:val="00D56F27"/>
    <w:rsid w:val="00D63CFA"/>
    <w:rsid w:val="00D64C2D"/>
    <w:rsid w:val="00D70D1F"/>
    <w:rsid w:val="00D96EB6"/>
    <w:rsid w:val="00DA184E"/>
    <w:rsid w:val="00DA28A3"/>
    <w:rsid w:val="00DA4118"/>
    <w:rsid w:val="00DA5B28"/>
    <w:rsid w:val="00DB0545"/>
    <w:rsid w:val="00DD72E9"/>
    <w:rsid w:val="00DD7CAF"/>
    <w:rsid w:val="00DE7CFA"/>
    <w:rsid w:val="00DF0E90"/>
    <w:rsid w:val="00DF4D55"/>
    <w:rsid w:val="00E05EB9"/>
    <w:rsid w:val="00E11EBD"/>
    <w:rsid w:val="00E14E7B"/>
    <w:rsid w:val="00E17DDA"/>
    <w:rsid w:val="00E26FB3"/>
    <w:rsid w:val="00E31D28"/>
    <w:rsid w:val="00E34ECB"/>
    <w:rsid w:val="00E404AE"/>
    <w:rsid w:val="00E4377F"/>
    <w:rsid w:val="00E43D14"/>
    <w:rsid w:val="00E44E8A"/>
    <w:rsid w:val="00E61635"/>
    <w:rsid w:val="00E6570A"/>
    <w:rsid w:val="00E7561F"/>
    <w:rsid w:val="00E81EB8"/>
    <w:rsid w:val="00E84BD1"/>
    <w:rsid w:val="00E90F7B"/>
    <w:rsid w:val="00E942F6"/>
    <w:rsid w:val="00EA20DA"/>
    <w:rsid w:val="00EA6F04"/>
    <w:rsid w:val="00EB14ED"/>
    <w:rsid w:val="00EC3A12"/>
    <w:rsid w:val="00EC5E66"/>
    <w:rsid w:val="00EC6811"/>
    <w:rsid w:val="00EC755A"/>
    <w:rsid w:val="00ED0788"/>
    <w:rsid w:val="00ED26D0"/>
    <w:rsid w:val="00ED2E29"/>
    <w:rsid w:val="00ED61C8"/>
    <w:rsid w:val="00ED736C"/>
    <w:rsid w:val="00EF4438"/>
    <w:rsid w:val="00EF5DD3"/>
    <w:rsid w:val="00F0597A"/>
    <w:rsid w:val="00F14D8E"/>
    <w:rsid w:val="00F160C3"/>
    <w:rsid w:val="00F17CE9"/>
    <w:rsid w:val="00F24493"/>
    <w:rsid w:val="00F27F91"/>
    <w:rsid w:val="00F31E1D"/>
    <w:rsid w:val="00F332D3"/>
    <w:rsid w:val="00F37DA2"/>
    <w:rsid w:val="00F44964"/>
    <w:rsid w:val="00F5179C"/>
    <w:rsid w:val="00F54CAE"/>
    <w:rsid w:val="00F55A74"/>
    <w:rsid w:val="00F57DD5"/>
    <w:rsid w:val="00F6211F"/>
    <w:rsid w:val="00F7036F"/>
    <w:rsid w:val="00F73A8B"/>
    <w:rsid w:val="00F956C0"/>
    <w:rsid w:val="00F961E6"/>
    <w:rsid w:val="00FA5857"/>
    <w:rsid w:val="00FB4C5C"/>
    <w:rsid w:val="00FC0294"/>
    <w:rsid w:val="00FC3149"/>
    <w:rsid w:val="00FC3584"/>
    <w:rsid w:val="00FD2A90"/>
    <w:rsid w:val="00FE12E8"/>
    <w:rsid w:val="00FF332E"/>
    <w:rsid w:val="00FF5A8C"/>
    <w:rsid w:val="00FF6A51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CA"/>
    <w:rPr>
      <w:rFonts w:ascii="Arial" w:hAnsi="Arial" w:cs="Arial"/>
      <w:bCs/>
      <w:sz w:val="28"/>
      <w:szCs w:val="24"/>
    </w:rPr>
  </w:style>
  <w:style w:type="paragraph" w:styleId="1">
    <w:name w:val="heading 1"/>
    <w:basedOn w:val="a"/>
    <w:next w:val="a"/>
    <w:qFormat/>
    <w:rsid w:val="00BA6ACA"/>
    <w:pPr>
      <w:keepNext/>
      <w:outlineLvl w:val="0"/>
    </w:pPr>
    <w:rPr>
      <w:b/>
      <w:bCs w:val="0"/>
      <w:sz w:val="24"/>
    </w:rPr>
  </w:style>
  <w:style w:type="paragraph" w:styleId="2">
    <w:name w:val="heading 2"/>
    <w:basedOn w:val="a"/>
    <w:next w:val="a"/>
    <w:qFormat/>
    <w:rsid w:val="00BA6ACA"/>
    <w:pPr>
      <w:keepNext/>
      <w:jc w:val="center"/>
      <w:outlineLvl w:val="1"/>
    </w:pPr>
    <w:rPr>
      <w:b/>
      <w:bCs w:val="0"/>
      <w:sz w:val="24"/>
    </w:rPr>
  </w:style>
  <w:style w:type="paragraph" w:styleId="5">
    <w:name w:val="heading 5"/>
    <w:basedOn w:val="a"/>
    <w:next w:val="a"/>
    <w:qFormat/>
    <w:rsid w:val="00BA6ACA"/>
    <w:pPr>
      <w:keepNext/>
      <w:tabs>
        <w:tab w:val="left" w:pos="7959"/>
      </w:tabs>
      <w:outlineLvl w:val="4"/>
    </w:pPr>
    <w:rPr>
      <w:rFonts w:ascii="Times New Roman" w:hAnsi="Times New Roman" w:cs="Times New Roman"/>
      <w:b/>
      <w:bCs w:val="0"/>
      <w:szCs w:val="20"/>
    </w:rPr>
  </w:style>
  <w:style w:type="paragraph" w:styleId="8">
    <w:name w:val="heading 8"/>
    <w:basedOn w:val="a"/>
    <w:next w:val="a"/>
    <w:qFormat/>
    <w:rsid w:val="00BA6ACA"/>
    <w:pPr>
      <w:keepNext/>
      <w:tabs>
        <w:tab w:val="left" w:pos="7959"/>
      </w:tabs>
      <w:outlineLvl w:val="7"/>
    </w:pPr>
    <w:rPr>
      <w:bCs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ACA"/>
    <w:pPr>
      <w:jc w:val="center"/>
    </w:pPr>
    <w:rPr>
      <w:rFonts w:ascii="Times New Roman" w:hAnsi="Times New Roman" w:cs="Times New Roman"/>
      <w:bCs w:val="0"/>
      <w:szCs w:val="20"/>
    </w:rPr>
  </w:style>
  <w:style w:type="paragraph" w:styleId="a5">
    <w:name w:val="Body Text"/>
    <w:basedOn w:val="a"/>
    <w:rsid w:val="00BA6ACA"/>
    <w:pPr>
      <w:tabs>
        <w:tab w:val="left" w:pos="6379"/>
        <w:tab w:val="left" w:pos="7959"/>
      </w:tabs>
    </w:pPr>
    <w:rPr>
      <w:rFonts w:ascii="Times New Roman" w:hAnsi="Times New Roman" w:cs="Times New Roman"/>
      <w:bCs w:val="0"/>
      <w:color w:val="000000"/>
      <w:szCs w:val="20"/>
    </w:rPr>
  </w:style>
  <w:style w:type="paragraph" w:styleId="20">
    <w:name w:val="Body Text 2"/>
    <w:basedOn w:val="a"/>
    <w:rsid w:val="00BA6ACA"/>
    <w:rPr>
      <w:sz w:val="24"/>
    </w:rPr>
  </w:style>
  <w:style w:type="paragraph" w:styleId="a6">
    <w:name w:val="Subtitle"/>
    <w:basedOn w:val="a"/>
    <w:link w:val="a7"/>
    <w:qFormat/>
    <w:rsid w:val="00BA6ACA"/>
    <w:pPr>
      <w:jc w:val="center"/>
    </w:pPr>
    <w:rPr>
      <w:rFonts w:ascii="Garamond" w:hAnsi="Garamond"/>
      <w:b/>
      <w:color w:val="000000"/>
      <w:sz w:val="24"/>
    </w:rPr>
  </w:style>
  <w:style w:type="paragraph" w:styleId="a8">
    <w:name w:val="Balloon Text"/>
    <w:basedOn w:val="a"/>
    <w:semiHidden/>
    <w:rsid w:val="005B1A1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6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6211F"/>
    <w:pPr>
      <w:spacing w:before="100" w:beforeAutospacing="1" w:after="100" w:afterAutospacing="1"/>
      <w:jc w:val="both"/>
    </w:pPr>
    <w:rPr>
      <w:rFonts w:ascii="Tahoma" w:hAnsi="Tahoma" w:cs="Tahoma"/>
      <w:bCs w:val="0"/>
      <w:sz w:val="20"/>
      <w:szCs w:val="20"/>
      <w:lang w:val="en-US" w:eastAsia="en-US"/>
    </w:rPr>
  </w:style>
  <w:style w:type="character" w:styleId="ab">
    <w:name w:val="Strong"/>
    <w:uiPriority w:val="22"/>
    <w:qFormat/>
    <w:rsid w:val="00F6211F"/>
    <w:rPr>
      <w:b/>
      <w:bCs/>
    </w:rPr>
  </w:style>
  <w:style w:type="paragraph" w:styleId="ac">
    <w:name w:val="Normal (Web)"/>
    <w:basedOn w:val="a"/>
    <w:uiPriority w:val="99"/>
    <w:unhideWhenUsed/>
    <w:rsid w:val="00160ED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ConsPlusTitle">
    <w:name w:val="ConsPlusTitle"/>
    <w:rsid w:val="00E84B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basedOn w:val="a"/>
    <w:uiPriority w:val="99"/>
    <w:rsid w:val="00E84BD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ConsNormal">
    <w:name w:val="ConsNormal"/>
    <w:rsid w:val="00D450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75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E7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link w:val="HTML"/>
    <w:rsid w:val="00E7561F"/>
    <w:rPr>
      <w:rFonts w:ascii="Courier New" w:hAnsi="Courier New" w:cs="Courier New"/>
    </w:rPr>
  </w:style>
  <w:style w:type="paragraph" w:customStyle="1" w:styleId="ConsPlusNormal">
    <w:name w:val="ConsPlusNormal"/>
    <w:qFormat/>
    <w:rsid w:val="003E49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intj">
    <w:name w:val="printj"/>
    <w:basedOn w:val="a"/>
    <w:rsid w:val="005742B6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character" w:customStyle="1" w:styleId="spfo1">
    <w:name w:val="spfo1"/>
    <w:basedOn w:val="a0"/>
    <w:rsid w:val="00B71463"/>
  </w:style>
  <w:style w:type="paragraph" w:customStyle="1" w:styleId="consplusnonformat0">
    <w:name w:val="consplusnonformat0"/>
    <w:basedOn w:val="a"/>
    <w:rsid w:val="006A409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character" w:customStyle="1" w:styleId="a7">
    <w:name w:val="Подзаголовок Знак"/>
    <w:link w:val="a6"/>
    <w:rsid w:val="00296747"/>
    <w:rPr>
      <w:rFonts w:ascii="Garamond" w:hAnsi="Garamond" w:cs="Arial"/>
      <w:b/>
      <w:bCs/>
      <w:color w:val="000000"/>
      <w:sz w:val="24"/>
      <w:szCs w:val="24"/>
    </w:rPr>
  </w:style>
  <w:style w:type="paragraph" w:customStyle="1" w:styleId="ad">
    <w:name w:val="Стиль"/>
    <w:rsid w:val="007D0475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e">
    <w:name w:val="Hyperlink"/>
    <w:uiPriority w:val="99"/>
    <w:unhideWhenUsed/>
    <w:rsid w:val="004438A8"/>
    <w:rPr>
      <w:color w:val="0000FF"/>
      <w:u w:val="single"/>
    </w:rPr>
  </w:style>
  <w:style w:type="paragraph" w:styleId="af">
    <w:name w:val="List Paragraph"/>
    <w:basedOn w:val="a"/>
    <w:qFormat/>
    <w:rsid w:val="00A6651E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paragraph" w:customStyle="1" w:styleId="21">
    <w:name w:val="Основной текст (2)"/>
    <w:basedOn w:val="a"/>
    <w:qFormat/>
    <w:rsid w:val="000A6B5B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Cs w:val="0"/>
      <w:szCs w:val="28"/>
      <w:lang w:eastAsia="en-US"/>
    </w:rPr>
  </w:style>
  <w:style w:type="character" w:customStyle="1" w:styleId="a4">
    <w:name w:val="Название Знак"/>
    <w:basedOn w:val="a0"/>
    <w:link w:val="a3"/>
    <w:rsid w:val="000004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8136/85f7dc8994f991a1132725df3886eeefc605e1b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2179-02BA-4523-BF68-152FC23C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RePack by SPecialiST</Company>
  <LinksUpToDate>false</LinksUpToDate>
  <CharactersWithSpaces>18040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http://www.consultant.ru/document/cons_doc_LAW_58136/85f7dc8994f991a1132725df3886eeefc605e1b9/</vt:lpwstr>
      </vt:variant>
      <vt:variant>
        <vt:lpwstr>dst100028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специалисты администрации</dc:creator>
  <cp:lastModifiedBy>RePack by SPecialiST</cp:lastModifiedBy>
  <cp:revision>2</cp:revision>
  <cp:lastPrinted>2021-12-14T07:31:00Z</cp:lastPrinted>
  <dcterms:created xsi:type="dcterms:W3CDTF">2022-12-08T03:40:00Z</dcterms:created>
  <dcterms:modified xsi:type="dcterms:W3CDTF">2022-12-08T03:40:00Z</dcterms:modified>
</cp:coreProperties>
</file>