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E7" w:rsidRPr="001A5611" w:rsidRDefault="00A033E7" w:rsidP="00A033E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61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33E7" w:rsidRDefault="00A033E7" w:rsidP="00A033E7">
      <w:pPr>
        <w:contextualSpacing/>
        <w:jc w:val="center"/>
        <w:rPr>
          <w:b/>
          <w:sz w:val="26"/>
          <w:szCs w:val="26"/>
        </w:rPr>
      </w:pPr>
      <w:r w:rsidRPr="001A5611">
        <w:rPr>
          <w:rFonts w:ascii="Times New Roman" w:hAnsi="Times New Roman" w:cs="Times New Roman"/>
          <w:b/>
          <w:sz w:val="26"/>
          <w:szCs w:val="26"/>
        </w:rPr>
        <w:t>АДМИНИСТРАЦИЯ ПАВЛОВСКОГО РАЙОНА АЛТАЙСКОГО КРАЯ</w:t>
      </w:r>
    </w:p>
    <w:p w:rsidR="00A033E7" w:rsidRPr="001A5611" w:rsidRDefault="00A033E7" w:rsidP="00A033E7">
      <w:pPr>
        <w:contextualSpacing/>
        <w:jc w:val="center"/>
        <w:rPr>
          <w:b/>
          <w:sz w:val="32"/>
          <w:szCs w:val="32"/>
        </w:rPr>
      </w:pPr>
    </w:p>
    <w:p w:rsidR="00A033E7" w:rsidRPr="000E3767" w:rsidRDefault="00A033E7" w:rsidP="00A033E7">
      <w:pPr>
        <w:contextualSpacing/>
        <w:jc w:val="center"/>
        <w:rPr>
          <w:b/>
          <w:sz w:val="36"/>
          <w:szCs w:val="36"/>
        </w:rPr>
      </w:pPr>
      <w:r w:rsidRPr="000E3767">
        <w:rPr>
          <w:b/>
          <w:sz w:val="36"/>
          <w:szCs w:val="36"/>
        </w:rPr>
        <w:t>ПОСТАНОВЛЕНИЕ</w:t>
      </w:r>
    </w:p>
    <w:p w:rsidR="00A033E7" w:rsidRPr="001A5611" w:rsidRDefault="00A033E7" w:rsidP="00A033E7">
      <w:pPr>
        <w:tabs>
          <w:tab w:val="right" w:pos="9638"/>
        </w:tabs>
        <w:contextualSpacing/>
        <w:jc w:val="both"/>
        <w:rPr>
          <w:sz w:val="36"/>
          <w:szCs w:val="36"/>
        </w:rPr>
      </w:pPr>
    </w:p>
    <w:p w:rsidR="00A033E7" w:rsidRDefault="00A033E7" w:rsidP="00A033E7">
      <w:pPr>
        <w:tabs>
          <w:tab w:val="right" w:pos="9356"/>
        </w:tabs>
        <w:contextualSpacing/>
        <w:jc w:val="both"/>
        <w:rPr>
          <w:sz w:val="24"/>
        </w:rPr>
      </w:pPr>
      <w:r>
        <w:rPr>
          <w:sz w:val="24"/>
        </w:rPr>
        <w:t>_______202</w:t>
      </w:r>
      <w:r w:rsidR="00DA3411">
        <w:rPr>
          <w:sz w:val="24"/>
        </w:rPr>
        <w:t>3</w:t>
      </w:r>
      <w:r>
        <w:rPr>
          <w:sz w:val="24"/>
        </w:rPr>
        <w:tab/>
      </w:r>
      <w:r w:rsidRPr="002C6F4F">
        <w:rPr>
          <w:sz w:val="24"/>
        </w:rPr>
        <w:t>№</w:t>
      </w:r>
      <w:r>
        <w:rPr>
          <w:sz w:val="24"/>
        </w:rPr>
        <w:t xml:space="preserve"> _____</w:t>
      </w:r>
    </w:p>
    <w:p w:rsidR="00A033E7" w:rsidRPr="002C6F4F" w:rsidRDefault="00A033E7" w:rsidP="00A033E7">
      <w:pPr>
        <w:contextualSpacing/>
        <w:jc w:val="center"/>
        <w:rPr>
          <w:b/>
          <w:sz w:val="18"/>
          <w:szCs w:val="18"/>
        </w:rPr>
      </w:pPr>
      <w:r w:rsidRPr="002C6F4F">
        <w:rPr>
          <w:b/>
          <w:sz w:val="18"/>
          <w:szCs w:val="18"/>
        </w:rPr>
        <w:t>с.</w:t>
      </w:r>
      <w:r>
        <w:rPr>
          <w:b/>
          <w:sz w:val="18"/>
          <w:szCs w:val="18"/>
        </w:rPr>
        <w:t xml:space="preserve"> </w:t>
      </w:r>
      <w:r w:rsidRPr="002C6F4F">
        <w:rPr>
          <w:b/>
          <w:sz w:val="18"/>
          <w:szCs w:val="18"/>
        </w:rPr>
        <w:t>Павловск</w:t>
      </w:r>
    </w:p>
    <w:p w:rsidR="00A033E7" w:rsidRDefault="00A033E7" w:rsidP="00A033E7">
      <w:pPr>
        <w:contextualSpacing/>
        <w:jc w:val="center"/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>Об утверждении программы профи</w:t>
      </w:r>
      <w:r>
        <w:rPr>
          <w:rFonts w:ascii="Times New Roman" w:hAnsi="Times New Roman" w:cs="Times New Roman"/>
          <w:szCs w:val="28"/>
        </w:rPr>
        <w:softHyphen/>
      </w:r>
      <w:r w:rsidRPr="00000438">
        <w:rPr>
          <w:rFonts w:ascii="Times New Roman" w:hAnsi="Times New Roman" w:cs="Times New Roman"/>
          <w:szCs w:val="28"/>
        </w:rPr>
        <w:t>лактики рисков причинения вреда (ущерба) охраняемым законом цен</w:t>
      </w:r>
      <w:r>
        <w:rPr>
          <w:rFonts w:ascii="Times New Roman" w:hAnsi="Times New Roman" w:cs="Times New Roman"/>
          <w:szCs w:val="28"/>
        </w:rPr>
        <w:softHyphen/>
      </w:r>
      <w:r w:rsidRPr="00000438">
        <w:rPr>
          <w:rFonts w:ascii="Times New Roman" w:hAnsi="Times New Roman" w:cs="Times New Roman"/>
          <w:szCs w:val="28"/>
        </w:rPr>
        <w:t xml:space="preserve">ностям по муниципальному </w:t>
      </w:r>
      <w:r>
        <w:rPr>
          <w:rFonts w:ascii="Times New Roman" w:hAnsi="Times New Roman" w:cs="Times New Roman"/>
          <w:szCs w:val="28"/>
        </w:rPr>
        <w:t>жилищ</w:t>
      </w:r>
      <w:r>
        <w:rPr>
          <w:rFonts w:ascii="Times New Roman" w:hAnsi="Times New Roman" w:cs="Times New Roman"/>
          <w:szCs w:val="28"/>
        </w:rPr>
        <w:softHyphen/>
        <w:t xml:space="preserve">ному </w:t>
      </w:r>
      <w:r w:rsidRPr="00000438">
        <w:rPr>
          <w:rFonts w:ascii="Times New Roman" w:hAnsi="Times New Roman" w:cs="Times New Roman"/>
          <w:szCs w:val="28"/>
        </w:rPr>
        <w:t>контролю на 202</w:t>
      </w:r>
      <w:r w:rsidR="00DA3411">
        <w:rPr>
          <w:rFonts w:ascii="Times New Roman" w:hAnsi="Times New Roman" w:cs="Times New Roman"/>
          <w:szCs w:val="28"/>
        </w:rPr>
        <w:t>4</w:t>
      </w:r>
      <w:r w:rsidRPr="00000438">
        <w:rPr>
          <w:rFonts w:ascii="Times New Roman" w:hAnsi="Times New Roman" w:cs="Times New Roman"/>
          <w:szCs w:val="28"/>
        </w:rPr>
        <w:t xml:space="preserve"> год</w:t>
      </w:r>
    </w:p>
    <w:p w:rsidR="00A033E7" w:rsidRPr="00000438" w:rsidRDefault="00A033E7" w:rsidP="00A033E7">
      <w:pPr>
        <w:jc w:val="both"/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jc w:val="both"/>
        <w:rPr>
          <w:rFonts w:ascii="Times New Roman" w:hAnsi="Times New Roman" w:cs="Times New Roman"/>
          <w:szCs w:val="28"/>
        </w:rPr>
      </w:pPr>
    </w:p>
    <w:p w:rsidR="00A033E7" w:rsidRPr="00000438" w:rsidRDefault="00A033E7" w:rsidP="00A03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ab/>
      </w:r>
      <w:proofErr w:type="gramStart"/>
      <w:r w:rsidRPr="00000438">
        <w:rPr>
          <w:rFonts w:ascii="Times New Roman" w:hAnsi="Times New Roman" w:cs="Times New Roman"/>
          <w:szCs w:val="28"/>
        </w:rPr>
        <w:t>В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 (далее - Федеральный закон №248-ФЗ)</w:t>
      </w:r>
      <w:r>
        <w:rPr>
          <w:rFonts w:ascii="Times New Roman" w:hAnsi="Times New Roman" w:cs="Times New Roman"/>
          <w:szCs w:val="28"/>
        </w:rPr>
        <w:t xml:space="preserve">, </w:t>
      </w:r>
      <w:r w:rsidRPr="00A72743">
        <w:rPr>
          <w:rFonts w:ascii="Times New Roman" w:hAnsi="Times New Roman" w:cs="Times New Roman"/>
          <w:szCs w:val="28"/>
        </w:rPr>
        <w:t>Постановлением Правит</w:t>
      </w:r>
      <w:r w:rsidR="0030192B">
        <w:rPr>
          <w:rFonts w:ascii="Times New Roman" w:hAnsi="Times New Roman" w:cs="Times New Roman"/>
          <w:szCs w:val="28"/>
        </w:rPr>
        <w:t>ельства РФ от 25.06.2021 № 990 «</w:t>
      </w:r>
      <w:r w:rsidRPr="00A72743">
        <w:rPr>
          <w:rFonts w:ascii="Times New Roman" w:hAnsi="Times New Roman" w:cs="Times New Roman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A72743">
        <w:rPr>
          <w:rFonts w:ascii="Times New Roman" w:hAnsi="Times New Roman" w:cs="Times New Roman"/>
          <w:szCs w:val="28"/>
        </w:rPr>
        <w:t xml:space="preserve"> вреда (ущерба) охраняемым законом ценностям</w:t>
      </w:r>
      <w:r w:rsidR="0030192B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0438">
        <w:rPr>
          <w:rFonts w:ascii="Times New Roman" w:hAnsi="Times New Roman" w:cs="Times New Roman"/>
          <w:spacing w:val="40"/>
          <w:szCs w:val="28"/>
        </w:rPr>
        <w:t>постановляю</w:t>
      </w:r>
      <w:r w:rsidRPr="00000438">
        <w:rPr>
          <w:rFonts w:ascii="Times New Roman" w:hAnsi="Times New Roman" w:cs="Times New Roman"/>
          <w:szCs w:val="28"/>
        </w:rPr>
        <w:t>:</w:t>
      </w:r>
    </w:p>
    <w:p w:rsidR="00A033E7" w:rsidRPr="00000438" w:rsidRDefault="00A033E7" w:rsidP="00A033E7">
      <w:pPr>
        <w:tabs>
          <w:tab w:val="left" w:pos="4536"/>
        </w:tabs>
        <w:ind w:right="-1"/>
        <w:jc w:val="both"/>
        <w:rPr>
          <w:rFonts w:ascii="Times New Roman" w:hAnsi="Times New Roman" w:cs="Times New Roman"/>
          <w:szCs w:val="28"/>
        </w:rPr>
      </w:pPr>
      <w:r w:rsidRPr="00000438">
        <w:rPr>
          <w:rFonts w:ascii="Times New Roman" w:hAnsi="Times New Roman" w:cs="Times New Roman"/>
          <w:szCs w:val="28"/>
        </w:rPr>
        <w:t xml:space="preserve">           1. </w:t>
      </w:r>
      <w:r w:rsidR="0079509C">
        <w:rPr>
          <w:rFonts w:ascii="Times New Roman" w:hAnsi="Times New Roman" w:cs="Times New Roman"/>
          <w:szCs w:val="28"/>
        </w:rPr>
        <w:t xml:space="preserve"> </w:t>
      </w:r>
      <w:r w:rsidRPr="00000438">
        <w:rPr>
          <w:rFonts w:ascii="Times New Roman" w:hAnsi="Times New Roman" w:cs="Times New Roman"/>
          <w:szCs w:val="28"/>
        </w:rPr>
        <w:t>Утвердить прилагаемую программу профилактики рисков причинения вреда (ущерба) охраняемым законом ценностям по муниципальному</w:t>
      </w:r>
      <w:r>
        <w:rPr>
          <w:rFonts w:ascii="Times New Roman" w:hAnsi="Times New Roman" w:cs="Times New Roman"/>
          <w:szCs w:val="28"/>
        </w:rPr>
        <w:t xml:space="preserve"> жилищному</w:t>
      </w:r>
      <w:r w:rsidRPr="00000438">
        <w:rPr>
          <w:rFonts w:ascii="Times New Roman" w:hAnsi="Times New Roman" w:cs="Times New Roman"/>
          <w:szCs w:val="28"/>
        </w:rPr>
        <w:t xml:space="preserve"> контролю на 202</w:t>
      </w:r>
      <w:r w:rsidR="00DA3411">
        <w:rPr>
          <w:rFonts w:ascii="Times New Roman" w:hAnsi="Times New Roman" w:cs="Times New Roman"/>
          <w:szCs w:val="28"/>
        </w:rPr>
        <w:t>4</w:t>
      </w:r>
      <w:r w:rsidRPr="00000438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.</w:t>
      </w:r>
    </w:p>
    <w:p w:rsidR="00A033E7" w:rsidRPr="00000438" w:rsidRDefault="0030192B" w:rsidP="0030192B">
      <w:pPr>
        <w:tabs>
          <w:tab w:val="left" w:pos="1418"/>
        </w:tabs>
        <w:ind w:left="14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proofErr w:type="gramStart"/>
      <w:r w:rsidR="00A033E7" w:rsidRPr="00000438">
        <w:rPr>
          <w:rFonts w:ascii="Times New Roman" w:hAnsi="Times New Roman" w:cs="Times New Roman"/>
          <w:szCs w:val="28"/>
        </w:rPr>
        <w:t>Разместить</w:t>
      </w:r>
      <w:proofErr w:type="gramEnd"/>
      <w:r w:rsidR="00A033E7" w:rsidRPr="00000438">
        <w:rPr>
          <w:rFonts w:ascii="Times New Roman" w:hAnsi="Times New Roman" w:cs="Times New Roman"/>
          <w:szCs w:val="28"/>
        </w:rPr>
        <w:t xml:space="preserve"> данное постановление на официальном сайте Администрации района в информационно-телекоммуникационной сети «Интернет».</w:t>
      </w:r>
    </w:p>
    <w:p w:rsidR="00A033E7" w:rsidRPr="00000438" w:rsidRDefault="00A033E7" w:rsidP="0030192B">
      <w:pPr>
        <w:pStyle w:val="af"/>
        <w:spacing w:line="240" w:lineRule="auto"/>
        <w:ind w:left="0" w:right="-1" w:firstLine="851"/>
        <w:jc w:val="both"/>
        <w:rPr>
          <w:rFonts w:ascii="Times New Roman" w:hAnsi="Times New Roman"/>
          <w:szCs w:val="28"/>
        </w:rPr>
      </w:pPr>
      <w:r w:rsidRPr="00F73C7A">
        <w:rPr>
          <w:rFonts w:ascii="Times New Roman" w:hAnsi="Times New Roman"/>
          <w:sz w:val="28"/>
          <w:szCs w:val="28"/>
        </w:rPr>
        <w:t>3.</w:t>
      </w:r>
      <w:r w:rsidRPr="00000438">
        <w:rPr>
          <w:rFonts w:ascii="Times New Roman" w:hAnsi="Times New Roman"/>
          <w:szCs w:val="28"/>
        </w:rPr>
        <w:t xml:space="preserve"> </w:t>
      </w:r>
      <w:r w:rsidR="0030192B">
        <w:rPr>
          <w:rFonts w:ascii="Times New Roman" w:hAnsi="Times New Roman"/>
          <w:szCs w:val="28"/>
        </w:rPr>
        <w:t xml:space="preserve">   </w:t>
      </w:r>
      <w:proofErr w:type="gramStart"/>
      <w:r w:rsidR="00F73C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3C7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района, председателя комитета по финансам, налоговой и кредитной политике </w:t>
      </w:r>
      <w:proofErr w:type="spellStart"/>
      <w:r w:rsidR="00F73C7A">
        <w:rPr>
          <w:rFonts w:ascii="Times New Roman" w:hAnsi="Times New Roman"/>
          <w:sz w:val="28"/>
          <w:szCs w:val="28"/>
        </w:rPr>
        <w:t>Юдакова</w:t>
      </w:r>
      <w:proofErr w:type="spellEnd"/>
      <w:r w:rsidR="00F73C7A">
        <w:rPr>
          <w:rFonts w:ascii="Times New Roman" w:hAnsi="Times New Roman"/>
          <w:sz w:val="28"/>
          <w:szCs w:val="28"/>
        </w:rPr>
        <w:t xml:space="preserve"> В.В.</w:t>
      </w:r>
    </w:p>
    <w:p w:rsidR="00A033E7" w:rsidRPr="00000438" w:rsidRDefault="00A033E7" w:rsidP="00A033E7">
      <w:pPr>
        <w:tabs>
          <w:tab w:val="left" w:pos="5670"/>
        </w:tabs>
        <w:rPr>
          <w:rFonts w:ascii="Times New Roman" w:hAnsi="Times New Roman" w:cs="Times New Roman"/>
          <w:szCs w:val="28"/>
        </w:rPr>
      </w:pPr>
    </w:p>
    <w:p w:rsidR="00A033E7" w:rsidRDefault="00A033E7" w:rsidP="00A033E7">
      <w:pPr>
        <w:tabs>
          <w:tab w:val="left" w:pos="5670"/>
        </w:tabs>
        <w:rPr>
          <w:rFonts w:ascii="Times New Roman" w:hAnsi="Times New Roman" w:cs="Times New Roman"/>
          <w:szCs w:val="28"/>
        </w:rPr>
      </w:pPr>
    </w:p>
    <w:p w:rsidR="0030192B" w:rsidRPr="00000438" w:rsidRDefault="0030192B" w:rsidP="00A033E7">
      <w:pPr>
        <w:tabs>
          <w:tab w:val="left" w:pos="5670"/>
        </w:tabs>
        <w:rPr>
          <w:rFonts w:ascii="Times New Roman" w:hAnsi="Times New Roman" w:cs="Times New Roman"/>
          <w:szCs w:val="28"/>
        </w:rPr>
      </w:pPr>
    </w:p>
    <w:p w:rsidR="00A033E7" w:rsidRPr="00000438" w:rsidRDefault="00DA3411" w:rsidP="00A033E7">
      <w:pPr>
        <w:pStyle w:val="a3"/>
        <w:tabs>
          <w:tab w:val="right" w:pos="9639"/>
        </w:tabs>
        <w:jc w:val="left"/>
      </w:pPr>
      <w:r>
        <w:t>Г</w:t>
      </w:r>
      <w:r w:rsidR="00A033E7" w:rsidRPr="00000438">
        <w:t>л</w:t>
      </w:r>
      <w:r>
        <w:t>ава района</w:t>
      </w:r>
      <w:r>
        <w:tab/>
        <w:t>О.И. Бронза</w:t>
      </w: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</w:p>
    <w:p w:rsidR="00A033E7" w:rsidRPr="00000438" w:rsidRDefault="00A033E7" w:rsidP="00A033E7">
      <w:pPr>
        <w:pStyle w:val="a3"/>
        <w:tabs>
          <w:tab w:val="right" w:pos="9639"/>
        </w:tabs>
        <w:jc w:val="left"/>
      </w:pPr>
    </w:p>
    <w:p w:rsidR="00A033E7" w:rsidRPr="00000438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rPr>
          <w:rFonts w:ascii="Times New Roman" w:hAnsi="Times New Roman" w:cs="Times New Roman"/>
          <w:b/>
          <w:bCs w:val="0"/>
          <w:szCs w:val="28"/>
        </w:rPr>
      </w:pPr>
    </w:p>
    <w:p w:rsidR="00A033E7" w:rsidRDefault="00A033E7" w:rsidP="00A033E7">
      <w:pPr>
        <w:pStyle w:val="ad"/>
        <w:ind w:firstLine="0"/>
        <w:jc w:val="left"/>
        <w:rPr>
          <w:rFonts w:ascii="Times New Roman" w:hAnsi="Times New Roman"/>
          <w:sz w:val="28"/>
          <w:szCs w:val="28"/>
        </w:rPr>
      </w:pPr>
      <w:r w:rsidRPr="007F3591">
        <w:rPr>
          <w:rFonts w:ascii="Times New Roman" w:hAnsi="Times New Roman"/>
          <w:snapToGrid/>
          <w:sz w:val="28"/>
          <w:szCs w:val="28"/>
        </w:rPr>
        <w:br w:type="page"/>
      </w:r>
    </w:p>
    <w:p w:rsidR="003B62A6" w:rsidRDefault="008362C6" w:rsidP="008362C6">
      <w:pPr>
        <w:pStyle w:val="ad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362C6" w:rsidRDefault="008362C6" w:rsidP="008362C6">
      <w:pPr>
        <w:pStyle w:val="ad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362C6" w:rsidRDefault="008362C6" w:rsidP="008362C6">
      <w:pPr>
        <w:pStyle w:val="ad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:rsidR="008362C6" w:rsidRPr="008362C6" w:rsidRDefault="008362C6" w:rsidP="008362C6">
      <w:pPr>
        <w:ind w:left="5387"/>
        <w:jc w:val="both"/>
        <w:rPr>
          <w:rFonts w:ascii="Times New Roman" w:hAnsi="Times New Roman" w:cs="Times New Roman"/>
          <w:szCs w:val="28"/>
        </w:rPr>
      </w:pPr>
      <w:r w:rsidRPr="008362C6">
        <w:rPr>
          <w:rFonts w:ascii="Times New Roman" w:hAnsi="Times New Roman" w:cs="Times New Roman"/>
          <w:szCs w:val="28"/>
        </w:rPr>
        <w:t>от «   » _______ 202</w:t>
      </w:r>
      <w:r w:rsidR="00DA3411">
        <w:rPr>
          <w:rFonts w:ascii="Times New Roman" w:hAnsi="Times New Roman" w:cs="Times New Roman"/>
          <w:szCs w:val="28"/>
        </w:rPr>
        <w:t>3</w:t>
      </w:r>
      <w:r w:rsidRPr="008362C6">
        <w:rPr>
          <w:rFonts w:ascii="Times New Roman" w:hAnsi="Times New Roman" w:cs="Times New Roman"/>
          <w:szCs w:val="28"/>
        </w:rPr>
        <w:t xml:space="preserve"> г. № ____</w:t>
      </w:r>
    </w:p>
    <w:p w:rsidR="008362C6" w:rsidRPr="00251184" w:rsidRDefault="008362C6" w:rsidP="008362C6">
      <w:pPr>
        <w:jc w:val="both"/>
        <w:rPr>
          <w:rFonts w:ascii="Times New Roman" w:hAnsi="Times New Roman" w:cs="Times New Roman"/>
          <w:sz w:val="24"/>
        </w:rPr>
      </w:pPr>
    </w:p>
    <w:p w:rsidR="008362C6" w:rsidRDefault="008362C6" w:rsidP="008362C6">
      <w:pPr>
        <w:pStyle w:val="ad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D474D" w:rsidRDefault="00C05DB6" w:rsidP="00AD474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 w:val="0"/>
          <w:szCs w:val="28"/>
        </w:rPr>
      </w:pPr>
      <w:r w:rsidRPr="00C05DB6">
        <w:rPr>
          <w:rFonts w:ascii="Times New Roman" w:hAnsi="Times New Roman"/>
          <w:b/>
          <w:bCs w:val="0"/>
          <w:szCs w:val="28"/>
        </w:rPr>
        <w:t>Программа</w:t>
      </w:r>
      <w:r>
        <w:rPr>
          <w:rFonts w:ascii="Times New Roman" w:hAnsi="Times New Roman"/>
          <w:b/>
          <w:bCs w:val="0"/>
          <w:szCs w:val="28"/>
        </w:rPr>
        <w:t xml:space="preserve"> </w:t>
      </w:r>
      <w:r w:rsidRPr="00C05DB6">
        <w:rPr>
          <w:rFonts w:ascii="Times New Roman" w:hAnsi="Times New Roman"/>
          <w:b/>
          <w:bCs w:val="0"/>
          <w:szCs w:val="28"/>
        </w:rPr>
        <w:t xml:space="preserve">профилактики 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рисков причинения вреда (ущерба) охраняемым законом ценностям </w:t>
      </w:r>
      <w:r w:rsidR="00A6651E">
        <w:rPr>
          <w:rFonts w:ascii="Times New Roman" w:hAnsi="Times New Roman"/>
          <w:b/>
          <w:bCs w:val="0"/>
          <w:szCs w:val="28"/>
        </w:rPr>
        <w:t>при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</w:t>
      </w:r>
      <w:r w:rsidR="00A6651E">
        <w:rPr>
          <w:rFonts w:ascii="Times New Roman" w:hAnsi="Times New Roman"/>
          <w:b/>
          <w:bCs w:val="0"/>
          <w:szCs w:val="28"/>
        </w:rPr>
        <w:t xml:space="preserve">осуществлении </w:t>
      </w:r>
      <w:r w:rsidR="00AD474D" w:rsidRPr="00AD474D">
        <w:rPr>
          <w:rFonts w:ascii="Times New Roman" w:hAnsi="Times New Roman"/>
          <w:b/>
          <w:bCs w:val="0"/>
          <w:szCs w:val="28"/>
        </w:rPr>
        <w:t>муниципально</w:t>
      </w:r>
      <w:r w:rsidR="00A6651E">
        <w:rPr>
          <w:rFonts w:ascii="Times New Roman" w:hAnsi="Times New Roman"/>
          <w:b/>
          <w:bCs w:val="0"/>
          <w:szCs w:val="28"/>
        </w:rPr>
        <w:t>го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</w:t>
      </w:r>
      <w:r w:rsidR="00F332D3">
        <w:rPr>
          <w:rFonts w:ascii="Times New Roman" w:hAnsi="Times New Roman"/>
          <w:b/>
          <w:bCs w:val="0"/>
          <w:szCs w:val="28"/>
        </w:rPr>
        <w:t>жилищного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контрол</w:t>
      </w:r>
      <w:r w:rsidR="00A6651E">
        <w:rPr>
          <w:rFonts w:ascii="Times New Roman" w:hAnsi="Times New Roman"/>
          <w:b/>
          <w:bCs w:val="0"/>
          <w:szCs w:val="28"/>
        </w:rPr>
        <w:t xml:space="preserve">я 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на территории муниципального образования </w:t>
      </w:r>
      <w:r w:rsidR="00000438">
        <w:rPr>
          <w:rFonts w:ascii="Times New Roman" w:hAnsi="Times New Roman"/>
          <w:b/>
          <w:bCs w:val="0"/>
          <w:szCs w:val="28"/>
        </w:rPr>
        <w:t>Павловский район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</w:t>
      </w:r>
      <w:r w:rsidR="00A6651E">
        <w:rPr>
          <w:rFonts w:ascii="Times New Roman" w:hAnsi="Times New Roman"/>
          <w:b/>
          <w:bCs w:val="0"/>
          <w:szCs w:val="28"/>
        </w:rPr>
        <w:t xml:space="preserve">на </w:t>
      </w:r>
      <w:r w:rsidR="00AD474D" w:rsidRPr="00AD474D">
        <w:rPr>
          <w:rFonts w:ascii="Times New Roman" w:hAnsi="Times New Roman"/>
          <w:b/>
          <w:bCs w:val="0"/>
          <w:szCs w:val="28"/>
        </w:rPr>
        <w:t>202</w:t>
      </w:r>
      <w:r w:rsidR="00DA3411">
        <w:rPr>
          <w:rFonts w:ascii="Times New Roman" w:hAnsi="Times New Roman"/>
          <w:b/>
          <w:bCs w:val="0"/>
          <w:szCs w:val="28"/>
        </w:rPr>
        <w:t>4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год.</w:t>
      </w:r>
    </w:p>
    <w:p w:rsidR="00A6651E" w:rsidRDefault="00A6651E" w:rsidP="00AD474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 w:val="0"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szCs w:val="28"/>
        </w:rPr>
        <w:t xml:space="preserve">текущего состояния осуществления муниципального </w:t>
      </w:r>
      <w:r w:rsidR="00D062DD">
        <w:rPr>
          <w:rFonts w:ascii="Times New Roman" w:hAnsi="Times New Roman" w:cs="Times New Roman"/>
          <w:b/>
          <w:szCs w:val="28"/>
        </w:rPr>
        <w:t>жилищного</w:t>
      </w:r>
      <w:r>
        <w:rPr>
          <w:rFonts w:ascii="Times New Roman" w:hAnsi="Times New Roman" w:cs="Times New Roman"/>
          <w:b/>
          <w:szCs w:val="28"/>
        </w:rPr>
        <w:t xml:space="preserve">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A6651E" w:rsidRDefault="00A6651E" w:rsidP="000A6B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802A67">
        <w:rPr>
          <w:rFonts w:ascii="Times New Roman" w:hAnsi="Times New Roman" w:cs="Times New Roman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Cs w:val="28"/>
        </w:rPr>
        <w:t xml:space="preserve"> </w:t>
      </w:r>
      <w:r w:rsidRPr="00A6651E">
        <w:rPr>
          <w:rFonts w:ascii="Times New Roman" w:hAnsi="Times New Roman" w:cs="Times New Roman"/>
          <w:color w:val="000000"/>
          <w:szCs w:val="28"/>
        </w:rPr>
        <w:t>статьей 44</w:t>
      </w:r>
      <w:r w:rsidRPr="00802A67">
        <w:rPr>
          <w:rFonts w:ascii="Times New Roman" w:hAnsi="Times New Roman" w:cs="Times New Roman"/>
          <w:szCs w:val="28"/>
        </w:rPr>
        <w:t xml:space="preserve"> Федерального закона от </w:t>
      </w:r>
      <w:r w:rsidR="00246E2B">
        <w:rPr>
          <w:rFonts w:ascii="Times New Roman" w:hAnsi="Times New Roman" w:cs="Times New Roman"/>
          <w:szCs w:val="28"/>
        </w:rPr>
        <w:t>31 июля 2020</w:t>
      </w:r>
      <w:r>
        <w:rPr>
          <w:rFonts w:ascii="Times New Roman" w:hAnsi="Times New Roman" w:cs="Times New Roman"/>
          <w:szCs w:val="28"/>
        </w:rPr>
        <w:t xml:space="preserve"> г. №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248</w:t>
      </w:r>
      <w:r w:rsidRPr="00802A67">
        <w:rPr>
          <w:rFonts w:ascii="Times New Roman" w:hAnsi="Times New Roman" w:cs="Times New Roman"/>
          <w:szCs w:val="28"/>
        </w:rPr>
        <w:t xml:space="preserve">-ФЗ </w:t>
      </w:r>
      <w:r>
        <w:rPr>
          <w:rFonts w:ascii="Times New Roman" w:hAnsi="Times New Roman" w:cs="Times New Roman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A6651E">
        <w:rPr>
          <w:rFonts w:ascii="Times New Roman" w:hAnsi="Times New Roman" w:cs="Times New Roman"/>
          <w:color w:val="000000"/>
          <w:szCs w:val="28"/>
        </w:rPr>
        <w:t>постановлением</w:t>
      </w:r>
      <w:r w:rsidRPr="00802A67">
        <w:rPr>
          <w:rFonts w:ascii="Times New Roman" w:hAnsi="Times New Roman" w:cs="Times New Roman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Cs w:val="28"/>
        </w:rPr>
        <w:t>25 июня 2021г.</w:t>
      </w:r>
      <w:r w:rsidRPr="00802A67">
        <w:rPr>
          <w:rFonts w:ascii="Times New Roman" w:hAnsi="Times New Roman" w:cs="Times New Roman"/>
          <w:szCs w:val="28"/>
        </w:rPr>
        <w:t xml:space="preserve"> </w:t>
      </w:r>
      <w:r w:rsidR="00BE66A8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>№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990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 </w:t>
      </w:r>
      <w:r w:rsidRPr="00802A67">
        <w:rPr>
          <w:rFonts w:ascii="Times New Roman" w:hAnsi="Times New Roman" w:cs="Times New Roman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Cs w:val="28"/>
        </w:rPr>
        <w:t>рисков</w:t>
      </w:r>
      <w:proofErr w:type="gramEnd"/>
      <w:r w:rsidRPr="00150DDA">
        <w:rPr>
          <w:rFonts w:ascii="Times New Roman" w:hAnsi="Times New Roman" w:cs="Times New Roman"/>
          <w:szCs w:val="28"/>
        </w:rPr>
        <w:t xml:space="preserve"> причинения вреда (ущерба) охраняемым законом ценностям </w:t>
      </w:r>
      <w:r>
        <w:rPr>
          <w:rFonts w:ascii="Times New Roman" w:hAnsi="Times New Roman" w:cs="Times New Roman"/>
          <w:szCs w:val="28"/>
        </w:rPr>
        <w:t xml:space="preserve">при осуществлении муниципального </w:t>
      </w:r>
      <w:r w:rsidR="00F332D3">
        <w:rPr>
          <w:rFonts w:ascii="Times New Roman" w:hAnsi="Times New Roman" w:cs="Times New Roman"/>
          <w:szCs w:val="28"/>
        </w:rPr>
        <w:t>жилищного</w:t>
      </w:r>
      <w:r>
        <w:rPr>
          <w:rFonts w:ascii="Times New Roman" w:hAnsi="Times New Roman" w:cs="Times New Roman"/>
          <w:szCs w:val="28"/>
        </w:rPr>
        <w:t xml:space="preserve"> контроля</w:t>
      </w:r>
      <w:r w:rsidR="00875E25">
        <w:rPr>
          <w:rFonts w:ascii="Times New Roman" w:hAnsi="Times New Roman" w:cs="Times New Roman"/>
          <w:szCs w:val="28"/>
        </w:rPr>
        <w:t xml:space="preserve"> </w:t>
      </w:r>
      <w:r w:rsidR="00875E25">
        <w:rPr>
          <w:rFonts w:ascii="Times New Roman" w:hAnsi="Times New Roman" w:cs="Times New Roman"/>
          <w:bCs w:val="0"/>
          <w:szCs w:val="28"/>
        </w:rPr>
        <w:t xml:space="preserve">на территории муниципального образования </w:t>
      </w:r>
      <w:r w:rsidR="00D062DD">
        <w:rPr>
          <w:rFonts w:ascii="Times New Roman" w:hAnsi="Times New Roman" w:cs="Times New Roman"/>
          <w:bCs w:val="0"/>
          <w:szCs w:val="28"/>
        </w:rPr>
        <w:t>Павловский район</w:t>
      </w:r>
      <w:r w:rsidR="00875E25">
        <w:rPr>
          <w:rFonts w:ascii="Times New Roman" w:hAnsi="Times New Roman" w:cs="Times New Roman"/>
          <w:bCs w:val="0"/>
          <w:szCs w:val="28"/>
        </w:rPr>
        <w:t xml:space="preserve"> на 202</w:t>
      </w:r>
      <w:r w:rsidR="00DA3411">
        <w:rPr>
          <w:rFonts w:ascii="Times New Roman" w:hAnsi="Times New Roman" w:cs="Times New Roman"/>
          <w:bCs w:val="0"/>
          <w:szCs w:val="28"/>
        </w:rPr>
        <w:t>4</w:t>
      </w:r>
      <w:r w:rsidR="00875E25">
        <w:rPr>
          <w:rFonts w:ascii="Times New Roman" w:hAnsi="Times New Roman" w:cs="Times New Roman"/>
          <w:bCs w:val="0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.</w:t>
      </w:r>
    </w:p>
    <w:p w:rsidR="000A6B5B" w:rsidRDefault="000A6B5B" w:rsidP="000A6B5B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D062DD">
        <w:rPr>
          <w:rFonts w:ascii="Times New Roman" w:hAnsi="Times New Roman" w:cs="Times New Roman"/>
          <w:szCs w:val="28"/>
        </w:rPr>
        <w:t>Павловский район</w:t>
      </w:r>
      <w:r>
        <w:rPr>
          <w:rFonts w:ascii="Times New Roman" w:hAnsi="Times New Roman" w:cs="Times New Roman"/>
          <w:szCs w:val="28"/>
        </w:rPr>
        <w:t xml:space="preserve">, Положением </w:t>
      </w:r>
      <w:r w:rsidR="006C5489" w:rsidRPr="006C5489">
        <w:rPr>
          <w:rFonts w:ascii="Times New Roman" w:hAnsi="Times New Roman" w:cs="Times New Roman"/>
          <w:szCs w:val="28"/>
        </w:rPr>
        <w:t xml:space="preserve">о муниципальном </w:t>
      </w:r>
      <w:r w:rsidR="00F332D3">
        <w:rPr>
          <w:rFonts w:ascii="Times New Roman" w:hAnsi="Times New Roman" w:cs="Times New Roman"/>
          <w:szCs w:val="28"/>
        </w:rPr>
        <w:t>жилищном</w:t>
      </w:r>
      <w:r w:rsidR="006C5489" w:rsidRPr="006C5489">
        <w:rPr>
          <w:rFonts w:ascii="Times New Roman" w:hAnsi="Times New Roman" w:cs="Times New Roman"/>
          <w:szCs w:val="28"/>
        </w:rPr>
        <w:t xml:space="preserve"> контроле на территории муниципального образования</w:t>
      </w:r>
      <w:r>
        <w:rPr>
          <w:rFonts w:ascii="Times New Roman" w:hAnsi="Times New Roman" w:cs="Times New Roman"/>
          <w:szCs w:val="28"/>
        </w:rPr>
        <w:t xml:space="preserve">, утвержденным решением </w:t>
      </w:r>
      <w:r w:rsidR="00D062DD">
        <w:rPr>
          <w:rFonts w:ascii="Times New Roman" w:hAnsi="Times New Roman"/>
          <w:szCs w:val="28"/>
        </w:rPr>
        <w:t>собрания Депутатов Павловского района Алтайского края</w:t>
      </w:r>
      <w:r w:rsidR="00C03428" w:rsidRPr="00E62A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от </w:t>
      </w:r>
      <w:r w:rsidR="00D062DD">
        <w:rPr>
          <w:rFonts w:ascii="Times New Roman" w:hAnsi="Times New Roman" w:cs="Times New Roman"/>
          <w:szCs w:val="28"/>
        </w:rPr>
        <w:t>29.10.</w:t>
      </w:r>
      <w:r>
        <w:rPr>
          <w:rFonts w:ascii="Times New Roman" w:hAnsi="Times New Roman" w:cs="Times New Roman"/>
          <w:szCs w:val="28"/>
        </w:rPr>
        <w:t>20</w:t>
      </w:r>
      <w:r w:rsidR="00C03428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г. №</w:t>
      </w:r>
      <w:r w:rsidR="00D062DD">
        <w:rPr>
          <w:rFonts w:ascii="Times New Roman" w:hAnsi="Times New Roman" w:cs="Times New Roman"/>
          <w:szCs w:val="28"/>
        </w:rPr>
        <w:t>75</w:t>
      </w:r>
      <w:r w:rsidR="00376208">
        <w:rPr>
          <w:rFonts w:ascii="Times New Roman" w:hAnsi="Times New Roman" w:cs="Times New Roman"/>
          <w:szCs w:val="28"/>
        </w:rPr>
        <w:t>, комитет по строительству, газификации, архитектуре и ЖКХ</w:t>
      </w:r>
      <w:r w:rsidR="00970AC4">
        <w:rPr>
          <w:rFonts w:ascii="Times New Roman" w:hAnsi="Times New Roman" w:cs="Times New Roman"/>
          <w:szCs w:val="28"/>
        </w:rPr>
        <w:t xml:space="preserve"> </w:t>
      </w:r>
      <w:r w:rsidR="00376208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дминистраци</w:t>
      </w:r>
      <w:r w:rsidR="00970AC4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</w:t>
      </w:r>
      <w:r w:rsidR="00970AC4">
        <w:rPr>
          <w:rFonts w:ascii="Times New Roman" w:hAnsi="Times New Roman" w:cs="Times New Roman"/>
          <w:szCs w:val="28"/>
        </w:rPr>
        <w:t>Павловского района</w:t>
      </w:r>
      <w:r w:rsidR="00C0342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(далее - </w:t>
      </w:r>
      <w:r w:rsidR="00970AC4">
        <w:rPr>
          <w:rFonts w:ascii="Times New Roman" w:hAnsi="Times New Roman" w:cs="Times New Roman"/>
          <w:szCs w:val="28"/>
        </w:rPr>
        <w:t>комитет</w:t>
      </w:r>
      <w:r>
        <w:rPr>
          <w:rFonts w:ascii="Times New Roman" w:hAnsi="Times New Roman" w:cs="Times New Roman"/>
          <w:szCs w:val="28"/>
        </w:rPr>
        <w:t>) является уполномоченным</w:t>
      </w:r>
      <w:proofErr w:type="gramEnd"/>
      <w:r>
        <w:rPr>
          <w:rFonts w:ascii="Times New Roman" w:hAnsi="Times New Roman" w:cs="Times New Roman"/>
          <w:szCs w:val="28"/>
        </w:rPr>
        <w:t xml:space="preserve"> органом по осуществлению муниципального </w:t>
      </w:r>
      <w:r w:rsidR="00F332D3">
        <w:rPr>
          <w:rFonts w:ascii="Times New Roman" w:hAnsi="Times New Roman" w:cs="Times New Roman"/>
          <w:szCs w:val="28"/>
        </w:rPr>
        <w:t xml:space="preserve">жилищного </w:t>
      </w:r>
      <w:r>
        <w:rPr>
          <w:rFonts w:ascii="Times New Roman" w:hAnsi="Times New Roman" w:cs="Times New Roman"/>
          <w:szCs w:val="28"/>
        </w:rPr>
        <w:t>контроля.</w:t>
      </w:r>
    </w:p>
    <w:p w:rsidR="00B96750" w:rsidRPr="00B96750" w:rsidRDefault="00B96750" w:rsidP="00DA60E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B96750">
        <w:rPr>
          <w:rFonts w:ascii="Times New Roman" w:hAnsi="Times New Roman" w:cs="Times New Roman"/>
          <w:szCs w:val="28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</w:t>
      </w:r>
      <w:r w:rsidR="00623593">
        <w:rPr>
          <w:rFonts w:ascii="Times New Roman" w:hAnsi="Times New Roman" w:cs="Times New Roman"/>
          <w:szCs w:val="28"/>
        </w:rPr>
        <w:t xml:space="preserve">яется приоритетным по отношению </w:t>
      </w:r>
      <w:r w:rsidRPr="00B96750">
        <w:rPr>
          <w:rFonts w:ascii="Times New Roman" w:hAnsi="Times New Roman" w:cs="Times New Roman"/>
          <w:szCs w:val="28"/>
        </w:rPr>
        <w:t>к проведению контрольных мероприятий (далее также - проверка).</w:t>
      </w:r>
    </w:p>
    <w:p w:rsidR="00E14E7B" w:rsidRPr="00AB464E" w:rsidRDefault="000A6B5B" w:rsidP="00DA6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осуществлении муниципального </w:t>
      </w:r>
      <w:r w:rsidR="00B96750">
        <w:rPr>
          <w:rFonts w:ascii="Times New Roman" w:hAnsi="Times New Roman" w:cs="Times New Roman"/>
          <w:szCs w:val="28"/>
        </w:rPr>
        <w:t>жилищного</w:t>
      </w:r>
      <w:r>
        <w:rPr>
          <w:rFonts w:ascii="Times New Roman" w:hAnsi="Times New Roman" w:cs="Times New Roman"/>
          <w:szCs w:val="28"/>
        </w:rPr>
        <w:t xml:space="preserve"> контроля </w:t>
      </w:r>
      <w:r w:rsidR="00970AC4">
        <w:rPr>
          <w:rFonts w:ascii="Times New Roman" w:hAnsi="Times New Roman" w:cs="Times New Roman"/>
          <w:szCs w:val="28"/>
        </w:rPr>
        <w:t>комитет</w:t>
      </w:r>
      <w:r>
        <w:rPr>
          <w:rFonts w:ascii="Times New Roman" w:hAnsi="Times New Roman" w:cs="Times New Roman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соблюдением</w:t>
      </w:r>
      <w:r w:rsidR="0067067D">
        <w:rPr>
          <w:rFonts w:ascii="Times New Roman" w:hAnsi="Times New Roman" w:cs="Times New Roman"/>
          <w:szCs w:val="28"/>
        </w:rPr>
        <w:t xml:space="preserve"> юридическими лицами, индивидуальными предпринимателями и гражданами </w:t>
      </w:r>
      <w:r w:rsidR="00E14E7B">
        <w:rPr>
          <w:rFonts w:ascii="Times New Roman CYR" w:hAnsi="Times New Roman CYR" w:cs="Times New Roman CYR"/>
          <w:szCs w:val="28"/>
        </w:rPr>
        <w:t>обязательных требований в отношении муниципального жилищного фонда</w:t>
      </w:r>
      <w:r w:rsidR="00E14E7B" w:rsidRPr="00AB464E">
        <w:rPr>
          <w:rFonts w:ascii="Times New Roman CYR" w:hAnsi="Times New Roman CYR" w:cs="Times New Roman CYR"/>
          <w:szCs w:val="28"/>
        </w:rPr>
        <w:t>: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1) </w:t>
      </w:r>
      <w:r w:rsidR="00623593">
        <w:rPr>
          <w:rFonts w:ascii="Times New Roman CYR" w:hAnsi="Times New Roman CYR" w:cs="Times New Roman CYR"/>
          <w:szCs w:val="28"/>
        </w:rPr>
        <w:t xml:space="preserve">к использованию и сохранности </w:t>
      </w:r>
      <w:r w:rsidRPr="001E248F">
        <w:rPr>
          <w:rFonts w:ascii="Times New Roman CYR" w:hAnsi="Times New Roman CYR" w:cs="Times New Roman CYR"/>
          <w:szCs w:val="28"/>
        </w:rPr>
        <w:t>жилищного фонда, в том числе</w:t>
      </w:r>
      <w:r w:rsidR="00623593">
        <w:rPr>
          <w:rFonts w:ascii="Times New Roman CYR" w:hAnsi="Times New Roman CYR" w:cs="Times New Roman CYR"/>
          <w:szCs w:val="28"/>
        </w:rPr>
        <w:t xml:space="preserve"> </w:t>
      </w:r>
      <w:hyperlink r:id="rId6" w:anchor="dst100028" w:history="1">
        <w:r w:rsidRPr="001E248F">
          <w:rPr>
            <w:rFonts w:ascii="Times New Roman CYR" w:hAnsi="Times New Roman CYR" w:cs="Times New Roman CYR"/>
            <w:szCs w:val="28"/>
          </w:rPr>
          <w:t>требований</w:t>
        </w:r>
      </w:hyperlink>
      <w:r w:rsidR="00623593">
        <w:rPr>
          <w:rFonts w:ascii="Times New Roman CYR" w:hAnsi="Times New Roman CYR" w:cs="Times New Roman CYR"/>
          <w:szCs w:val="28"/>
        </w:rPr>
        <w:t xml:space="preserve"> </w:t>
      </w:r>
      <w:r w:rsidRPr="001E248F">
        <w:rPr>
          <w:rFonts w:ascii="Times New Roman CYR" w:hAnsi="Times New Roman CYR" w:cs="Times New Roman CYR"/>
          <w:szCs w:val="28"/>
        </w:rPr>
        <w:t xml:space="preserve">к жилым помещениям, их использованию и содержанию, </w:t>
      </w:r>
      <w:r w:rsidRPr="001E248F">
        <w:rPr>
          <w:rFonts w:ascii="Times New Roman CYR" w:hAnsi="Times New Roman CYR" w:cs="Times New Roman CYR"/>
          <w:szCs w:val="28"/>
        </w:rPr>
        <w:lastRenderedPageBreak/>
        <w:t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14E7B" w:rsidRPr="001E248F" w:rsidRDefault="00623593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0" w:name="dst1005"/>
      <w:bookmarkEnd w:id="0"/>
      <w:r>
        <w:rPr>
          <w:rFonts w:ascii="Times New Roman CYR" w:hAnsi="Times New Roman CYR" w:cs="Times New Roman CYR"/>
          <w:szCs w:val="28"/>
        </w:rPr>
        <w:t xml:space="preserve">2) к </w:t>
      </w:r>
      <w:r w:rsidR="00E14E7B" w:rsidRPr="001E248F">
        <w:rPr>
          <w:rFonts w:ascii="Times New Roman CYR" w:hAnsi="Times New Roman CYR" w:cs="Times New Roman CYR"/>
          <w:szCs w:val="28"/>
        </w:rPr>
        <w:t>формированию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E14E7B" w:rsidRPr="001E248F">
        <w:rPr>
          <w:rFonts w:ascii="Times New Roman CYR" w:hAnsi="Times New Roman CYR" w:cs="Times New Roman CYR"/>
          <w:szCs w:val="28"/>
        </w:rPr>
        <w:t>фондов капитального ремонта;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1" w:name="dst1006"/>
      <w:bookmarkEnd w:id="1"/>
      <w:r w:rsidRPr="001E248F">
        <w:rPr>
          <w:rFonts w:ascii="Times New Roman CYR" w:hAnsi="Times New Roman CYR" w:cs="Times New Roman CYR"/>
          <w:szCs w:val="28"/>
        </w:rPr>
        <w:t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2" w:name="dst1007"/>
      <w:bookmarkEnd w:id="2"/>
      <w:r w:rsidRPr="001E248F">
        <w:rPr>
          <w:rFonts w:ascii="Times New Roman CYR" w:hAnsi="Times New Roman CYR" w:cs="Times New Roman CYR"/>
          <w:szCs w:val="28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:rsidR="00E14E7B" w:rsidRPr="001E248F" w:rsidRDefault="00E14E7B" w:rsidP="00DA60E5">
      <w:pPr>
        <w:shd w:val="clear" w:color="auto" w:fill="FFFFFF"/>
        <w:spacing w:line="315" w:lineRule="atLeast"/>
        <w:ind w:firstLine="567"/>
        <w:jc w:val="both"/>
        <w:rPr>
          <w:rFonts w:ascii="Times New Roman CYR" w:hAnsi="Times New Roman CYR" w:cs="Times New Roman CYR"/>
          <w:szCs w:val="28"/>
        </w:rPr>
      </w:pPr>
      <w:bookmarkStart w:id="3" w:name="dst1008"/>
      <w:bookmarkEnd w:id="3"/>
      <w:r w:rsidRPr="001E248F">
        <w:rPr>
          <w:rFonts w:ascii="Times New Roman CYR" w:hAnsi="Times New Roman CYR" w:cs="Times New Roman CYR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4" w:name="dst1009"/>
      <w:bookmarkEnd w:id="4"/>
      <w:r w:rsidRPr="001E248F">
        <w:rPr>
          <w:rFonts w:ascii="Times New Roman CYR" w:hAnsi="Times New Roman CYR" w:cs="Times New Roman CYR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5" w:name="dst1010"/>
      <w:bookmarkEnd w:id="5"/>
      <w:r w:rsidRPr="001E248F">
        <w:rPr>
          <w:rFonts w:ascii="Times New Roman CYR" w:hAnsi="Times New Roman CYR" w:cs="Times New Roman CYR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6" w:name="dst1011"/>
      <w:bookmarkEnd w:id="6"/>
      <w:r w:rsidRPr="001E248F">
        <w:rPr>
          <w:rFonts w:ascii="Times New Roman CYR" w:hAnsi="Times New Roman CYR" w:cs="Times New Roman CYR"/>
          <w:szCs w:val="28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7" w:name="dst1012"/>
      <w:bookmarkEnd w:id="7"/>
      <w:r w:rsidRPr="001E248F">
        <w:rPr>
          <w:rFonts w:ascii="Times New Roman CYR" w:hAnsi="Times New Roman CYR" w:cs="Times New Roman CYR"/>
          <w:szCs w:val="28"/>
        </w:rPr>
        <w:t>9)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14E7B" w:rsidRPr="001E248F" w:rsidRDefault="00623593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8" w:name="dst1013"/>
      <w:bookmarkEnd w:id="8"/>
      <w:r>
        <w:rPr>
          <w:rFonts w:ascii="Times New Roman CYR" w:hAnsi="Times New Roman CYR" w:cs="Times New Roman CYR"/>
          <w:szCs w:val="28"/>
        </w:rPr>
        <w:t xml:space="preserve">10) </w:t>
      </w:r>
      <w:r w:rsidR="00E14E7B" w:rsidRPr="001E248F">
        <w:rPr>
          <w:rFonts w:ascii="Times New Roman CYR" w:hAnsi="Times New Roman CYR" w:cs="Times New Roman CYR"/>
          <w:szCs w:val="28"/>
        </w:rPr>
        <w:t>к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E14E7B" w:rsidRPr="001E248F">
        <w:rPr>
          <w:rFonts w:ascii="Times New Roman CYR" w:hAnsi="Times New Roman CYR" w:cs="Times New Roman CYR"/>
          <w:szCs w:val="28"/>
        </w:rPr>
        <w:t>обеспечению доступности для инвалидов помещений в многоквартирных домах;</w:t>
      </w:r>
    </w:p>
    <w:p w:rsidR="00E14E7B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9" w:name="dst1014"/>
      <w:bookmarkEnd w:id="9"/>
      <w:r w:rsidRPr="001E248F">
        <w:rPr>
          <w:rFonts w:ascii="Times New Roman CYR" w:hAnsi="Times New Roman CYR" w:cs="Times New Roman CYR"/>
          <w:szCs w:val="28"/>
        </w:rPr>
        <w:t xml:space="preserve">11) к предоставлению жилых помещений в наемных </w:t>
      </w:r>
      <w:r w:rsidR="00DA60E5">
        <w:rPr>
          <w:rFonts w:ascii="Times New Roman CYR" w:hAnsi="Times New Roman CYR" w:cs="Times New Roman CYR"/>
          <w:szCs w:val="28"/>
        </w:rPr>
        <w:t>домах социального использования;</w:t>
      </w:r>
    </w:p>
    <w:p w:rsidR="0067067D" w:rsidRDefault="00DA60E5" w:rsidP="00DA60E5">
      <w:pPr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Pr="001E248F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2</w:t>
      </w:r>
      <w:r w:rsidRPr="001E248F">
        <w:rPr>
          <w:rFonts w:ascii="Times New Roman CYR" w:hAnsi="Times New Roman CYR" w:cs="Times New Roman CYR"/>
          <w:szCs w:val="28"/>
        </w:rPr>
        <w:t xml:space="preserve">) </w:t>
      </w:r>
      <w:r>
        <w:rPr>
          <w:rFonts w:ascii="Times New Roman CYR" w:hAnsi="Times New Roman CYR" w:cs="Times New Roman CYR"/>
          <w:szCs w:val="28"/>
        </w:rPr>
        <w:t xml:space="preserve"> к безопасной эксплуатации и техническому </w:t>
      </w:r>
      <w:r w:rsidR="00C64CAA">
        <w:rPr>
          <w:rFonts w:ascii="Times New Roman CYR" w:hAnsi="Times New Roman CYR" w:cs="Times New Roman CYR"/>
          <w:szCs w:val="28"/>
        </w:rPr>
        <w:t xml:space="preserve">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C64CAA">
        <w:rPr>
          <w:rFonts w:ascii="Times New Roman CYR" w:hAnsi="Times New Roman CYR" w:cs="Times New Roman CYR"/>
          <w:szCs w:val="28"/>
        </w:rPr>
        <w:t>вентиляционных и дымовых каналов.</w:t>
      </w:r>
    </w:p>
    <w:p w:rsidR="004F666D" w:rsidRPr="00FE21E2" w:rsidRDefault="004F666D" w:rsidP="004F666D">
      <w:pPr>
        <w:pStyle w:val="af0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E21E2">
        <w:rPr>
          <w:rFonts w:ascii="Times New Roman" w:hAnsi="Times New Roman" w:cs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B34F0" w:rsidRDefault="00EB34F0" w:rsidP="00EB34F0">
      <w:pPr>
        <w:pStyle w:val="af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Подконтрольными субъектами муниципального жилищного контроля являются:</w:t>
      </w:r>
    </w:p>
    <w:p w:rsidR="00EB34F0" w:rsidRDefault="00EB34F0" w:rsidP="00023B79">
      <w:pPr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</w:t>
      </w:r>
      <w:r w:rsidRPr="00F24493">
        <w:rPr>
          <w:rFonts w:ascii="Times New Roman" w:eastAsia="Calibri" w:hAnsi="Times New Roman" w:cs="Times New Roman"/>
          <w:szCs w:val="28"/>
        </w:rPr>
        <w:t>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EB34F0" w:rsidRPr="00FE21E2" w:rsidRDefault="00EB34F0" w:rsidP="00EB34F0">
      <w:pPr>
        <w:pStyle w:val="af0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юридические лица, индивидуальные предприниматели и граждане, не соблюдающие выполнение </w:t>
      </w:r>
      <w:r w:rsidRPr="00FE21E2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требований, установленных жилищным законодательством, </w:t>
      </w:r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</w:t>
      </w:r>
      <w:proofErr w:type="gramEnd"/>
      <w:r w:rsidRPr="00FE21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жилищного фонда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 рамках развития и осуществления</w:t>
      </w:r>
      <w:r>
        <w:rPr>
          <w:rFonts w:ascii="Times New Roman" w:hAnsi="Times New Roman"/>
          <w:sz w:val="28"/>
          <w:szCs w:val="28"/>
        </w:rPr>
        <w:t xml:space="preserve"> профилактической деятельности на территории </w:t>
      </w:r>
      <w:r w:rsidR="00970AC4">
        <w:rPr>
          <w:rFonts w:ascii="Times New Roman" w:eastAsia="Calibri" w:hAnsi="Times New Roman"/>
          <w:sz w:val="28"/>
          <w:szCs w:val="28"/>
        </w:rPr>
        <w:t>района</w:t>
      </w:r>
      <w:r>
        <w:rPr>
          <w:rFonts w:ascii="Times New Roman" w:eastAsia="Calibri" w:hAnsi="Times New Roman"/>
          <w:sz w:val="28"/>
          <w:szCs w:val="28"/>
        </w:rPr>
        <w:t xml:space="preserve"> в</w:t>
      </w:r>
      <w:r w:rsidR="00970AC4">
        <w:rPr>
          <w:rFonts w:ascii="Times New Roman" w:hAnsi="Times New Roman"/>
          <w:sz w:val="28"/>
          <w:szCs w:val="28"/>
        </w:rPr>
        <w:t xml:space="preserve"> 202</w:t>
      </w:r>
      <w:r w:rsidR="00F73C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году:</w:t>
      </w:r>
    </w:p>
    <w:p w:rsidR="000A6B5B" w:rsidRDefault="00EB41BA" w:rsidP="000A6B5B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A6B5B">
        <w:rPr>
          <w:rFonts w:ascii="Times New Roman" w:eastAsia="Calibri" w:hAnsi="Times New Roman"/>
          <w:sz w:val="28"/>
          <w:szCs w:val="28"/>
        </w:rPr>
        <w:t>поддерживались</w:t>
      </w:r>
      <w:r w:rsidR="000A6B5B">
        <w:rPr>
          <w:rFonts w:ascii="Times New Roman" w:hAnsi="Times New Roman"/>
          <w:sz w:val="28"/>
          <w:szCs w:val="28"/>
        </w:rPr>
        <w:t xml:space="preserve"> в актуальном состоянии и размеща</w:t>
      </w:r>
      <w:r w:rsidR="000A6B5B">
        <w:rPr>
          <w:rFonts w:ascii="Times New Roman" w:eastAsia="Calibri" w:hAnsi="Times New Roman"/>
          <w:sz w:val="28"/>
          <w:szCs w:val="28"/>
        </w:rPr>
        <w:t>лись</w:t>
      </w:r>
      <w:r w:rsidR="000A6B5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3B33C8">
        <w:rPr>
          <w:rFonts w:ascii="Times New Roman" w:hAnsi="Times New Roman"/>
          <w:sz w:val="28"/>
          <w:szCs w:val="28"/>
        </w:rPr>
        <w:t>района</w:t>
      </w:r>
      <w:r w:rsidR="000A6B5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</w:t>
      </w:r>
      <w:r w:rsidR="003B33C8">
        <w:rPr>
          <w:rFonts w:ascii="Times New Roman" w:hAnsi="Times New Roman"/>
          <w:sz w:val="28"/>
          <w:szCs w:val="28"/>
        </w:rPr>
        <w:t>района</w:t>
      </w:r>
      <w:r w:rsidR="000A6B5B">
        <w:rPr>
          <w:rFonts w:ascii="Times New Roman" w:hAnsi="Times New Roman"/>
          <w:sz w:val="28"/>
          <w:szCs w:val="28"/>
        </w:rPr>
        <w:t>) перечн</w:t>
      </w:r>
      <w:r w:rsidR="000A6B5B">
        <w:rPr>
          <w:rFonts w:ascii="Times New Roman" w:eastAsia="Calibri" w:hAnsi="Times New Roman"/>
          <w:sz w:val="28"/>
          <w:szCs w:val="28"/>
        </w:rPr>
        <w:t>и</w:t>
      </w:r>
      <w:r w:rsidR="000A6B5B">
        <w:rPr>
          <w:rFonts w:ascii="Times New Roman" w:hAnsi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0A6B5B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1A1D1A">
        <w:rPr>
          <w:rFonts w:ascii="Times New Roman" w:eastAsia="Calibri" w:hAnsi="Times New Roman"/>
          <w:sz w:val="28"/>
          <w:szCs w:val="28"/>
        </w:rPr>
        <w:t>жилищного</w:t>
      </w:r>
      <w:r w:rsidR="000A6B5B">
        <w:rPr>
          <w:rFonts w:ascii="Times New Roman" w:eastAsia="Calibri" w:hAnsi="Times New Roman"/>
          <w:sz w:val="28"/>
          <w:szCs w:val="28"/>
        </w:rPr>
        <w:t xml:space="preserve"> контроля</w:t>
      </w:r>
      <w:r w:rsidR="000A6B5B">
        <w:rPr>
          <w:rFonts w:ascii="Times New Roman" w:hAnsi="Times New Roman"/>
          <w:sz w:val="28"/>
          <w:szCs w:val="28"/>
        </w:rPr>
        <w:t>, а также текст</w:t>
      </w:r>
      <w:r w:rsidR="000A6B5B">
        <w:rPr>
          <w:rFonts w:ascii="Times New Roman" w:eastAsia="Calibri" w:hAnsi="Times New Roman"/>
          <w:sz w:val="28"/>
          <w:szCs w:val="28"/>
        </w:rPr>
        <w:t>ы</w:t>
      </w:r>
      <w:r w:rsidR="000A6B5B">
        <w:rPr>
          <w:rFonts w:ascii="Times New Roman" w:hAnsi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0A6B5B" w:rsidRPr="00A5340A" w:rsidRDefault="00EB41BA" w:rsidP="000A6B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B5B" w:rsidRPr="00A5340A">
        <w:rPr>
          <w:rFonts w:ascii="Times New Roman" w:hAnsi="Times New Roman" w:cs="Times New Roman"/>
          <w:sz w:val="29"/>
          <w:szCs w:val="29"/>
        </w:rPr>
        <w:t xml:space="preserve"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</w:t>
      </w:r>
      <w:r w:rsidR="003B33C8" w:rsidRPr="00A5340A">
        <w:rPr>
          <w:rFonts w:ascii="Times New Roman" w:hAnsi="Times New Roman" w:cs="Times New Roman"/>
          <w:sz w:val="29"/>
          <w:szCs w:val="29"/>
        </w:rPr>
        <w:t>района</w:t>
      </w:r>
      <w:r w:rsidR="005F2A67" w:rsidRPr="00A5340A">
        <w:rPr>
          <w:rFonts w:ascii="Times New Roman" w:hAnsi="Times New Roman" w:cs="Times New Roman"/>
          <w:sz w:val="29"/>
          <w:szCs w:val="29"/>
        </w:rPr>
        <w:t>;</w:t>
      </w:r>
    </w:p>
    <w:p w:rsidR="005F2A67" w:rsidRDefault="005F2A67" w:rsidP="005F2A6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A5340A">
        <w:rPr>
          <w:rFonts w:ascii="Times New Roman" w:hAnsi="Times New Roman" w:cs="Times New Roman"/>
          <w:sz w:val="29"/>
          <w:szCs w:val="29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0312CD" w:rsidRDefault="000312CD" w:rsidP="000312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жилищного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Администрации района;</w:t>
      </w:r>
    </w:p>
    <w:p w:rsidR="000312CD" w:rsidRDefault="000312CD" w:rsidP="000312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6773D6" w:rsidRPr="000312CD" w:rsidRDefault="0047089E" w:rsidP="000312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89E">
        <w:rPr>
          <w:rFonts w:ascii="Times New Roman" w:hAnsi="Times New Roman" w:cs="Times New Roman"/>
          <w:sz w:val="29"/>
          <w:szCs w:val="29"/>
        </w:rPr>
        <w:t xml:space="preserve">Основные нарушения, </w:t>
      </w:r>
      <w:r w:rsidR="006773D6">
        <w:rPr>
          <w:rFonts w:ascii="Times New Roman" w:hAnsi="Times New Roman" w:cs="Times New Roman"/>
          <w:sz w:val="29"/>
          <w:szCs w:val="29"/>
        </w:rPr>
        <w:t xml:space="preserve">на </w:t>
      </w:r>
      <w:r w:rsidRPr="0047089E">
        <w:rPr>
          <w:rFonts w:ascii="Times New Roman" w:hAnsi="Times New Roman" w:cs="Times New Roman"/>
          <w:sz w:val="29"/>
          <w:szCs w:val="29"/>
        </w:rPr>
        <w:t xml:space="preserve">которые </w:t>
      </w:r>
      <w:r w:rsidR="006773D6">
        <w:rPr>
          <w:rFonts w:ascii="Times New Roman" w:hAnsi="Times New Roman" w:cs="Times New Roman"/>
          <w:sz w:val="29"/>
          <w:szCs w:val="29"/>
        </w:rPr>
        <w:t xml:space="preserve">обращается внимание </w:t>
      </w:r>
      <w:r w:rsidRPr="0047089E">
        <w:rPr>
          <w:rFonts w:ascii="Times New Roman" w:hAnsi="Times New Roman" w:cs="Times New Roman"/>
          <w:sz w:val="29"/>
          <w:szCs w:val="29"/>
        </w:rPr>
        <w:t>в ходе проведения проверок,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sz w:val="29"/>
          <w:szCs w:val="29"/>
        </w:rPr>
        <w:t>а также мероприятий по контролю без взаимодействия с подконтрольными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sz w:val="29"/>
          <w:szCs w:val="29"/>
        </w:rPr>
        <w:t>субъектами, приходятся на следующие обязательные требования: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47089E" w:rsidRDefault="0047089E" w:rsidP="006773D6">
      <w:pPr>
        <w:ind w:firstLine="567"/>
        <w:jc w:val="both"/>
        <w:rPr>
          <w:rFonts w:ascii="Times New Roman" w:hAnsi="Times New Roman" w:cs="Times New Roman"/>
          <w:bCs w:val="0"/>
          <w:sz w:val="29"/>
          <w:szCs w:val="29"/>
        </w:rPr>
      </w:pPr>
      <w:proofErr w:type="gramStart"/>
      <w:r w:rsidRPr="0047089E">
        <w:rPr>
          <w:rFonts w:ascii="Times New Roman" w:hAnsi="Times New Roman" w:cs="Times New Roman"/>
          <w:bCs w:val="0"/>
          <w:sz w:val="29"/>
          <w:szCs w:val="29"/>
        </w:rPr>
        <w:t>- ненадлежащее содержание кровель многоквартирных домов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(несвоевременное устранение протечек кровель, приводящих к </w:t>
      </w:r>
      <w:proofErr w:type="spellStart"/>
      <w:r w:rsidRPr="0047089E">
        <w:rPr>
          <w:rFonts w:ascii="Times New Roman" w:hAnsi="Times New Roman" w:cs="Times New Roman"/>
          <w:bCs w:val="0"/>
          <w:sz w:val="29"/>
          <w:szCs w:val="29"/>
        </w:rPr>
        <w:t>залитию</w:t>
      </w:r>
      <w:proofErr w:type="spellEnd"/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жилых помещений и мест общего пользования в многоквартирных домах,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не проведение очистки кровель от снежно-ледяных образований): нарушение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требований части 2.3 статьи 161 Жилищного кодекса РФ, пунктов 10, 11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Правил содержания общего имущества в многоквартирном доме,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утв. Постановлением П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равительства РФ от 13.08.2006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491,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пункт 7 Минимального перечня услуг и</w:t>
      </w:r>
      <w:proofErr w:type="gram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работ, необходимых для обеспечения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надлежащего содержания общего имущества в многоквартирном доме,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и порядке их оказания и выполнения, утв. Постановлением Правительства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РФ от 03.04.2013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290, пункты 4.6.1.1, 4.6.1.28, 4.10.2.1 Правил и норм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технической эксплуатации жилищного фонда, утв. Постановление Госстроя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РФ от 27.09.2003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170;</w:t>
      </w:r>
    </w:p>
    <w:p w:rsidR="0047089E" w:rsidRPr="0047089E" w:rsidRDefault="0047089E" w:rsidP="00EB41BA">
      <w:pPr>
        <w:tabs>
          <w:tab w:val="left" w:pos="9637"/>
        </w:tabs>
        <w:jc w:val="both"/>
        <w:rPr>
          <w:rFonts w:ascii="Times New Roman" w:hAnsi="Times New Roman" w:cs="Times New Roman"/>
          <w:bCs w:val="0"/>
          <w:sz w:val="24"/>
        </w:rPr>
      </w:pPr>
      <w:proofErr w:type="gramStart"/>
      <w:r w:rsidRPr="0047089E">
        <w:rPr>
          <w:rFonts w:ascii="Times New Roman" w:hAnsi="Times New Roman" w:cs="Times New Roman"/>
          <w:bCs w:val="0"/>
          <w:sz w:val="29"/>
          <w:szCs w:val="29"/>
        </w:rPr>
        <w:t>- ненадлежащее состояние стен, фасадов многоквартирных домов</w:t>
      </w:r>
      <w:r w:rsidR="004A3900"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(нарушение теплоизоляционных свойств, разгерметизация стыков стеновых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панелей, образование трещин, разрушение балконных плит, разрушение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цоколя и </w:t>
      </w:r>
      <w:proofErr w:type="spellStart"/>
      <w:r w:rsidRPr="0047089E">
        <w:rPr>
          <w:rFonts w:ascii="Times New Roman" w:hAnsi="Times New Roman" w:cs="Times New Roman"/>
          <w:bCs w:val="0"/>
          <w:sz w:val="29"/>
          <w:szCs w:val="29"/>
        </w:rPr>
        <w:t>отмостки</w:t>
      </w:r>
      <w:proofErr w:type="spell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многоквартирных домов): нарушение требований части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2.3 статьи 161 Жилищного кодекса РФ, пунктов 10, 11 Правил содержания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общего имущества в многоквартирном доме, утв. Постановлением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равительства РФ от 13.08.2006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491, п.3, 9 Минимального перечня услуг 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lastRenderedPageBreak/>
        <w:t>работ, необходимых для</w:t>
      </w:r>
      <w:proofErr w:type="gram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обеспечения надлежащего содержания общего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имущества в многоквартирном доме, и порядке их оказания и выполнения,</w:t>
      </w:r>
    </w:p>
    <w:p w:rsidR="006773D6" w:rsidRDefault="0047089E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 w:rsidRPr="00EB41BA">
        <w:rPr>
          <w:rFonts w:ascii="Times New Roman" w:hAnsi="Times New Roman" w:cs="Times New Roman"/>
          <w:bCs w:val="0"/>
          <w:sz w:val="29"/>
          <w:szCs w:val="29"/>
        </w:rPr>
        <w:t>6</w:t>
      </w:r>
      <w:r>
        <w:rPr>
          <w:rFonts w:ascii="Times New Roman" w:hAnsi="Times New Roman" w:cs="Times New Roman"/>
          <w:bCs w:val="0"/>
          <w:sz w:val="25"/>
          <w:szCs w:val="25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утв. Постановлением П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равительства РФ от 03.04.2013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290, пунктов 4.2.1.1,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4.2.1.5., 4.2.1.12, 4.2.3.1, 4.2.3.4, 4.10.2.1, 4.10.2.2. Правил и норм технической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эксплуатации жилищного фонда, утв. Постановление Госстроя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от 27.09.2003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170;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</w:p>
    <w:p w:rsidR="006773D6" w:rsidRDefault="0047089E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proofErr w:type="gramStart"/>
      <w:r w:rsidRPr="0047089E">
        <w:rPr>
          <w:rFonts w:ascii="Times New Roman" w:hAnsi="Times New Roman" w:cs="Times New Roman"/>
          <w:bCs w:val="0"/>
          <w:sz w:val="29"/>
          <w:szCs w:val="29"/>
        </w:rPr>
        <w:t>-ненадлежащее содержание мест общего пользования многоквартирных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домов (внутренней отделки, ступеней в подъездах, освещения подъездов,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чердаков, подвалов, входов в подъезды, целостности оконных заполнений, не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проведение влажной и сухой уборки): нарушение требований части 2.3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статьи 161 Жилищного кодекса РФ, пунктов 10, 11 Правил содержания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общего имущества в многоквартирном доме, утв. Постановлением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равительства РФ от 13.08.2006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491, пунктов 8, 11, 13, 20, 23</w:t>
      </w:r>
      <w:proofErr w:type="gramEnd"/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Минимального перечня услуг и работ, необходимых для обеспечения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надлежащего содержания общего имущества в многоквартирном доме, 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порядке их оказания и выполнения, утв. Постановлением Правительства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от 03.04.2013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290, пунктов 3.2, 3.4, 4.8.14 Правил и норм технической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эксплуатации жилищного фонда, утв. Постановление Госстроя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от 27.09.2003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170;</w:t>
      </w:r>
    </w:p>
    <w:p w:rsidR="006773D6" w:rsidRDefault="0047089E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proofErr w:type="gramStart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-ненадлежащее содержание </w:t>
      </w:r>
      <w:proofErr w:type="spellStart"/>
      <w:r w:rsidRPr="0047089E">
        <w:rPr>
          <w:rFonts w:ascii="Times New Roman" w:hAnsi="Times New Roman" w:cs="Times New Roman"/>
          <w:bCs w:val="0"/>
          <w:sz w:val="29"/>
          <w:szCs w:val="29"/>
        </w:rPr>
        <w:t>общедомовых</w:t>
      </w:r>
      <w:proofErr w:type="spell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инженерных коммуникаций -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систем водоснабжения (холодного и горячего), отопления и водоотведения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(недостаточная теплоизоляция внутренних трубопроводов, стояков 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запорной арматуры, наличие протечек, засоров и </w:t>
      </w:r>
      <w:proofErr w:type="spellStart"/>
      <w:r w:rsidRPr="0047089E">
        <w:rPr>
          <w:rFonts w:ascii="Times New Roman" w:hAnsi="Times New Roman" w:cs="Times New Roman"/>
          <w:bCs w:val="0"/>
          <w:sz w:val="29"/>
          <w:szCs w:val="29"/>
        </w:rPr>
        <w:t>негерметичность</w:t>
      </w:r>
      <w:proofErr w:type="spell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стыковых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соединений в системах канализации): нарушение требований части 2.3 статьи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161 Жилищного кодекса РФ, пунктов 10, 11 Правил содержания общего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имущества в многоквартирном доме, утв. Постановлением Правительства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от 13.08.2006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491, пунктов 18, 19</w:t>
      </w:r>
      <w:proofErr w:type="gramEnd"/>
      <w:r w:rsidRPr="0047089E">
        <w:rPr>
          <w:rFonts w:ascii="Times New Roman" w:hAnsi="Times New Roman" w:cs="Times New Roman"/>
          <w:bCs w:val="0"/>
          <w:sz w:val="29"/>
          <w:szCs w:val="29"/>
        </w:rPr>
        <w:t xml:space="preserve"> Минимального перечня услуг и работ,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в многоквартирном доме, и порядке их оказания и выполнения, утв.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Постановлением Правительства РФ от 03.04.2013 No290, пунктов 2.6.10</w:t>
      </w:r>
      <w:r w:rsidR="004A3900"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Правил и норм технической эксплуатации жилищного фонда,</w:t>
      </w:r>
      <w:r w:rsidR="004A3900"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утв. Постановле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ние Госстроя РФ от 27.09.2003 №</w:t>
      </w:r>
      <w:r w:rsidRPr="0047089E">
        <w:rPr>
          <w:rFonts w:ascii="Times New Roman" w:hAnsi="Times New Roman" w:cs="Times New Roman"/>
          <w:bCs w:val="0"/>
          <w:sz w:val="29"/>
          <w:szCs w:val="29"/>
        </w:rPr>
        <w:t>170;</w:t>
      </w:r>
    </w:p>
    <w:p w:rsidR="006773D6" w:rsidRDefault="004A3900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proofErr w:type="gram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- нарушение требований энергетической эффективности и оснащенности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помещений многоквартирных домов приборами учета используемых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 xml:space="preserve">энергетических ресурсов (отсутствие </w:t>
      </w:r>
      <w:proofErr w:type="spell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общедомовых</w:t>
      </w:r>
      <w:proofErr w:type="spellEnd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 xml:space="preserve"> приборов учета (</w:t>
      </w:r>
      <w:proofErr w:type="spell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далее-ОДПУ</w:t>
      </w:r>
      <w:proofErr w:type="spellEnd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), не проведение работ по ремонту и вводу в эксплуатацию ОДПУ,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несвоевременная поверка ОДПУ): нарушение требований ч.2.3 ст.161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Жилищного кодекса РФ, 10, 11 Правил содержания общего имущества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в многоквартирном доме, утв. Постановление Правительства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от 1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3.08.2006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491, п.п.5.1.2</w:t>
      </w:r>
      <w:proofErr w:type="gramEnd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 xml:space="preserve"> Правил и норм технической эксплуатации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жилищного фонда, утв. Постановлен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ием Госстроя РФ от 27.09.2003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170,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статья 13 Феде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 xml:space="preserve">рального закона от 23.11.2009 №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261-ФЗ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«Об энергосбережении и о повышении энергетической эффективности 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о внесении изменений в отдельные законодательные акты Российской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Федерации»;</w:t>
      </w:r>
    </w:p>
    <w:p w:rsidR="006773D6" w:rsidRDefault="004A3900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proofErr w:type="gram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-несвоевременная подготовка многоквартирных домов и инженерного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оборудования к эксплуатации в отопительный период: нарушение требований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 xml:space="preserve">ч.2.3 ст.161 Жилищного кодекса РФ, 10, 11 Правил содержания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lastRenderedPageBreak/>
        <w:t>общего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имущества в многоквартирном доме, утв. Постановление Правительства РФ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 xml:space="preserve">от 13.08.2006 №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491, пункта 2.6.10 Правил и норм технической эксплуатации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жилищного фонда, утв. Постановлен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ием Госстроя РФ от 27.09.2003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170);</w:t>
      </w:r>
      <w:proofErr w:type="gramEnd"/>
    </w:p>
    <w:p w:rsidR="00194611" w:rsidRDefault="00194611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proofErr w:type="gramStart"/>
      <w:r>
        <w:rPr>
          <w:rFonts w:ascii="Times New Roman" w:hAnsi="Times New Roman" w:cs="Times New Roman"/>
          <w:bCs w:val="0"/>
          <w:sz w:val="29"/>
          <w:szCs w:val="29"/>
        </w:rPr>
        <w:t xml:space="preserve">- нарушение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каналов: нарушение  ст. 2 и 3 Федерального закона «О газоснабжении в Российской Федерации» от 18.03.2023 № 71-ФЗ и ст.20 </w:t>
      </w:r>
      <w:r w:rsidR="00737132">
        <w:rPr>
          <w:rFonts w:ascii="Times New Roman" w:hAnsi="Times New Roman" w:cs="Times New Roman"/>
          <w:bCs w:val="0"/>
          <w:sz w:val="29"/>
          <w:szCs w:val="29"/>
        </w:rPr>
        <w:t>Жилищного кодекса РФ;</w:t>
      </w:r>
      <w:proofErr w:type="gramEnd"/>
    </w:p>
    <w:p w:rsidR="003B33C8" w:rsidRDefault="004A3900" w:rsidP="004A3900">
      <w:pPr>
        <w:jc w:val="both"/>
        <w:rPr>
          <w:rFonts w:ascii="Times New Roman" w:hAnsi="Times New Roman" w:cs="Times New Roman"/>
          <w:bCs w:val="0"/>
          <w:sz w:val="29"/>
          <w:szCs w:val="29"/>
        </w:rPr>
      </w:pP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proofErr w:type="gramStart"/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- предоставление коммунальных услуг ненадлежащего качества и (или)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с перерывами, превышающими установленную продолжительность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(нарушение предоставления коммунальной услуги по отоплению, горячему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водоснабжению, нарушение температурного режима горячего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водоснабжения, отопления): нарушение пункта 31 Правил предоставления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коммунальных услуг собственникам и пользователям помещений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в многоквартирных домах и жилых домов, утвержденным постановлением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Правительства РФ от 06.05.2011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 xml:space="preserve"> 354 (далее – Правила 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 xml:space="preserve">№ 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354), Приложения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№</w:t>
      </w:r>
      <w:r w:rsidR="006773D6">
        <w:rPr>
          <w:rFonts w:ascii="Times New Roman" w:hAnsi="Times New Roman" w:cs="Times New Roman"/>
          <w:bCs w:val="0"/>
          <w:sz w:val="29"/>
          <w:szCs w:val="29"/>
        </w:rPr>
        <w:t>1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 к Правилам №</w:t>
      </w:r>
      <w:r w:rsidR="0047089E" w:rsidRPr="0047089E">
        <w:rPr>
          <w:rFonts w:ascii="Times New Roman" w:hAnsi="Times New Roman" w:cs="Times New Roman"/>
          <w:bCs w:val="0"/>
          <w:sz w:val="29"/>
          <w:szCs w:val="29"/>
        </w:rPr>
        <w:t>35</w:t>
      </w:r>
      <w:r>
        <w:rPr>
          <w:rFonts w:ascii="Times New Roman" w:hAnsi="Times New Roman" w:cs="Times New Roman"/>
          <w:bCs w:val="0"/>
          <w:sz w:val="29"/>
          <w:szCs w:val="29"/>
        </w:rPr>
        <w:t>4.</w:t>
      </w:r>
      <w:proofErr w:type="gramEnd"/>
    </w:p>
    <w:p w:rsidR="004A3900" w:rsidRPr="002F2F5E" w:rsidRDefault="004A3900" w:rsidP="004A3900">
      <w:pPr>
        <w:jc w:val="both"/>
        <w:rPr>
          <w:rFonts w:ascii="Times New Roman" w:hAnsi="Times New Roman" w:cs="Times New Roman"/>
          <w:b/>
          <w:bCs w:val="0"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bookmarkStart w:id="10" w:name="Par175"/>
      <w:bookmarkEnd w:id="10"/>
      <w:r w:rsidRPr="00802A67">
        <w:rPr>
          <w:rFonts w:ascii="Times New Roman" w:hAnsi="Times New Roman" w:cs="Times New Roman"/>
          <w:b/>
          <w:szCs w:val="28"/>
        </w:rPr>
        <w:t>Раздел 2. Цели и задачи</w:t>
      </w:r>
      <w:r>
        <w:rPr>
          <w:rFonts w:ascii="Times New Roman" w:hAnsi="Times New Roman" w:cs="Times New Roman"/>
          <w:b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профилактики</w:t>
      </w:r>
    </w:p>
    <w:p w:rsidR="00A6651E" w:rsidRPr="00802A67" w:rsidRDefault="00A6651E" w:rsidP="00A66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A6651E" w:rsidRDefault="00A6651E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>Основн</w:t>
      </w:r>
      <w:r>
        <w:rPr>
          <w:rFonts w:ascii="Times New Roman" w:hAnsi="Times New Roman" w:cs="Times New Roman"/>
          <w:b/>
          <w:szCs w:val="28"/>
        </w:rPr>
        <w:t>ыми</w:t>
      </w:r>
      <w:r w:rsidRPr="00802A67">
        <w:rPr>
          <w:rFonts w:ascii="Times New Roman" w:hAnsi="Times New Roman" w:cs="Times New Roman"/>
          <w:b/>
          <w:szCs w:val="28"/>
        </w:rPr>
        <w:t xml:space="preserve"> цел</w:t>
      </w:r>
      <w:r>
        <w:rPr>
          <w:rFonts w:ascii="Times New Roman" w:hAnsi="Times New Roman" w:cs="Times New Roman"/>
          <w:b/>
          <w:szCs w:val="28"/>
        </w:rPr>
        <w:t>ями</w:t>
      </w:r>
      <w:r w:rsidRPr="00802A67">
        <w:rPr>
          <w:rFonts w:ascii="Times New Roman" w:hAnsi="Times New Roman" w:cs="Times New Roman"/>
          <w:b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szCs w:val="28"/>
        </w:rPr>
        <w:t xml:space="preserve"> являются:</w:t>
      </w:r>
    </w:p>
    <w:p w:rsidR="00A6651E" w:rsidRDefault="00A6651E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</w:p>
    <w:p w:rsidR="00A6651E" w:rsidRPr="008154C2" w:rsidRDefault="00A6651E" w:rsidP="00A6651E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A6651E" w:rsidRPr="008154C2" w:rsidRDefault="00A6651E" w:rsidP="00A6651E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651E" w:rsidRPr="008154C2" w:rsidRDefault="00A6651E" w:rsidP="00806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  <w:r>
        <w:rPr>
          <w:rFonts w:ascii="Times New Roman" w:hAnsi="Times New Roman" w:cs="Times New Roman"/>
          <w:b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szCs w:val="28"/>
        </w:rPr>
        <w:t>: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51E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/>
          <w:sz w:val="28"/>
          <w:szCs w:val="28"/>
        </w:rPr>
        <w:t xml:space="preserve"> уровней риска; </w:t>
      </w:r>
    </w:p>
    <w:p w:rsidR="00A6651E" w:rsidRPr="008154C2" w:rsidRDefault="00A6651E" w:rsidP="00A6651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 w:val="0"/>
          <w:szCs w:val="28"/>
        </w:rPr>
      </w:pPr>
    </w:p>
    <w:p w:rsidR="00A6651E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 xml:space="preserve">Раздел </w:t>
      </w:r>
      <w:r>
        <w:rPr>
          <w:rFonts w:ascii="Times New Roman" w:hAnsi="Times New Roman" w:cs="Times New Roman"/>
          <w:b/>
          <w:szCs w:val="28"/>
        </w:rPr>
        <w:t>3</w:t>
      </w:r>
      <w:r w:rsidRPr="00802A67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b/>
          <w:szCs w:val="28"/>
        </w:rPr>
        <w:t>Перечень профилактических мероприятий, сроки (периодичность) их проведения</w:t>
      </w:r>
    </w:p>
    <w:p w:rsidR="00A6651E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1) информирование;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2) обобщение правоприменительной практики;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3) объявление предостережения;</w:t>
      </w:r>
    </w:p>
    <w:p w:rsidR="007E3BF8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4) консультирование;</w:t>
      </w:r>
    </w:p>
    <w:p w:rsidR="0091062A" w:rsidRPr="00275B4F" w:rsidRDefault="0091062A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5) профилактический визит.</w:t>
      </w:r>
    </w:p>
    <w:p w:rsidR="00A6651E" w:rsidRPr="007E3BF8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B162F">
        <w:rPr>
          <w:rFonts w:ascii="Times New Roman CYR" w:hAnsi="Times New Roman CYR" w:cs="Times New Roman CYR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</w:t>
      </w:r>
      <w:r>
        <w:rPr>
          <w:rFonts w:ascii="Times New Roman CYR" w:hAnsi="Times New Roman CYR" w:cs="Times New Roman CYR"/>
          <w:szCs w:val="28"/>
        </w:rPr>
        <w:t>аконом тайне (</w:t>
      </w:r>
      <w:proofErr w:type="gramStart"/>
      <w:r>
        <w:rPr>
          <w:rFonts w:ascii="Times New Roman CYR" w:hAnsi="Times New Roman CYR" w:cs="Times New Roman CYR"/>
          <w:szCs w:val="28"/>
        </w:rPr>
        <w:t>см</w:t>
      </w:r>
      <w:proofErr w:type="gramEnd"/>
      <w:r>
        <w:rPr>
          <w:rFonts w:ascii="Times New Roman CYR" w:hAnsi="Times New Roman CYR" w:cs="Times New Roman CYR"/>
          <w:szCs w:val="28"/>
        </w:rPr>
        <w:t>. Таблицу 1)</w:t>
      </w:r>
    </w:p>
    <w:p w:rsidR="00806C61" w:rsidRDefault="007E3BF8" w:rsidP="007E3B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                                                      </w:t>
      </w:r>
    </w:p>
    <w:p w:rsidR="00806C61" w:rsidRDefault="00806C61" w:rsidP="007E3B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</w:rPr>
      </w:pPr>
    </w:p>
    <w:p w:rsidR="007E3BF8" w:rsidRDefault="007E3BF8" w:rsidP="00806C6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</w:t>
      </w:r>
      <w:r w:rsidRPr="007E3BF8">
        <w:rPr>
          <w:rFonts w:ascii="Times New Roman CYR" w:hAnsi="Times New Roman CYR" w:cs="Times New Roman CYR"/>
          <w:sz w:val="24"/>
        </w:rPr>
        <w:t>Таблица 1</w:t>
      </w:r>
    </w:p>
    <w:p w:rsidR="007E3BF8" w:rsidRPr="007E3BF8" w:rsidRDefault="007E3BF8" w:rsidP="007E3BF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685"/>
      </w:tblGrid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Срок </w:t>
            </w:r>
            <w:r w:rsidR="00116B22">
              <w:rPr>
                <w:rFonts w:ascii="Times New Roman" w:hAnsi="Times New Roman" w:cs="Times New Roman"/>
                <w:iCs/>
                <w:sz w:val="24"/>
              </w:rPr>
              <w:t>реализации мероприятия</w:t>
            </w: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>Структурное подразделение, ответственное за реализацию</w:t>
            </w:r>
          </w:p>
        </w:tc>
      </w:tr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116B22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82EE3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 течение года (по мере необходимости)</w:t>
            </w:r>
            <w:r w:rsidR="00A6651E" w:rsidRPr="00E6531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2F29C2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2F29C2">
              <w:rPr>
                <w:rFonts w:ascii="Times New Roman" w:hAnsi="Times New Roman" w:cs="Times New Roman"/>
                <w:iCs/>
                <w:sz w:val="24"/>
              </w:rPr>
              <w:t>бобщение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CE295A" w:rsidRDefault="00483FD7" w:rsidP="009B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Ежегодно (1 раз в год)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7002F1" w:rsidP="00E82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</w:t>
            </w:r>
            <w:r w:rsidR="00533308">
              <w:rPr>
                <w:rFonts w:ascii="Times New Roman" w:hAnsi="Times New Roman" w:cs="Times New Roman"/>
                <w:iCs/>
                <w:sz w:val="24"/>
              </w:rPr>
              <w:t xml:space="preserve"> течение года (</w:t>
            </w:r>
            <w:r w:rsidR="00E82EE3">
              <w:rPr>
                <w:rFonts w:ascii="Times New Roman" w:hAnsi="Times New Roman" w:cs="Times New Roman"/>
                <w:iCs/>
                <w:sz w:val="24"/>
              </w:rPr>
              <w:t>при наличии оснований</w:t>
            </w:r>
            <w:r w:rsidR="00533308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116B22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Pr="00E65317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Консультирование (</w:t>
            </w:r>
            <w:r w:rsidRPr="00533308">
              <w:rPr>
                <w:rFonts w:ascii="Times New Roman" w:hAnsi="Times New Roman" w:cs="Times New Roman"/>
                <w:iCs/>
                <w:sz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Pr="009B77C4" w:rsidRDefault="009B77C4" w:rsidP="009B7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9B77C4">
              <w:rPr>
                <w:rFonts w:ascii="Times New Roman" w:hAnsi="Times New Roman" w:cs="Times New Roman"/>
                <w:sz w:val="24"/>
                <w:shd w:val="clear" w:color="auto" w:fill="FFFFFF"/>
              </w:rPr>
              <w:t>В течение года (при обращении лица, нуждающегося в консультировании)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91062A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A" w:rsidRDefault="0091062A" w:rsidP="00D4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A" w:rsidRPr="00E65317" w:rsidRDefault="0091062A" w:rsidP="00D4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>Обязательный профилактический визит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A" w:rsidRPr="00E65317" w:rsidRDefault="0091062A" w:rsidP="00D4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Не реже, чем 2 раза в год </w:t>
            </w:r>
            <w:r>
              <w:rPr>
                <w:rFonts w:ascii="Times New Roman" w:hAnsi="Times New Roman" w:cs="Times New Roman"/>
                <w:iCs/>
                <w:sz w:val="24"/>
                <w:lang w:val="en-US"/>
              </w:rPr>
              <w:t>II</w:t>
            </w: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lang w:val="en-US"/>
              </w:rPr>
              <w:t>IV</w:t>
            </w: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 квартал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A" w:rsidRPr="00E65317" w:rsidRDefault="0091062A" w:rsidP="00D42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</w:tbl>
    <w:p w:rsidR="00B67B4B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>Консультирование осуществляется по следующим вопросам:</w:t>
      </w:r>
    </w:p>
    <w:p w:rsidR="00B67B4B" w:rsidRPr="00D930B3" w:rsidRDefault="00B67B4B" w:rsidP="003061B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1) осуществление контрольных (надзорных) мероприятий в рамках </w:t>
      </w:r>
      <w:r>
        <w:rPr>
          <w:rFonts w:ascii="Times New Roman CYR" w:hAnsi="Times New Roman CYR" w:cs="Times New Roman CYR"/>
          <w:szCs w:val="28"/>
        </w:rPr>
        <w:t xml:space="preserve">муниципального </w:t>
      </w:r>
      <w:r w:rsidR="00732D16">
        <w:rPr>
          <w:rFonts w:ascii="Times New Roman CYR" w:hAnsi="Times New Roman CYR" w:cs="Times New Roman CYR"/>
          <w:szCs w:val="28"/>
        </w:rPr>
        <w:t>жилищного</w:t>
      </w:r>
      <w:r>
        <w:rPr>
          <w:rFonts w:ascii="Times New Roman CYR" w:hAnsi="Times New Roman CYR" w:cs="Times New Roman CYR"/>
          <w:szCs w:val="28"/>
        </w:rPr>
        <w:t xml:space="preserve"> контроля</w:t>
      </w:r>
      <w:r w:rsidRPr="00D930B3">
        <w:rPr>
          <w:rFonts w:ascii="Times New Roman CYR" w:hAnsi="Times New Roman CYR" w:cs="Times New Roman CYR"/>
          <w:szCs w:val="28"/>
        </w:rPr>
        <w:t>;</w:t>
      </w: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2) исполнение обязательных требований, являющихся предметом </w:t>
      </w:r>
      <w:r>
        <w:rPr>
          <w:rFonts w:ascii="Times New Roman CYR" w:hAnsi="Times New Roman CYR" w:cs="Times New Roman CYR"/>
          <w:szCs w:val="28"/>
        </w:rPr>
        <w:lastRenderedPageBreak/>
        <w:t xml:space="preserve">муниципального </w:t>
      </w:r>
      <w:r w:rsidR="00732D16">
        <w:rPr>
          <w:rFonts w:ascii="Times New Roman CYR" w:hAnsi="Times New Roman CYR" w:cs="Times New Roman CYR"/>
          <w:szCs w:val="28"/>
        </w:rPr>
        <w:t>жилищного</w:t>
      </w:r>
      <w:r>
        <w:rPr>
          <w:rFonts w:ascii="Times New Roman CYR" w:hAnsi="Times New Roman CYR" w:cs="Times New Roman CYR"/>
          <w:szCs w:val="28"/>
        </w:rPr>
        <w:t xml:space="preserve"> контроля</w:t>
      </w:r>
      <w:r w:rsidRPr="00D930B3">
        <w:rPr>
          <w:rFonts w:ascii="Times New Roman CYR" w:hAnsi="Times New Roman CYR" w:cs="Times New Roman CYR"/>
          <w:szCs w:val="28"/>
        </w:rPr>
        <w:t>;</w:t>
      </w: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3) </w:t>
      </w:r>
      <w:r w:rsidR="003061BA">
        <w:rPr>
          <w:rFonts w:ascii="Times New Roman CYR" w:hAnsi="Times New Roman CYR" w:cs="Times New Roman CYR"/>
          <w:szCs w:val="28"/>
        </w:rPr>
        <w:t xml:space="preserve">   </w:t>
      </w:r>
      <w:r w:rsidRPr="00D930B3">
        <w:rPr>
          <w:rFonts w:ascii="Times New Roman CYR" w:hAnsi="Times New Roman CYR" w:cs="Times New Roman CYR"/>
          <w:szCs w:val="28"/>
        </w:rPr>
        <w:t>по вопросам проведения профилактических мероприятий.</w:t>
      </w:r>
    </w:p>
    <w:p w:rsidR="00B67B4B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</w:t>
      </w:r>
      <w:r>
        <w:rPr>
          <w:rFonts w:ascii="Times New Roman CYR" w:hAnsi="Times New Roman CYR" w:cs="Times New Roman CYR"/>
          <w:szCs w:val="28"/>
        </w:rPr>
        <w:t xml:space="preserve">                                Администрации </w:t>
      </w:r>
      <w:r w:rsidR="000C3686">
        <w:rPr>
          <w:rFonts w:ascii="Times New Roman CYR" w:hAnsi="Times New Roman CYR" w:cs="Times New Roman CYR"/>
          <w:szCs w:val="28"/>
        </w:rPr>
        <w:t>Павловского района</w:t>
      </w:r>
      <w:r w:rsidRPr="00D930B3">
        <w:rPr>
          <w:rFonts w:ascii="Times New Roman CYR" w:hAnsi="Times New Roman CYR" w:cs="Times New Roman CYR"/>
          <w:szCs w:val="28"/>
        </w:rPr>
        <w:t xml:space="preserve"> в информационно-телекоммуникационной сети "Интернет"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D930B3">
        <w:rPr>
          <w:rFonts w:ascii="Times New Roman CYR" w:hAnsi="Times New Roman CYR" w:cs="Times New Roman CYR"/>
          <w:szCs w:val="28"/>
        </w:rPr>
        <w:t>письменного разъяснения, подписанного уполномоченным должностным лицом.</w:t>
      </w:r>
    </w:p>
    <w:p w:rsidR="00A6651E" w:rsidRDefault="00A6651E" w:rsidP="00A6651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 w:val="0"/>
          <w:i/>
          <w:szCs w:val="28"/>
        </w:rPr>
      </w:pPr>
    </w:p>
    <w:p w:rsidR="00A6651E" w:rsidRDefault="00A6651E" w:rsidP="00D23FA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 w:val="0"/>
          <w:szCs w:val="28"/>
        </w:rPr>
      </w:pPr>
    </w:p>
    <w:p w:rsidR="00A6651E" w:rsidRPr="00D23FAB" w:rsidRDefault="00A6651E" w:rsidP="00D23FA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 xml:space="preserve">Раздел </w:t>
      </w:r>
      <w:r>
        <w:rPr>
          <w:rFonts w:ascii="Times New Roman" w:hAnsi="Times New Roman" w:cs="Times New Roman"/>
          <w:b/>
          <w:szCs w:val="28"/>
        </w:rPr>
        <w:t>4</w:t>
      </w:r>
      <w:r w:rsidRPr="00802A67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b/>
          <w:szCs w:val="28"/>
        </w:rPr>
        <w:t>Показатели результативности и эффективности программы профилактики</w:t>
      </w:r>
    </w:p>
    <w:p w:rsidR="00EC5E66" w:rsidRDefault="00EC5E66" w:rsidP="00EC5E66">
      <w:pPr>
        <w:jc w:val="center"/>
        <w:rPr>
          <w:szCs w:val="28"/>
        </w:rPr>
      </w:pPr>
    </w:p>
    <w:p w:rsidR="00EC5E66" w:rsidRPr="00EC5E66" w:rsidRDefault="00EC5E66" w:rsidP="00EC5E6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C5E66">
        <w:rPr>
          <w:rFonts w:ascii="Times New Roman" w:hAnsi="Times New Roman" w:cs="Times New Roman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</w:t>
      </w:r>
      <w:proofErr w:type="gramStart"/>
      <w:r w:rsidRPr="00EC5E66">
        <w:rPr>
          <w:rFonts w:ascii="Times New Roman" w:hAnsi="Times New Roman" w:cs="Times New Roman"/>
          <w:szCs w:val="28"/>
        </w:rPr>
        <w:t>контроль</w:t>
      </w:r>
      <w:proofErr w:type="gramEnd"/>
      <w:r w:rsidRPr="00EC5E66">
        <w:rPr>
          <w:rFonts w:ascii="Times New Roman" w:hAnsi="Times New Roman" w:cs="Times New Roman"/>
          <w:szCs w:val="28"/>
        </w:rPr>
        <w:t xml:space="preserve"> и включают в себя:</w:t>
      </w:r>
    </w:p>
    <w:p w:rsidR="00EC5E66" w:rsidRPr="00EC5E66" w:rsidRDefault="00EC5E66" w:rsidP="00EC5E6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EC5E66" w:rsidRPr="00EC5E66" w:rsidRDefault="00EC5E66" w:rsidP="00EC5E6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C5E66" w:rsidRPr="00EC5E66" w:rsidRDefault="00EC5E66" w:rsidP="00EC5E6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EC5E66" w:rsidRDefault="00EC5E66" w:rsidP="00EC5E66">
      <w:pPr>
        <w:ind w:firstLine="708"/>
        <w:jc w:val="both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51417" w:rsidRPr="00EC5E66" w:rsidRDefault="00751417" w:rsidP="00EC5E66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023B79" w:rsidRDefault="00023B79" w:rsidP="00023B79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2569B9" w:rsidRDefault="002569B9" w:rsidP="003B62A6">
      <w:pPr>
        <w:pStyle w:val="ad"/>
        <w:ind w:firstLine="0"/>
        <w:rPr>
          <w:rFonts w:ascii="Times New Roman" w:hAnsi="Times New Roman"/>
          <w:szCs w:val="28"/>
        </w:rPr>
      </w:pPr>
    </w:p>
    <w:sectPr w:rsidR="002569B9" w:rsidSect="00A5340A">
      <w:pgSz w:w="11906" w:h="16838"/>
      <w:pgMar w:top="709" w:right="851" w:bottom="454" w:left="1418" w:header="720" w:footer="720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45"/>
    <w:multiLevelType w:val="hybridMultilevel"/>
    <w:tmpl w:val="2286D9A4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3AFA"/>
    <w:multiLevelType w:val="hybridMultilevel"/>
    <w:tmpl w:val="764A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93920"/>
    <w:multiLevelType w:val="hybridMultilevel"/>
    <w:tmpl w:val="4E5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D1EB6"/>
    <w:multiLevelType w:val="hybridMultilevel"/>
    <w:tmpl w:val="63E2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33A13"/>
    <w:multiLevelType w:val="hybridMultilevel"/>
    <w:tmpl w:val="419C8082"/>
    <w:lvl w:ilvl="0" w:tplc="B31E152A">
      <w:start w:val="2"/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5">
    <w:nsid w:val="2FAC0FB2"/>
    <w:multiLevelType w:val="hybridMultilevel"/>
    <w:tmpl w:val="17B25CBA"/>
    <w:lvl w:ilvl="0" w:tplc="1F64C97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FC37D67"/>
    <w:multiLevelType w:val="hybridMultilevel"/>
    <w:tmpl w:val="E416D7AA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ED5919"/>
    <w:multiLevelType w:val="singleLevel"/>
    <w:tmpl w:val="F12CDAD8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9">
    <w:nsid w:val="4BF411FC"/>
    <w:multiLevelType w:val="hybridMultilevel"/>
    <w:tmpl w:val="7A3E3E00"/>
    <w:lvl w:ilvl="0" w:tplc="9C001DB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A40420A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>
    <w:nsid w:val="566A7884"/>
    <w:multiLevelType w:val="hybridMultilevel"/>
    <w:tmpl w:val="61B4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F0708"/>
    <w:multiLevelType w:val="hybridMultilevel"/>
    <w:tmpl w:val="D742845A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7C757AE"/>
    <w:multiLevelType w:val="hybridMultilevel"/>
    <w:tmpl w:val="33F8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A7F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2632CB"/>
    <w:rsid w:val="0000019C"/>
    <w:rsid w:val="00000438"/>
    <w:rsid w:val="00016E94"/>
    <w:rsid w:val="00017C52"/>
    <w:rsid w:val="00023B79"/>
    <w:rsid w:val="000312CD"/>
    <w:rsid w:val="00045F48"/>
    <w:rsid w:val="000536F4"/>
    <w:rsid w:val="00066E3E"/>
    <w:rsid w:val="00070370"/>
    <w:rsid w:val="0007220D"/>
    <w:rsid w:val="00073F1A"/>
    <w:rsid w:val="00081DAB"/>
    <w:rsid w:val="00085D20"/>
    <w:rsid w:val="00091111"/>
    <w:rsid w:val="000A6B5B"/>
    <w:rsid w:val="000B130E"/>
    <w:rsid w:val="000B2012"/>
    <w:rsid w:val="000B3F8B"/>
    <w:rsid w:val="000B7D4D"/>
    <w:rsid w:val="000C26E6"/>
    <w:rsid w:val="000C3686"/>
    <w:rsid w:val="000C384D"/>
    <w:rsid w:val="000D64A1"/>
    <w:rsid w:val="000E33B1"/>
    <w:rsid w:val="000F504E"/>
    <w:rsid w:val="00101F6A"/>
    <w:rsid w:val="00103086"/>
    <w:rsid w:val="001032C0"/>
    <w:rsid w:val="001113A5"/>
    <w:rsid w:val="00115425"/>
    <w:rsid w:val="00116B22"/>
    <w:rsid w:val="001220EC"/>
    <w:rsid w:val="0013042F"/>
    <w:rsid w:val="00131484"/>
    <w:rsid w:val="0013515A"/>
    <w:rsid w:val="00141924"/>
    <w:rsid w:val="00160279"/>
    <w:rsid w:val="00160459"/>
    <w:rsid w:val="00160EDD"/>
    <w:rsid w:val="001614E9"/>
    <w:rsid w:val="00164A1E"/>
    <w:rsid w:val="00167704"/>
    <w:rsid w:val="00167838"/>
    <w:rsid w:val="00172D1A"/>
    <w:rsid w:val="0017795D"/>
    <w:rsid w:val="00180E9A"/>
    <w:rsid w:val="00194611"/>
    <w:rsid w:val="00195A47"/>
    <w:rsid w:val="00196B5E"/>
    <w:rsid w:val="001A1D1A"/>
    <w:rsid w:val="001A36F6"/>
    <w:rsid w:val="001A7235"/>
    <w:rsid w:val="001B1F31"/>
    <w:rsid w:val="001B5DEE"/>
    <w:rsid w:val="001C1C93"/>
    <w:rsid w:val="001C74BF"/>
    <w:rsid w:val="001D09E7"/>
    <w:rsid w:val="001D3CC5"/>
    <w:rsid w:val="001D4A29"/>
    <w:rsid w:val="001E1B60"/>
    <w:rsid w:val="001E1C18"/>
    <w:rsid w:val="001E4459"/>
    <w:rsid w:val="001F383F"/>
    <w:rsid w:val="001F4738"/>
    <w:rsid w:val="00211F95"/>
    <w:rsid w:val="002254CB"/>
    <w:rsid w:val="00232807"/>
    <w:rsid w:val="00232A5B"/>
    <w:rsid w:val="00237433"/>
    <w:rsid w:val="00240973"/>
    <w:rsid w:val="0024491A"/>
    <w:rsid w:val="00246E2B"/>
    <w:rsid w:val="002569B9"/>
    <w:rsid w:val="00262B0D"/>
    <w:rsid w:val="00263299"/>
    <w:rsid w:val="002632CB"/>
    <w:rsid w:val="002663CE"/>
    <w:rsid w:val="00267AEB"/>
    <w:rsid w:val="00272820"/>
    <w:rsid w:val="00273E46"/>
    <w:rsid w:val="002827E2"/>
    <w:rsid w:val="00285497"/>
    <w:rsid w:val="00295FF6"/>
    <w:rsid w:val="0029608B"/>
    <w:rsid w:val="00296747"/>
    <w:rsid w:val="002A02E0"/>
    <w:rsid w:val="002A666A"/>
    <w:rsid w:val="002B3945"/>
    <w:rsid w:val="002E3D2B"/>
    <w:rsid w:val="002F29C2"/>
    <w:rsid w:val="003008C9"/>
    <w:rsid w:val="0030192B"/>
    <w:rsid w:val="003061BA"/>
    <w:rsid w:val="00310B38"/>
    <w:rsid w:val="003201CC"/>
    <w:rsid w:val="003341DD"/>
    <w:rsid w:val="00343A9B"/>
    <w:rsid w:val="003469F7"/>
    <w:rsid w:val="00352403"/>
    <w:rsid w:val="00354BBC"/>
    <w:rsid w:val="00357FE9"/>
    <w:rsid w:val="003703CD"/>
    <w:rsid w:val="003707F3"/>
    <w:rsid w:val="00370FE4"/>
    <w:rsid w:val="00376208"/>
    <w:rsid w:val="00377DA3"/>
    <w:rsid w:val="00397F32"/>
    <w:rsid w:val="003B2366"/>
    <w:rsid w:val="003B33C8"/>
    <w:rsid w:val="003B3BA0"/>
    <w:rsid w:val="003B62A6"/>
    <w:rsid w:val="003C6057"/>
    <w:rsid w:val="003D147A"/>
    <w:rsid w:val="003D3BCB"/>
    <w:rsid w:val="003E1908"/>
    <w:rsid w:val="003E49CD"/>
    <w:rsid w:val="003E64EB"/>
    <w:rsid w:val="003E79E4"/>
    <w:rsid w:val="003F1CA4"/>
    <w:rsid w:val="003F5724"/>
    <w:rsid w:val="003F6C35"/>
    <w:rsid w:val="004049EF"/>
    <w:rsid w:val="004161B6"/>
    <w:rsid w:val="00431B58"/>
    <w:rsid w:val="00436327"/>
    <w:rsid w:val="00441B74"/>
    <w:rsid w:val="0044309C"/>
    <w:rsid w:val="004438A8"/>
    <w:rsid w:val="00454533"/>
    <w:rsid w:val="0046422B"/>
    <w:rsid w:val="0047089E"/>
    <w:rsid w:val="00471952"/>
    <w:rsid w:val="004731A5"/>
    <w:rsid w:val="00480702"/>
    <w:rsid w:val="00480D0C"/>
    <w:rsid w:val="00483FD7"/>
    <w:rsid w:val="00493EB3"/>
    <w:rsid w:val="004A0F3E"/>
    <w:rsid w:val="004A3900"/>
    <w:rsid w:val="004A7116"/>
    <w:rsid w:val="004B5182"/>
    <w:rsid w:val="004C5EFD"/>
    <w:rsid w:val="004C64BA"/>
    <w:rsid w:val="004D5E85"/>
    <w:rsid w:val="004E4331"/>
    <w:rsid w:val="004E5781"/>
    <w:rsid w:val="004F666D"/>
    <w:rsid w:val="004F759A"/>
    <w:rsid w:val="00503BE4"/>
    <w:rsid w:val="00506A3E"/>
    <w:rsid w:val="005079E7"/>
    <w:rsid w:val="005157C9"/>
    <w:rsid w:val="00516FB2"/>
    <w:rsid w:val="00517734"/>
    <w:rsid w:val="0052362C"/>
    <w:rsid w:val="0053101B"/>
    <w:rsid w:val="00533308"/>
    <w:rsid w:val="00533A8B"/>
    <w:rsid w:val="005360AC"/>
    <w:rsid w:val="00541C53"/>
    <w:rsid w:val="00545635"/>
    <w:rsid w:val="005707D0"/>
    <w:rsid w:val="0057321D"/>
    <w:rsid w:val="005742B6"/>
    <w:rsid w:val="005844B1"/>
    <w:rsid w:val="00595C60"/>
    <w:rsid w:val="005A008F"/>
    <w:rsid w:val="005A34C0"/>
    <w:rsid w:val="005A39DE"/>
    <w:rsid w:val="005A4047"/>
    <w:rsid w:val="005B1A1F"/>
    <w:rsid w:val="005B658B"/>
    <w:rsid w:val="005C1D7C"/>
    <w:rsid w:val="005D0C52"/>
    <w:rsid w:val="005E219C"/>
    <w:rsid w:val="005E3377"/>
    <w:rsid w:val="005E34AE"/>
    <w:rsid w:val="005E519B"/>
    <w:rsid w:val="005F1687"/>
    <w:rsid w:val="005F179D"/>
    <w:rsid w:val="005F2A67"/>
    <w:rsid w:val="006014A2"/>
    <w:rsid w:val="00604172"/>
    <w:rsid w:val="00604E56"/>
    <w:rsid w:val="006140B4"/>
    <w:rsid w:val="00614AB5"/>
    <w:rsid w:val="0061534B"/>
    <w:rsid w:val="00623593"/>
    <w:rsid w:val="00625FED"/>
    <w:rsid w:val="00627688"/>
    <w:rsid w:val="00637482"/>
    <w:rsid w:val="0064353E"/>
    <w:rsid w:val="00647B5A"/>
    <w:rsid w:val="00656D91"/>
    <w:rsid w:val="00657D1F"/>
    <w:rsid w:val="006637F9"/>
    <w:rsid w:val="00663B73"/>
    <w:rsid w:val="0066798D"/>
    <w:rsid w:val="0067067D"/>
    <w:rsid w:val="00675BD4"/>
    <w:rsid w:val="006773D6"/>
    <w:rsid w:val="00684743"/>
    <w:rsid w:val="006921BE"/>
    <w:rsid w:val="00697784"/>
    <w:rsid w:val="006A2CA1"/>
    <w:rsid w:val="006A4093"/>
    <w:rsid w:val="006B4965"/>
    <w:rsid w:val="006B7B45"/>
    <w:rsid w:val="006C118D"/>
    <w:rsid w:val="006C50A9"/>
    <w:rsid w:val="006C5489"/>
    <w:rsid w:val="006D6F40"/>
    <w:rsid w:val="006E1C60"/>
    <w:rsid w:val="006E20E6"/>
    <w:rsid w:val="006F289F"/>
    <w:rsid w:val="006F4D37"/>
    <w:rsid w:val="006F4DC4"/>
    <w:rsid w:val="006F67E6"/>
    <w:rsid w:val="007002F1"/>
    <w:rsid w:val="00703BFC"/>
    <w:rsid w:val="0071743E"/>
    <w:rsid w:val="00732D16"/>
    <w:rsid w:val="007347B2"/>
    <w:rsid w:val="00734EEB"/>
    <w:rsid w:val="00737132"/>
    <w:rsid w:val="00747A18"/>
    <w:rsid w:val="00751417"/>
    <w:rsid w:val="0075175A"/>
    <w:rsid w:val="00756725"/>
    <w:rsid w:val="0076245A"/>
    <w:rsid w:val="00767134"/>
    <w:rsid w:val="00767EFC"/>
    <w:rsid w:val="00787228"/>
    <w:rsid w:val="00792AAB"/>
    <w:rsid w:val="0079509C"/>
    <w:rsid w:val="007A2AB8"/>
    <w:rsid w:val="007B70AF"/>
    <w:rsid w:val="007C1036"/>
    <w:rsid w:val="007C6B3F"/>
    <w:rsid w:val="007C7622"/>
    <w:rsid w:val="007D0475"/>
    <w:rsid w:val="007D27B1"/>
    <w:rsid w:val="007D3BFC"/>
    <w:rsid w:val="007E3BF8"/>
    <w:rsid w:val="007F315F"/>
    <w:rsid w:val="007F3591"/>
    <w:rsid w:val="007F7087"/>
    <w:rsid w:val="00806C61"/>
    <w:rsid w:val="00811293"/>
    <w:rsid w:val="0082724F"/>
    <w:rsid w:val="00836215"/>
    <w:rsid w:val="008362C6"/>
    <w:rsid w:val="0084028F"/>
    <w:rsid w:val="00843460"/>
    <w:rsid w:val="00850DCD"/>
    <w:rsid w:val="0086037C"/>
    <w:rsid w:val="00864A05"/>
    <w:rsid w:val="00867FF9"/>
    <w:rsid w:val="00875C57"/>
    <w:rsid w:val="00875E25"/>
    <w:rsid w:val="008834DC"/>
    <w:rsid w:val="00890C5C"/>
    <w:rsid w:val="008958AE"/>
    <w:rsid w:val="008A1C93"/>
    <w:rsid w:val="008B17E4"/>
    <w:rsid w:val="008C1572"/>
    <w:rsid w:val="008C4DF6"/>
    <w:rsid w:val="008D4D17"/>
    <w:rsid w:val="008F33BD"/>
    <w:rsid w:val="008F3778"/>
    <w:rsid w:val="0090315B"/>
    <w:rsid w:val="0091062A"/>
    <w:rsid w:val="0092624A"/>
    <w:rsid w:val="00935933"/>
    <w:rsid w:val="00935E8A"/>
    <w:rsid w:val="00936F87"/>
    <w:rsid w:val="00942D15"/>
    <w:rsid w:val="0096086F"/>
    <w:rsid w:val="00962B4A"/>
    <w:rsid w:val="00970AC4"/>
    <w:rsid w:val="00971447"/>
    <w:rsid w:val="00983A54"/>
    <w:rsid w:val="009952E0"/>
    <w:rsid w:val="00996BED"/>
    <w:rsid w:val="009A1195"/>
    <w:rsid w:val="009A19EF"/>
    <w:rsid w:val="009A6C10"/>
    <w:rsid w:val="009A7CA0"/>
    <w:rsid w:val="009B6B54"/>
    <w:rsid w:val="009B77C4"/>
    <w:rsid w:val="009D6ADE"/>
    <w:rsid w:val="009D6E10"/>
    <w:rsid w:val="009F229C"/>
    <w:rsid w:val="00A0095A"/>
    <w:rsid w:val="00A033E7"/>
    <w:rsid w:val="00A05FD3"/>
    <w:rsid w:val="00A06535"/>
    <w:rsid w:val="00A151D2"/>
    <w:rsid w:val="00A15AF4"/>
    <w:rsid w:val="00A23702"/>
    <w:rsid w:val="00A404FC"/>
    <w:rsid w:val="00A5340A"/>
    <w:rsid w:val="00A5365B"/>
    <w:rsid w:val="00A6651E"/>
    <w:rsid w:val="00A72743"/>
    <w:rsid w:val="00A8469B"/>
    <w:rsid w:val="00A851C8"/>
    <w:rsid w:val="00A86641"/>
    <w:rsid w:val="00A95BD9"/>
    <w:rsid w:val="00AA15C6"/>
    <w:rsid w:val="00AA665E"/>
    <w:rsid w:val="00AB1EBA"/>
    <w:rsid w:val="00AC2A10"/>
    <w:rsid w:val="00AC6A1F"/>
    <w:rsid w:val="00AC770C"/>
    <w:rsid w:val="00AD19F3"/>
    <w:rsid w:val="00AD20E8"/>
    <w:rsid w:val="00AD22EE"/>
    <w:rsid w:val="00AD474D"/>
    <w:rsid w:val="00AE69DA"/>
    <w:rsid w:val="00AF65AC"/>
    <w:rsid w:val="00AF767E"/>
    <w:rsid w:val="00B00215"/>
    <w:rsid w:val="00B00313"/>
    <w:rsid w:val="00B043A8"/>
    <w:rsid w:val="00B15317"/>
    <w:rsid w:val="00B176ED"/>
    <w:rsid w:val="00B2201A"/>
    <w:rsid w:val="00B231CB"/>
    <w:rsid w:val="00B27B1D"/>
    <w:rsid w:val="00B33B93"/>
    <w:rsid w:val="00B406BB"/>
    <w:rsid w:val="00B52FC5"/>
    <w:rsid w:val="00B5363C"/>
    <w:rsid w:val="00B57F2F"/>
    <w:rsid w:val="00B67B4B"/>
    <w:rsid w:val="00B71463"/>
    <w:rsid w:val="00B715EF"/>
    <w:rsid w:val="00B72116"/>
    <w:rsid w:val="00B74300"/>
    <w:rsid w:val="00B81A97"/>
    <w:rsid w:val="00B83706"/>
    <w:rsid w:val="00B870C7"/>
    <w:rsid w:val="00B96750"/>
    <w:rsid w:val="00BA3212"/>
    <w:rsid w:val="00BA6ACA"/>
    <w:rsid w:val="00BA75D7"/>
    <w:rsid w:val="00BB4D39"/>
    <w:rsid w:val="00BB7A9E"/>
    <w:rsid w:val="00BD0A22"/>
    <w:rsid w:val="00BD1F43"/>
    <w:rsid w:val="00BE0F36"/>
    <w:rsid w:val="00BE2CAB"/>
    <w:rsid w:val="00BE4AC2"/>
    <w:rsid w:val="00BE66A8"/>
    <w:rsid w:val="00BE7971"/>
    <w:rsid w:val="00BF1F0A"/>
    <w:rsid w:val="00BF3830"/>
    <w:rsid w:val="00C03428"/>
    <w:rsid w:val="00C04107"/>
    <w:rsid w:val="00C05DB6"/>
    <w:rsid w:val="00C07105"/>
    <w:rsid w:val="00C1209B"/>
    <w:rsid w:val="00C174F0"/>
    <w:rsid w:val="00C26CC8"/>
    <w:rsid w:val="00C4379D"/>
    <w:rsid w:val="00C44264"/>
    <w:rsid w:val="00C45040"/>
    <w:rsid w:val="00C56341"/>
    <w:rsid w:val="00C609B7"/>
    <w:rsid w:val="00C64CAA"/>
    <w:rsid w:val="00C74B0A"/>
    <w:rsid w:val="00C75E27"/>
    <w:rsid w:val="00C8425F"/>
    <w:rsid w:val="00C906C7"/>
    <w:rsid w:val="00CA45E5"/>
    <w:rsid w:val="00CA7976"/>
    <w:rsid w:val="00CB09EA"/>
    <w:rsid w:val="00CB6265"/>
    <w:rsid w:val="00CC0015"/>
    <w:rsid w:val="00CC3994"/>
    <w:rsid w:val="00CC4DE3"/>
    <w:rsid w:val="00CE665B"/>
    <w:rsid w:val="00CF0DE9"/>
    <w:rsid w:val="00CF5B9F"/>
    <w:rsid w:val="00CF738F"/>
    <w:rsid w:val="00D00336"/>
    <w:rsid w:val="00D02196"/>
    <w:rsid w:val="00D04393"/>
    <w:rsid w:val="00D062DD"/>
    <w:rsid w:val="00D23FAB"/>
    <w:rsid w:val="00D300B4"/>
    <w:rsid w:val="00D3453F"/>
    <w:rsid w:val="00D45088"/>
    <w:rsid w:val="00D46565"/>
    <w:rsid w:val="00D56F27"/>
    <w:rsid w:val="00D63CFA"/>
    <w:rsid w:val="00D70D1F"/>
    <w:rsid w:val="00D96EB6"/>
    <w:rsid w:val="00DA184E"/>
    <w:rsid w:val="00DA28A3"/>
    <w:rsid w:val="00DA3411"/>
    <w:rsid w:val="00DA4118"/>
    <w:rsid w:val="00DA5B28"/>
    <w:rsid w:val="00DA60E5"/>
    <w:rsid w:val="00DB0545"/>
    <w:rsid w:val="00DD72E9"/>
    <w:rsid w:val="00DD7CAF"/>
    <w:rsid w:val="00DE7CFA"/>
    <w:rsid w:val="00DF0E90"/>
    <w:rsid w:val="00DF4D55"/>
    <w:rsid w:val="00E05EB9"/>
    <w:rsid w:val="00E11EBD"/>
    <w:rsid w:val="00E14E7B"/>
    <w:rsid w:val="00E17DDA"/>
    <w:rsid w:val="00E26FB3"/>
    <w:rsid w:val="00E31D28"/>
    <w:rsid w:val="00E34ECB"/>
    <w:rsid w:val="00E404AE"/>
    <w:rsid w:val="00E4377F"/>
    <w:rsid w:val="00E43D14"/>
    <w:rsid w:val="00E44E8A"/>
    <w:rsid w:val="00E61635"/>
    <w:rsid w:val="00E6570A"/>
    <w:rsid w:val="00E7561F"/>
    <w:rsid w:val="00E81EB8"/>
    <w:rsid w:val="00E82EE3"/>
    <w:rsid w:val="00E84BD1"/>
    <w:rsid w:val="00E90F7B"/>
    <w:rsid w:val="00E942F6"/>
    <w:rsid w:val="00EA20DA"/>
    <w:rsid w:val="00EA6F04"/>
    <w:rsid w:val="00EB14ED"/>
    <w:rsid w:val="00EB34F0"/>
    <w:rsid w:val="00EB41BA"/>
    <w:rsid w:val="00EC3A12"/>
    <w:rsid w:val="00EC5E66"/>
    <w:rsid w:val="00EC6811"/>
    <w:rsid w:val="00EC755A"/>
    <w:rsid w:val="00ED0788"/>
    <w:rsid w:val="00ED26D0"/>
    <w:rsid w:val="00ED2E29"/>
    <w:rsid w:val="00ED61C8"/>
    <w:rsid w:val="00ED736C"/>
    <w:rsid w:val="00EF4438"/>
    <w:rsid w:val="00EF5DD3"/>
    <w:rsid w:val="00F0597A"/>
    <w:rsid w:val="00F14D8E"/>
    <w:rsid w:val="00F160C3"/>
    <w:rsid w:val="00F17CE9"/>
    <w:rsid w:val="00F24493"/>
    <w:rsid w:val="00F27F91"/>
    <w:rsid w:val="00F31E1D"/>
    <w:rsid w:val="00F332D3"/>
    <w:rsid w:val="00F37DA2"/>
    <w:rsid w:val="00F44964"/>
    <w:rsid w:val="00F5179C"/>
    <w:rsid w:val="00F54CAE"/>
    <w:rsid w:val="00F55A74"/>
    <w:rsid w:val="00F57DD5"/>
    <w:rsid w:val="00F6211F"/>
    <w:rsid w:val="00F7036F"/>
    <w:rsid w:val="00F7054C"/>
    <w:rsid w:val="00F73A8B"/>
    <w:rsid w:val="00F73C7A"/>
    <w:rsid w:val="00F956C0"/>
    <w:rsid w:val="00F961E6"/>
    <w:rsid w:val="00FA5857"/>
    <w:rsid w:val="00FB4C5C"/>
    <w:rsid w:val="00FC0294"/>
    <w:rsid w:val="00FC3149"/>
    <w:rsid w:val="00FC3584"/>
    <w:rsid w:val="00FD2A90"/>
    <w:rsid w:val="00FE12E8"/>
    <w:rsid w:val="00FF332E"/>
    <w:rsid w:val="00FF5A8C"/>
    <w:rsid w:val="00FF6A51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CA"/>
    <w:rPr>
      <w:rFonts w:ascii="Arial" w:hAnsi="Arial" w:cs="Arial"/>
      <w:bCs/>
      <w:sz w:val="28"/>
      <w:szCs w:val="24"/>
    </w:rPr>
  </w:style>
  <w:style w:type="paragraph" w:styleId="1">
    <w:name w:val="heading 1"/>
    <w:basedOn w:val="a"/>
    <w:next w:val="a"/>
    <w:qFormat/>
    <w:rsid w:val="00BA6ACA"/>
    <w:pPr>
      <w:keepNext/>
      <w:outlineLvl w:val="0"/>
    </w:pPr>
    <w:rPr>
      <w:b/>
      <w:bCs w:val="0"/>
      <w:sz w:val="24"/>
    </w:rPr>
  </w:style>
  <w:style w:type="paragraph" w:styleId="2">
    <w:name w:val="heading 2"/>
    <w:basedOn w:val="a"/>
    <w:next w:val="a"/>
    <w:qFormat/>
    <w:rsid w:val="00BA6ACA"/>
    <w:pPr>
      <w:keepNext/>
      <w:jc w:val="center"/>
      <w:outlineLvl w:val="1"/>
    </w:pPr>
    <w:rPr>
      <w:b/>
      <w:bCs w:val="0"/>
      <w:sz w:val="24"/>
    </w:rPr>
  </w:style>
  <w:style w:type="paragraph" w:styleId="5">
    <w:name w:val="heading 5"/>
    <w:basedOn w:val="a"/>
    <w:next w:val="a"/>
    <w:qFormat/>
    <w:rsid w:val="00BA6ACA"/>
    <w:pPr>
      <w:keepNext/>
      <w:tabs>
        <w:tab w:val="left" w:pos="7959"/>
      </w:tabs>
      <w:outlineLvl w:val="4"/>
    </w:pPr>
    <w:rPr>
      <w:rFonts w:ascii="Times New Roman" w:hAnsi="Times New Roman" w:cs="Times New Roman"/>
      <w:b/>
      <w:bCs w:val="0"/>
      <w:szCs w:val="20"/>
    </w:rPr>
  </w:style>
  <w:style w:type="paragraph" w:styleId="8">
    <w:name w:val="heading 8"/>
    <w:basedOn w:val="a"/>
    <w:next w:val="a"/>
    <w:qFormat/>
    <w:rsid w:val="00BA6ACA"/>
    <w:pPr>
      <w:keepNext/>
      <w:tabs>
        <w:tab w:val="left" w:pos="7959"/>
      </w:tabs>
      <w:outlineLvl w:val="7"/>
    </w:pPr>
    <w:rPr>
      <w:bCs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6ACA"/>
    <w:pPr>
      <w:jc w:val="center"/>
    </w:pPr>
    <w:rPr>
      <w:rFonts w:ascii="Times New Roman" w:hAnsi="Times New Roman" w:cs="Times New Roman"/>
      <w:bCs w:val="0"/>
      <w:szCs w:val="20"/>
    </w:rPr>
  </w:style>
  <w:style w:type="paragraph" w:styleId="a5">
    <w:name w:val="Body Text"/>
    <w:basedOn w:val="a"/>
    <w:rsid w:val="00BA6ACA"/>
    <w:pPr>
      <w:tabs>
        <w:tab w:val="left" w:pos="6379"/>
        <w:tab w:val="left" w:pos="7959"/>
      </w:tabs>
    </w:pPr>
    <w:rPr>
      <w:rFonts w:ascii="Times New Roman" w:hAnsi="Times New Roman" w:cs="Times New Roman"/>
      <w:bCs w:val="0"/>
      <w:color w:val="000000"/>
      <w:szCs w:val="20"/>
    </w:rPr>
  </w:style>
  <w:style w:type="paragraph" w:styleId="20">
    <w:name w:val="Body Text 2"/>
    <w:basedOn w:val="a"/>
    <w:rsid w:val="00BA6ACA"/>
    <w:rPr>
      <w:sz w:val="24"/>
    </w:rPr>
  </w:style>
  <w:style w:type="paragraph" w:styleId="a6">
    <w:name w:val="Subtitle"/>
    <w:basedOn w:val="a"/>
    <w:link w:val="a7"/>
    <w:qFormat/>
    <w:rsid w:val="00BA6ACA"/>
    <w:pPr>
      <w:jc w:val="center"/>
    </w:pPr>
    <w:rPr>
      <w:rFonts w:ascii="Garamond" w:hAnsi="Garamond"/>
      <w:b/>
      <w:color w:val="000000"/>
      <w:sz w:val="24"/>
    </w:rPr>
  </w:style>
  <w:style w:type="paragraph" w:styleId="a8">
    <w:name w:val="Balloon Text"/>
    <w:basedOn w:val="a"/>
    <w:semiHidden/>
    <w:rsid w:val="005B1A1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6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6211F"/>
    <w:pPr>
      <w:spacing w:before="100" w:beforeAutospacing="1" w:after="100" w:afterAutospacing="1"/>
      <w:jc w:val="both"/>
    </w:pPr>
    <w:rPr>
      <w:rFonts w:ascii="Tahoma" w:hAnsi="Tahoma" w:cs="Tahoma"/>
      <w:bCs w:val="0"/>
      <w:sz w:val="20"/>
      <w:szCs w:val="20"/>
      <w:lang w:val="en-US" w:eastAsia="en-US"/>
    </w:rPr>
  </w:style>
  <w:style w:type="character" w:styleId="ab">
    <w:name w:val="Strong"/>
    <w:uiPriority w:val="22"/>
    <w:qFormat/>
    <w:rsid w:val="00F6211F"/>
    <w:rPr>
      <w:b/>
      <w:bCs/>
    </w:rPr>
  </w:style>
  <w:style w:type="paragraph" w:styleId="ac">
    <w:name w:val="Normal (Web)"/>
    <w:basedOn w:val="a"/>
    <w:uiPriority w:val="99"/>
    <w:unhideWhenUsed/>
    <w:rsid w:val="00160ED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ConsPlusTitle">
    <w:name w:val="ConsPlusTitle"/>
    <w:rsid w:val="00E84B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basedOn w:val="a"/>
    <w:uiPriority w:val="99"/>
    <w:rsid w:val="00E84BD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ConsNormal">
    <w:name w:val="ConsNormal"/>
    <w:rsid w:val="00D450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75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E75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link w:val="HTML"/>
    <w:rsid w:val="00E7561F"/>
    <w:rPr>
      <w:rFonts w:ascii="Courier New" w:hAnsi="Courier New" w:cs="Courier New"/>
    </w:rPr>
  </w:style>
  <w:style w:type="paragraph" w:customStyle="1" w:styleId="ConsPlusNormal">
    <w:name w:val="ConsPlusNormal"/>
    <w:qFormat/>
    <w:rsid w:val="003E49C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intj">
    <w:name w:val="printj"/>
    <w:basedOn w:val="a"/>
    <w:rsid w:val="005742B6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character" w:customStyle="1" w:styleId="spfo1">
    <w:name w:val="spfo1"/>
    <w:basedOn w:val="a0"/>
    <w:rsid w:val="00B71463"/>
  </w:style>
  <w:style w:type="paragraph" w:customStyle="1" w:styleId="consplusnonformat0">
    <w:name w:val="consplusnonformat0"/>
    <w:basedOn w:val="a"/>
    <w:rsid w:val="006A4093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character" w:customStyle="1" w:styleId="a7">
    <w:name w:val="Подзаголовок Знак"/>
    <w:link w:val="a6"/>
    <w:rsid w:val="00296747"/>
    <w:rPr>
      <w:rFonts w:ascii="Garamond" w:hAnsi="Garamond" w:cs="Arial"/>
      <w:b/>
      <w:bCs/>
      <w:color w:val="000000"/>
      <w:sz w:val="24"/>
      <w:szCs w:val="24"/>
    </w:rPr>
  </w:style>
  <w:style w:type="paragraph" w:customStyle="1" w:styleId="ad">
    <w:name w:val="Стиль"/>
    <w:rsid w:val="007D0475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e">
    <w:name w:val="Hyperlink"/>
    <w:uiPriority w:val="99"/>
    <w:unhideWhenUsed/>
    <w:rsid w:val="004438A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651E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</w:rPr>
  </w:style>
  <w:style w:type="paragraph" w:customStyle="1" w:styleId="21">
    <w:name w:val="Основной текст (2)"/>
    <w:basedOn w:val="a"/>
    <w:qFormat/>
    <w:rsid w:val="000A6B5B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Cs w:val="0"/>
      <w:szCs w:val="28"/>
      <w:lang w:eastAsia="en-US"/>
    </w:rPr>
  </w:style>
  <w:style w:type="character" w:customStyle="1" w:styleId="a4">
    <w:name w:val="Название Знак"/>
    <w:basedOn w:val="a0"/>
    <w:link w:val="a3"/>
    <w:rsid w:val="00000438"/>
    <w:rPr>
      <w:sz w:val="28"/>
    </w:rPr>
  </w:style>
  <w:style w:type="paragraph" w:styleId="af0">
    <w:name w:val="No Spacing"/>
    <w:uiPriority w:val="1"/>
    <w:qFormat/>
    <w:rsid w:val="00EB34F0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notice-headertitletext">
    <w:name w:val="notice-header_title_text"/>
    <w:basedOn w:val="a0"/>
    <w:rsid w:val="004F6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8136/85f7dc8994f991a1132725df3886eeefc605e1b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A1C89-50C6-4924-83DF-DA8D8D55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18116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http://www.consultant.ru/document/cons_doc_LAW_58136/85f7dc8994f991a1132725df3886eeefc605e1b9/</vt:lpwstr>
      </vt:variant>
      <vt:variant>
        <vt:lpwstr>dst100028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специалисты администрации</dc:creator>
  <cp:lastModifiedBy>RePack by SPecialiST</cp:lastModifiedBy>
  <cp:revision>15</cp:revision>
  <cp:lastPrinted>2023-11-03T03:42:00Z</cp:lastPrinted>
  <dcterms:created xsi:type="dcterms:W3CDTF">2023-10-18T09:38:00Z</dcterms:created>
  <dcterms:modified xsi:type="dcterms:W3CDTF">2023-11-03T08:59:00Z</dcterms:modified>
</cp:coreProperties>
</file>