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264" w:rsidRPr="00A511BD" w:rsidRDefault="00750AE0" w:rsidP="00750AE0">
      <w:pPr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7C6264" w:rsidRPr="00A511BD">
        <w:rPr>
          <w:sz w:val="28"/>
          <w:szCs w:val="28"/>
        </w:rPr>
        <w:t>УТВЕРЖДЕНА</w:t>
      </w:r>
    </w:p>
    <w:p w:rsidR="000A5460" w:rsidRDefault="007C6264" w:rsidP="000A5460">
      <w:pPr>
        <w:spacing w:before="2"/>
        <w:ind w:left="5103" w:right="3" w:hanging="3"/>
        <w:rPr>
          <w:sz w:val="28"/>
        </w:rPr>
      </w:pPr>
      <w:r>
        <w:rPr>
          <w:sz w:val="28"/>
        </w:rPr>
        <w:t>постановлением Адми</w:t>
      </w:r>
      <w:r w:rsidR="000A5460">
        <w:rPr>
          <w:sz w:val="28"/>
        </w:rPr>
        <w:t>ни</w:t>
      </w:r>
      <w:r>
        <w:rPr>
          <w:sz w:val="28"/>
        </w:rPr>
        <w:t>с</w:t>
      </w:r>
      <w:r w:rsidR="000A5460">
        <w:rPr>
          <w:sz w:val="28"/>
        </w:rPr>
        <w:t>т</w:t>
      </w:r>
      <w:r>
        <w:rPr>
          <w:sz w:val="28"/>
        </w:rPr>
        <w:t xml:space="preserve">рации </w:t>
      </w:r>
    </w:p>
    <w:p w:rsidR="007C6264" w:rsidRDefault="007C6264" w:rsidP="000A5460">
      <w:pPr>
        <w:spacing w:before="2"/>
        <w:ind w:left="5103" w:right="3" w:hanging="3"/>
        <w:rPr>
          <w:sz w:val="28"/>
        </w:rPr>
      </w:pPr>
      <w:r>
        <w:rPr>
          <w:sz w:val="28"/>
        </w:rPr>
        <w:t>Павловского района</w:t>
      </w:r>
    </w:p>
    <w:p w:rsidR="007C6264" w:rsidRPr="009B095F" w:rsidRDefault="007C6264" w:rsidP="000A5460">
      <w:pPr>
        <w:tabs>
          <w:tab w:val="left" w:pos="7916"/>
        </w:tabs>
        <w:spacing w:line="322" w:lineRule="exact"/>
        <w:ind w:left="5103"/>
        <w:rPr>
          <w:sz w:val="28"/>
        </w:rPr>
      </w:pPr>
      <w:r w:rsidRPr="009B095F">
        <w:rPr>
          <w:sz w:val="28"/>
        </w:rPr>
        <w:t>от</w:t>
      </w:r>
      <w:r>
        <w:rPr>
          <w:sz w:val="28"/>
        </w:rPr>
        <w:t xml:space="preserve"> </w:t>
      </w:r>
      <w:r w:rsidR="00CA2DEE">
        <w:rPr>
          <w:sz w:val="28"/>
        </w:rPr>
        <w:t xml:space="preserve"> </w:t>
      </w:r>
      <w:r w:rsidR="008734EA">
        <w:rPr>
          <w:sz w:val="28"/>
        </w:rPr>
        <w:t xml:space="preserve">___________   </w:t>
      </w:r>
      <w:r w:rsidRPr="009B095F">
        <w:rPr>
          <w:sz w:val="28"/>
        </w:rPr>
        <w:t xml:space="preserve">№ </w:t>
      </w:r>
      <w:r w:rsidR="008734EA">
        <w:rPr>
          <w:sz w:val="28"/>
        </w:rPr>
        <w:t>___________</w:t>
      </w: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4C26BD" w:rsidP="007C6264">
      <w:pPr>
        <w:pStyle w:val="a0"/>
        <w:rPr>
          <w:sz w:val="30"/>
        </w:rPr>
      </w:pPr>
      <w:r>
        <w:rPr>
          <w:sz w:val="30"/>
        </w:rPr>
        <w:t xml:space="preserve">                                                     </w:t>
      </w:r>
    </w:p>
    <w:p w:rsidR="007C6264" w:rsidRDefault="007C6264" w:rsidP="007C6264">
      <w:pPr>
        <w:pStyle w:val="a0"/>
        <w:spacing w:before="10"/>
        <w:rPr>
          <w:sz w:val="35"/>
        </w:rPr>
      </w:pPr>
    </w:p>
    <w:p w:rsidR="007C6264" w:rsidRPr="00A04CED" w:rsidRDefault="008734EA" w:rsidP="000A5460">
      <w:pPr>
        <w:pStyle w:val="af6"/>
        <w:spacing w:line="480" w:lineRule="auto"/>
        <w:ind w:right="3"/>
        <w:rPr>
          <w:sz w:val="32"/>
          <w:szCs w:val="32"/>
        </w:rPr>
      </w:pPr>
      <w:r w:rsidRPr="00A04CED">
        <w:rPr>
          <w:sz w:val="32"/>
          <w:szCs w:val="32"/>
        </w:rPr>
        <w:t>СХЕМА</w:t>
      </w:r>
      <w:r w:rsidR="007C6264" w:rsidRPr="00A04CED">
        <w:rPr>
          <w:sz w:val="32"/>
          <w:szCs w:val="32"/>
        </w:rPr>
        <w:t xml:space="preserve"> ТЕПЛОСНАБЖЕНИЯ</w:t>
      </w:r>
    </w:p>
    <w:p w:rsidR="007C6264" w:rsidRPr="00A04CED" w:rsidRDefault="007C6264" w:rsidP="000A5460">
      <w:pPr>
        <w:pStyle w:val="af6"/>
        <w:spacing w:line="480" w:lineRule="auto"/>
        <w:ind w:right="3"/>
        <w:rPr>
          <w:sz w:val="32"/>
          <w:szCs w:val="32"/>
        </w:rPr>
      </w:pPr>
      <w:r w:rsidRPr="00A04CED">
        <w:rPr>
          <w:sz w:val="32"/>
          <w:szCs w:val="32"/>
        </w:rPr>
        <w:t>МУНИЦИПАЛЬНОГО ОБРАЗОВАНИЯ</w:t>
      </w:r>
    </w:p>
    <w:p w:rsidR="007C6264" w:rsidRPr="00A04CED" w:rsidRDefault="007C6264" w:rsidP="000A5460">
      <w:pPr>
        <w:pStyle w:val="af6"/>
        <w:spacing w:line="480" w:lineRule="auto"/>
        <w:ind w:right="3"/>
        <w:rPr>
          <w:sz w:val="32"/>
          <w:szCs w:val="32"/>
        </w:rPr>
      </w:pPr>
      <w:r w:rsidRPr="00A04CED">
        <w:rPr>
          <w:sz w:val="32"/>
          <w:szCs w:val="32"/>
        </w:rPr>
        <w:t>СТУКОВСКИЙ СЕЛЬСОВЕТ</w:t>
      </w:r>
    </w:p>
    <w:p w:rsidR="007C6264" w:rsidRPr="00A04CED" w:rsidRDefault="007C6264" w:rsidP="000A5460">
      <w:pPr>
        <w:pStyle w:val="af6"/>
        <w:spacing w:before="1"/>
        <w:ind w:right="3"/>
        <w:rPr>
          <w:sz w:val="32"/>
          <w:szCs w:val="32"/>
        </w:rPr>
      </w:pPr>
      <w:r w:rsidRPr="00A04CED">
        <w:rPr>
          <w:sz w:val="32"/>
          <w:szCs w:val="32"/>
        </w:rPr>
        <w:t>ПАВЛОВСКОГО РАЙОНА АЛТАЙСКОГО КРАЯ</w:t>
      </w:r>
    </w:p>
    <w:p w:rsidR="007C6264" w:rsidRPr="00A55CDF" w:rsidRDefault="00A55CDF" w:rsidP="00A55CDF">
      <w:pPr>
        <w:pStyle w:val="110"/>
        <w:spacing w:before="276"/>
        <w:ind w:right="3"/>
        <w:jc w:val="left"/>
      </w:pPr>
      <w:r>
        <w:t xml:space="preserve">                  </w:t>
      </w:r>
      <w:r w:rsidR="007C6264" w:rsidRPr="00A55CDF">
        <w:t xml:space="preserve">(актуализация на </w:t>
      </w:r>
      <w:r w:rsidRPr="00A55CDF">
        <w:t>202</w:t>
      </w:r>
      <w:r w:rsidR="00527EE8" w:rsidRPr="00527EE8">
        <w:t>6</w:t>
      </w:r>
      <w:r w:rsidR="007C6264" w:rsidRPr="00A55CDF">
        <w:t xml:space="preserve"> год)</w:t>
      </w:r>
    </w:p>
    <w:p w:rsidR="007C6264" w:rsidRPr="00A55CDF" w:rsidRDefault="007C6264" w:rsidP="00A55CDF">
      <w:pPr>
        <w:pStyle w:val="a0"/>
        <w:spacing w:before="2"/>
        <w:ind w:right="3"/>
        <w:rPr>
          <w:sz w:val="28"/>
        </w:rPr>
      </w:pPr>
    </w:p>
    <w:p w:rsidR="007C6264" w:rsidRPr="00293B32" w:rsidRDefault="007C6264" w:rsidP="000A5460">
      <w:pPr>
        <w:ind w:left="1680" w:right="3"/>
        <w:jc w:val="center"/>
        <w:rPr>
          <w:sz w:val="28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362EE3" w:rsidRPr="00750AE0" w:rsidRDefault="00362EE3" w:rsidP="007C6264">
      <w:pPr>
        <w:spacing w:before="230"/>
        <w:ind w:left="1680" w:right="2050"/>
        <w:jc w:val="center"/>
        <w:rPr>
          <w:sz w:val="28"/>
        </w:rPr>
      </w:pPr>
    </w:p>
    <w:p w:rsidR="00362EE3" w:rsidRPr="00750AE0" w:rsidRDefault="00362EE3" w:rsidP="007C6264">
      <w:pPr>
        <w:spacing w:before="230"/>
        <w:ind w:left="1680" w:right="2050"/>
        <w:jc w:val="center"/>
        <w:rPr>
          <w:sz w:val="28"/>
        </w:rPr>
      </w:pPr>
    </w:p>
    <w:p w:rsidR="00362EE3" w:rsidRPr="00750AE0" w:rsidRDefault="00362EE3" w:rsidP="007C6264">
      <w:pPr>
        <w:spacing w:before="230"/>
        <w:ind w:left="1680" w:right="2050"/>
        <w:jc w:val="center"/>
        <w:rPr>
          <w:sz w:val="28"/>
        </w:rPr>
      </w:pPr>
    </w:p>
    <w:p w:rsidR="007C6264" w:rsidRPr="00293B32" w:rsidRDefault="00A55CDF" w:rsidP="007C6264">
      <w:pPr>
        <w:spacing w:before="230"/>
        <w:ind w:left="1680" w:right="2050"/>
        <w:jc w:val="center"/>
        <w:rPr>
          <w:sz w:val="28"/>
        </w:rPr>
      </w:pPr>
      <w:r>
        <w:rPr>
          <w:sz w:val="28"/>
        </w:rPr>
        <w:t>202</w:t>
      </w:r>
      <w:r w:rsidR="00C41F64">
        <w:rPr>
          <w:sz w:val="28"/>
        </w:rPr>
        <w:t>6</w:t>
      </w:r>
      <w:r w:rsidR="007C6264" w:rsidRPr="00293B32">
        <w:rPr>
          <w:sz w:val="28"/>
        </w:rPr>
        <w:t xml:space="preserve"> год</w:t>
      </w:r>
    </w:p>
    <w:p w:rsidR="007C6264" w:rsidRDefault="007C6264" w:rsidP="007C6264">
      <w:pPr>
        <w:jc w:val="center"/>
        <w:rPr>
          <w:sz w:val="28"/>
        </w:rPr>
        <w:sectPr w:rsidR="007C6264" w:rsidSect="00E93657">
          <w:pgSz w:w="11910" w:h="16840"/>
          <w:pgMar w:top="1134" w:right="1134" w:bottom="1134" w:left="1701" w:header="720" w:footer="720" w:gutter="0"/>
          <w:cols w:space="720"/>
          <w:docGrid w:linePitch="326"/>
        </w:sectPr>
      </w:pPr>
    </w:p>
    <w:p w:rsidR="007C6264" w:rsidRDefault="007C6264" w:rsidP="007C6264">
      <w:pPr>
        <w:spacing w:before="67"/>
        <w:ind w:left="1680" w:right="1767"/>
        <w:jc w:val="center"/>
        <w:rPr>
          <w:sz w:val="28"/>
        </w:rPr>
      </w:pPr>
      <w:r>
        <w:rPr>
          <w:sz w:val="28"/>
        </w:rPr>
        <w:lastRenderedPageBreak/>
        <w:t>ОГЛАВЛЕНИЕ</w: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spacing w:before="9"/>
        <w:rPr>
          <w:sz w:val="13"/>
        </w:rPr>
      </w:pPr>
    </w:p>
    <w:tbl>
      <w:tblPr>
        <w:tblStyle w:val="TableNormal"/>
        <w:tblW w:w="0" w:type="auto"/>
        <w:tblInd w:w="-284" w:type="dxa"/>
        <w:tblLayout w:type="fixed"/>
        <w:tblLook w:val="01E0"/>
      </w:tblPr>
      <w:tblGrid>
        <w:gridCol w:w="9896"/>
        <w:gridCol w:w="15"/>
        <w:gridCol w:w="500"/>
      </w:tblGrid>
      <w:tr w:rsidR="007C6264" w:rsidRPr="00B05063" w:rsidTr="00ED0FD6">
        <w:trPr>
          <w:trHeight w:val="348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line="289" w:lineRule="exact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Введение............................................................................................................................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line="266" w:lineRule="exact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I. ОБЩАЯ</w:t>
            </w:r>
            <w:r w:rsidRPr="00B05063">
              <w:rPr>
                <w:rFonts w:ascii="Times New Roman" w:hAnsi="Times New Roman" w:cs="Times New Roman"/>
                <w:spacing w:val="56"/>
                <w:sz w:val="26"/>
              </w:rPr>
              <w:t xml:space="preserve"> </w:t>
            </w:r>
            <w:r w:rsidRPr="00B05063">
              <w:rPr>
                <w:rFonts w:ascii="Times New Roman" w:hAnsi="Times New Roman" w:cs="Times New Roman"/>
                <w:sz w:val="26"/>
              </w:rPr>
              <w:t>ЧАСТЬ.............................................................................................................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Глава 1. Краткая характеристика территории................................................................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II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 ОБОСНОВЫВАЮЩИЕ МАТЕРИАЛЫ К СХЕМЕ ТЕПЛОСНАБЖЕНИЯ............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ED0FD6">
        <w:trPr>
          <w:trHeight w:val="707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Глава 1. Существующее положение в сфере производства, передачи и потребления т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е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пловой энергии для целей теплоснабжения.................................................................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Часть 1. Функциональная</w:t>
            </w:r>
            <w:r w:rsidR="00F6775F">
              <w:rPr>
                <w:rFonts w:ascii="Times New Roman" w:hAnsi="Times New Roman" w:cs="Times New Roman"/>
                <w:sz w:val="26"/>
                <w:lang w:val="ru-RU"/>
              </w:rPr>
              <w:t xml:space="preserve"> </w:t>
            </w:r>
            <w:r w:rsidRPr="00B05063">
              <w:rPr>
                <w:rFonts w:ascii="Times New Roman" w:hAnsi="Times New Roman" w:cs="Times New Roman"/>
                <w:sz w:val="26"/>
              </w:rPr>
              <w:t xml:space="preserve"> структура теплоснабжения...................................................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Часть 2. Источники тепловой энергии 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Часть 3. Тепловые сети......................................................................................................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C6264" w:rsidRPr="00B05063" w:rsidTr="00ED0FD6">
        <w:trPr>
          <w:trHeight w:val="408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0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4. Зоны действия источников тепловой энергии..................................................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C6264" w:rsidRPr="00B05063" w:rsidTr="00ED0FD6">
        <w:trPr>
          <w:trHeight w:val="707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5. Тепловые нагрузки потребителей тепловой энергии, групп потребителей те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п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ловой энергии в зонах действия источников тепловой энергии.............................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C6264" w:rsidRPr="00B05063" w:rsidTr="00ED0FD6">
        <w:trPr>
          <w:trHeight w:val="707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6. Балансы тепловой мощности и тепловой нагрузки в зонах действия источн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ков тепловой энергии.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C6264" w:rsidRPr="00B05063" w:rsidTr="00ED0FD6">
        <w:trPr>
          <w:trHeight w:val="707"/>
        </w:trPr>
        <w:tc>
          <w:tcPr>
            <w:tcW w:w="9911" w:type="dxa"/>
            <w:gridSpan w:val="2"/>
          </w:tcPr>
          <w:p w:rsidR="007C6264" w:rsidRPr="00B05063" w:rsidRDefault="00390120" w:rsidP="007C6264">
            <w:pPr>
              <w:pStyle w:val="TableParagraph"/>
              <w:spacing w:before="51"/>
              <w:ind w:left="200" w:right="905"/>
              <w:rPr>
                <w:rFonts w:ascii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lang w:val="ru-RU"/>
              </w:rPr>
              <w:t>Часть 7</w:t>
            </w:r>
            <w:r w:rsidR="007C6264" w:rsidRPr="00B05063">
              <w:rPr>
                <w:rFonts w:ascii="Times New Roman" w:hAnsi="Times New Roman" w:cs="Times New Roman"/>
                <w:sz w:val="26"/>
                <w:lang w:val="ru-RU"/>
              </w:rPr>
              <w:t>. Описание существующих и технологических проблем в системах т</w:t>
            </w:r>
            <w:r w:rsidR="007C6264" w:rsidRPr="00B05063">
              <w:rPr>
                <w:rFonts w:ascii="Times New Roman" w:hAnsi="Times New Roman" w:cs="Times New Roman"/>
                <w:sz w:val="26"/>
                <w:lang w:val="ru-RU"/>
              </w:rPr>
              <w:t>е</w:t>
            </w:r>
            <w:r w:rsidR="007C6264" w:rsidRPr="00B05063">
              <w:rPr>
                <w:rFonts w:ascii="Times New Roman" w:hAnsi="Times New Roman" w:cs="Times New Roman"/>
                <w:sz w:val="26"/>
                <w:lang w:val="ru-RU"/>
              </w:rPr>
              <w:t>плоснабжения поселения.</w:t>
            </w:r>
          </w:p>
        </w:tc>
        <w:tc>
          <w:tcPr>
            <w:tcW w:w="500" w:type="dxa"/>
          </w:tcPr>
          <w:p w:rsidR="007C6264" w:rsidRPr="000B3D9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</w:t>
            </w:r>
            <w:r w:rsidR="000B3D9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Глава 2. Перспективное потребление тепловой энергии на цели теплоснабжения....</w:t>
            </w:r>
          </w:p>
        </w:tc>
        <w:tc>
          <w:tcPr>
            <w:tcW w:w="500" w:type="dxa"/>
          </w:tcPr>
          <w:p w:rsidR="007C6264" w:rsidRPr="000B3D9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</w:t>
            </w:r>
            <w:r w:rsidR="000B3D93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1. Данные базового уровня потребления тепла на теплоснабжения..................</w:t>
            </w:r>
          </w:p>
        </w:tc>
        <w:tc>
          <w:tcPr>
            <w:tcW w:w="500" w:type="dxa"/>
          </w:tcPr>
          <w:p w:rsidR="007C6264" w:rsidRPr="000B3D9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</w:t>
            </w:r>
            <w:r w:rsidR="000B3D93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2. Прогнозы приростов площади строительных фондов.............................</w:t>
            </w:r>
          </w:p>
        </w:tc>
        <w:tc>
          <w:tcPr>
            <w:tcW w:w="500" w:type="dxa"/>
          </w:tcPr>
          <w:p w:rsidR="007C6264" w:rsidRPr="000B3D9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</w:t>
            </w:r>
            <w:r w:rsidR="000B3D93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3. Прогнозы приростов потребления тепловой энергии (мощности).</w:t>
            </w:r>
            <w:r w:rsidR="002C1B48">
              <w:rPr>
                <w:rFonts w:ascii="Times New Roman" w:hAnsi="Times New Roman" w:cs="Times New Roman"/>
                <w:sz w:val="26"/>
                <w:lang w:val="ru-RU"/>
              </w:rPr>
              <w:t xml:space="preserve"> Оценка н</w:t>
            </w:r>
            <w:r w:rsidR="002C1B48">
              <w:rPr>
                <w:rFonts w:ascii="Times New Roman" w:hAnsi="Times New Roman" w:cs="Times New Roman"/>
                <w:sz w:val="26"/>
                <w:lang w:val="ru-RU"/>
              </w:rPr>
              <w:t>а</w:t>
            </w:r>
            <w:r w:rsidR="002C1B48">
              <w:rPr>
                <w:rFonts w:ascii="Times New Roman" w:hAnsi="Times New Roman" w:cs="Times New Roman"/>
                <w:sz w:val="26"/>
                <w:lang w:val="ru-RU"/>
              </w:rPr>
              <w:t>дежности теплоснабжения. Обоснование инвестиций в новое строительство, реконс</w:t>
            </w:r>
            <w:r w:rsidR="002C1B48">
              <w:rPr>
                <w:rFonts w:ascii="Times New Roman" w:hAnsi="Times New Roman" w:cs="Times New Roman"/>
                <w:sz w:val="26"/>
                <w:lang w:val="ru-RU"/>
              </w:rPr>
              <w:t>т</w:t>
            </w:r>
            <w:r w:rsidR="002C1B48">
              <w:rPr>
                <w:rFonts w:ascii="Times New Roman" w:hAnsi="Times New Roman" w:cs="Times New Roman"/>
                <w:sz w:val="26"/>
                <w:lang w:val="ru-RU"/>
              </w:rPr>
              <w:t>рукцию и техническое перевооружение.</w:t>
            </w:r>
          </w:p>
        </w:tc>
        <w:tc>
          <w:tcPr>
            <w:tcW w:w="500" w:type="dxa"/>
          </w:tcPr>
          <w:p w:rsidR="007C6264" w:rsidRPr="000B3D93" w:rsidRDefault="000B3D93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C1B4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7C6264" w:rsidRPr="00B05063" w:rsidTr="00ED0FD6">
        <w:trPr>
          <w:trHeight w:val="708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 w:right="1196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Глава 3. Предложения по строительству, реконструкции и техническому перево</w:t>
            </w:r>
            <w:r w:rsidR="00064EEF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ружению источников тепловой энергии и тепловых сетей</w:t>
            </w:r>
          </w:p>
        </w:tc>
        <w:tc>
          <w:tcPr>
            <w:tcW w:w="500" w:type="dxa"/>
          </w:tcPr>
          <w:p w:rsidR="007C6264" w:rsidRPr="000B3D93" w:rsidRDefault="000B3D93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C1B4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7C6264" w:rsidRPr="00B05063" w:rsidTr="00ED0FD6">
        <w:trPr>
          <w:trHeight w:val="409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III СХЕМА ТЕПЛОСНАБЖЕНИЯ..................................................................................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E556B5" w:rsidRDefault="00E556B5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C1B4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7C6264" w:rsidRPr="00B05063" w:rsidTr="00ED0FD6">
        <w:trPr>
          <w:trHeight w:val="707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1. Показатели перспективного спроса на тепловую энергию (мощность) и те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п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лоноситель в установленных границах территории поселения..............................</w:t>
            </w:r>
          </w:p>
        </w:tc>
        <w:tc>
          <w:tcPr>
            <w:tcW w:w="500" w:type="dxa"/>
          </w:tcPr>
          <w:p w:rsidR="007C6264" w:rsidRPr="00E556B5" w:rsidRDefault="00E556B5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C1B48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7C6264" w:rsidRPr="00B05063" w:rsidTr="00ED0FD6">
        <w:trPr>
          <w:trHeight w:val="708"/>
        </w:trPr>
        <w:tc>
          <w:tcPr>
            <w:tcW w:w="9911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2. Перспективные балансы тепловой мощности источников тепловой мощности источников тепловой энергии и тепловой нагрузки потребителей.</w:t>
            </w:r>
          </w:p>
        </w:tc>
        <w:tc>
          <w:tcPr>
            <w:tcW w:w="500" w:type="dxa"/>
          </w:tcPr>
          <w:p w:rsidR="007C6264" w:rsidRPr="00E556B5" w:rsidRDefault="00E556B5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C1B48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7C6264" w:rsidRPr="00B05063" w:rsidTr="00ED0FD6">
        <w:trPr>
          <w:trHeight w:val="648"/>
        </w:trPr>
        <w:tc>
          <w:tcPr>
            <w:tcW w:w="9911" w:type="dxa"/>
            <w:gridSpan w:val="2"/>
          </w:tcPr>
          <w:p w:rsidR="007C6264" w:rsidRPr="00B05063" w:rsidRDefault="007C6264" w:rsidP="00340D86">
            <w:pPr>
              <w:pStyle w:val="TableParagraph"/>
              <w:spacing w:before="48" w:line="300" w:lineRule="atLeast"/>
              <w:ind w:right="1094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00" w:type="dxa"/>
          </w:tcPr>
          <w:p w:rsidR="007C6264" w:rsidRPr="00F562BC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C6264" w:rsidRPr="00B05063" w:rsidTr="00ED0FD6">
        <w:trPr>
          <w:trHeight w:val="349"/>
        </w:trPr>
        <w:tc>
          <w:tcPr>
            <w:tcW w:w="9896" w:type="dxa"/>
          </w:tcPr>
          <w:p w:rsidR="007C6264" w:rsidRPr="00B05063" w:rsidRDefault="007C6264" w:rsidP="007C6264">
            <w:pPr>
              <w:pStyle w:val="TableParagraph"/>
              <w:spacing w:line="281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15" w:type="dxa"/>
            <w:gridSpan w:val="2"/>
          </w:tcPr>
          <w:p w:rsidR="007C6264" w:rsidRPr="00F562BC" w:rsidRDefault="007C6264" w:rsidP="007C6264">
            <w:pPr>
              <w:pStyle w:val="TableParagraph"/>
              <w:spacing w:line="258" w:lineRule="exact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C6264" w:rsidRPr="00B05063" w:rsidTr="00ED0FD6">
        <w:trPr>
          <w:trHeight w:val="409"/>
        </w:trPr>
        <w:tc>
          <w:tcPr>
            <w:tcW w:w="9896" w:type="dxa"/>
          </w:tcPr>
          <w:p w:rsidR="007C6264" w:rsidRPr="00B05063" w:rsidRDefault="007C6264" w:rsidP="007C6264">
            <w:pPr>
              <w:pStyle w:val="TableParagraph"/>
              <w:spacing w:before="42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Раздел 5. Перспективные топливные балансы................................................................</w:t>
            </w:r>
          </w:p>
        </w:tc>
        <w:tc>
          <w:tcPr>
            <w:tcW w:w="515" w:type="dxa"/>
            <w:gridSpan w:val="2"/>
          </w:tcPr>
          <w:p w:rsidR="007C6264" w:rsidRPr="00F562BC" w:rsidRDefault="00F562BC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340D86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7C6264" w:rsidRPr="00B05063" w:rsidTr="00ED0FD6">
        <w:trPr>
          <w:trHeight w:val="708"/>
        </w:trPr>
        <w:tc>
          <w:tcPr>
            <w:tcW w:w="9896" w:type="dxa"/>
          </w:tcPr>
          <w:p w:rsidR="007C6264" w:rsidRPr="00B05063" w:rsidRDefault="007C6264" w:rsidP="007C6264">
            <w:pPr>
              <w:pStyle w:val="TableParagraph"/>
              <w:spacing w:before="41"/>
              <w:ind w:left="200" w:right="1512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6. Инвестиции в строительство, реконструкцию и техническое перевооружение</w:t>
            </w:r>
          </w:p>
        </w:tc>
        <w:tc>
          <w:tcPr>
            <w:tcW w:w="515" w:type="dxa"/>
            <w:gridSpan w:val="2"/>
          </w:tcPr>
          <w:p w:rsidR="007C6264" w:rsidRPr="00F562BC" w:rsidRDefault="00F562BC" w:rsidP="007C626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340D86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7C6264" w:rsidRPr="00B05063" w:rsidTr="00ED0FD6">
        <w:trPr>
          <w:trHeight w:val="409"/>
        </w:trPr>
        <w:tc>
          <w:tcPr>
            <w:tcW w:w="9896" w:type="dxa"/>
          </w:tcPr>
          <w:p w:rsidR="007C6264" w:rsidRPr="00B05063" w:rsidRDefault="007C6264" w:rsidP="007C6264">
            <w:pPr>
              <w:pStyle w:val="TableParagraph"/>
              <w:spacing w:before="4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Раздел 7. </w:t>
            </w:r>
            <w:r w:rsidR="00ED0FD6">
              <w:rPr>
                <w:rFonts w:ascii="Times New Roman" w:hAnsi="Times New Roman" w:cs="Times New Roman"/>
                <w:sz w:val="26"/>
                <w:lang w:val="ru-RU"/>
              </w:rPr>
              <w:t>Р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ешение об определении единой теплоснабжающей организации..............</w:t>
            </w:r>
          </w:p>
        </w:tc>
        <w:tc>
          <w:tcPr>
            <w:tcW w:w="515" w:type="dxa"/>
            <w:gridSpan w:val="2"/>
          </w:tcPr>
          <w:p w:rsidR="007C6264" w:rsidRPr="00F562BC" w:rsidRDefault="00F562BC" w:rsidP="007C626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340D86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7C6264" w:rsidRPr="00B05063" w:rsidTr="00ED0FD6">
        <w:trPr>
          <w:trHeight w:val="708"/>
        </w:trPr>
        <w:tc>
          <w:tcPr>
            <w:tcW w:w="9896" w:type="dxa"/>
          </w:tcPr>
          <w:p w:rsidR="007C6264" w:rsidRPr="00B05063" w:rsidRDefault="007C6264" w:rsidP="007C6264">
            <w:pPr>
              <w:pStyle w:val="TableParagraph"/>
              <w:spacing w:before="42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lastRenderedPageBreak/>
              <w:t>Раздел 8. Решения о распределении тепловой нагрузки между источниками тепловой энергии</w:t>
            </w:r>
          </w:p>
        </w:tc>
        <w:tc>
          <w:tcPr>
            <w:tcW w:w="515" w:type="dxa"/>
            <w:gridSpan w:val="2"/>
          </w:tcPr>
          <w:p w:rsidR="007C6264" w:rsidRPr="00F562BC" w:rsidRDefault="00F562BC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340D86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7C6264" w:rsidRPr="00B05063" w:rsidTr="00ED0FD6">
        <w:trPr>
          <w:trHeight w:val="349"/>
        </w:trPr>
        <w:tc>
          <w:tcPr>
            <w:tcW w:w="9896" w:type="dxa"/>
          </w:tcPr>
          <w:p w:rsidR="00ED0FD6" w:rsidRDefault="00ED0FD6" w:rsidP="00ED0FD6">
            <w:pPr>
              <w:pStyle w:val="TableParagraph"/>
              <w:spacing w:before="42" w:line="287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ED0FD6" w:rsidRDefault="007C6264" w:rsidP="00ED0FD6">
            <w:pPr>
              <w:pStyle w:val="TableParagraph"/>
              <w:spacing w:before="42" w:line="287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9. Решения по бесхозяйным сетям</w:t>
            </w:r>
          </w:p>
          <w:p w:rsidR="002C1B48" w:rsidRDefault="002C1B48" w:rsidP="00ED0FD6">
            <w:pPr>
              <w:pStyle w:val="TableParagraph"/>
              <w:spacing w:before="42" w:line="287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2C1B48" w:rsidRDefault="002C1B48" w:rsidP="00ED0FD6">
            <w:pPr>
              <w:pStyle w:val="TableParagraph"/>
              <w:spacing w:before="42" w:line="287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lang w:val="ru-RU"/>
              </w:rPr>
              <w:t>Раздел 10. Безопасность и надежность теплоснабжения.</w:t>
            </w:r>
          </w:p>
          <w:p w:rsidR="00ED0FD6" w:rsidRPr="00ED0FD6" w:rsidRDefault="00ED0FD6" w:rsidP="00ED0FD6">
            <w:pPr>
              <w:rPr>
                <w:lang w:val="ru-RU" w:eastAsia="en-US"/>
              </w:rPr>
            </w:pPr>
          </w:p>
        </w:tc>
        <w:tc>
          <w:tcPr>
            <w:tcW w:w="515" w:type="dxa"/>
            <w:gridSpan w:val="2"/>
          </w:tcPr>
          <w:p w:rsidR="007C6264" w:rsidRDefault="007C6264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0FD6" w:rsidRDefault="00340D86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  <w:p w:rsidR="00ED0FD6" w:rsidRDefault="00ED0FD6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40D86" w:rsidRPr="00F562BC" w:rsidRDefault="00340D86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</w:tr>
      <w:tr w:rsidR="007C6264" w:rsidRPr="00B05063" w:rsidTr="00ED0FD6">
        <w:trPr>
          <w:trHeight w:val="349"/>
        </w:trPr>
        <w:tc>
          <w:tcPr>
            <w:tcW w:w="9896" w:type="dxa"/>
          </w:tcPr>
          <w:p w:rsidR="007C6264" w:rsidRPr="00B05063" w:rsidRDefault="007C6264" w:rsidP="007C6264">
            <w:pPr>
              <w:pStyle w:val="TableParagraph"/>
              <w:spacing w:before="42" w:line="287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1</w:t>
            </w:r>
            <w:r w:rsidR="002C1B48">
              <w:rPr>
                <w:rFonts w:ascii="Times New Roman" w:hAnsi="Times New Roman" w:cs="Times New Roman"/>
                <w:sz w:val="26"/>
                <w:lang w:val="ru-RU"/>
              </w:rPr>
              <w:t>1.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 Сценарий развития аварий в схеме централизованного теплоснабжения</w:t>
            </w:r>
          </w:p>
        </w:tc>
        <w:tc>
          <w:tcPr>
            <w:tcW w:w="515" w:type="dxa"/>
            <w:gridSpan w:val="2"/>
          </w:tcPr>
          <w:p w:rsidR="007C6264" w:rsidRPr="00F562BC" w:rsidRDefault="00340D86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20-24</w:t>
            </w:r>
          </w:p>
        </w:tc>
      </w:tr>
    </w:tbl>
    <w:p w:rsidR="007C6264" w:rsidRDefault="007C6264" w:rsidP="007C6264">
      <w:pPr>
        <w:sectPr w:rsidR="007C6264">
          <w:footerReference w:type="default" r:id="rId8"/>
          <w:pgSz w:w="11910" w:h="16840"/>
          <w:pgMar w:top="1180" w:right="0" w:bottom="1320" w:left="940" w:header="0" w:footer="1127" w:gutter="0"/>
          <w:cols w:space="720"/>
        </w:sectPr>
      </w:pPr>
    </w:p>
    <w:p w:rsidR="007C6264" w:rsidRDefault="007C6264" w:rsidP="007C6264">
      <w:pPr>
        <w:pStyle w:val="210"/>
        <w:spacing w:before="74"/>
        <w:ind w:left="1680" w:right="1766"/>
        <w:jc w:val="center"/>
      </w:pPr>
      <w:r>
        <w:lastRenderedPageBreak/>
        <w:t>ВВЕДЕНИЕ</w:t>
      </w:r>
    </w:p>
    <w:p w:rsidR="007C6264" w:rsidRDefault="007C6264" w:rsidP="007C6264">
      <w:pPr>
        <w:pStyle w:val="a0"/>
        <w:spacing w:before="6"/>
        <w:rPr>
          <w:b/>
          <w:sz w:val="25"/>
        </w:rPr>
      </w:pPr>
    </w:p>
    <w:p w:rsidR="007C6264" w:rsidRDefault="007C6264" w:rsidP="007C6264">
      <w:pPr>
        <w:pStyle w:val="a0"/>
        <w:spacing w:before="1"/>
        <w:ind w:left="478" w:right="559" w:firstLine="707"/>
        <w:jc w:val="both"/>
      </w:pPr>
      <w:r>
        <w:t>Проектирование систем теплоснабжения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П</w:t>
      </w:r>
      <w:r w:rsidR="00A55CDF">
        <w:t>рогноз спроса на тепловую энер</w:t>
      </w:r>
      <w:r>
        <w:t>гию основан на прогнозировании развития поселения, в</w:t>
      </w:r>
      <w:r w:rsidR="00A55CDF">
        <w:t xml:space="preserve"> первую очередь его градострои</w:t>
      </w:r>
      <w:r>
        <w:t xml:space="preserve">тельной деятельности, определенной генеральным планом </w:t>
      </w:r>
      <w:r w:rsidRPr="00293B32">
        <w:t>на период до 2030</w:t>
      </w:r>
      <w:r>
        <w:t xml:space="preserve"> года.</w:t>
      </w:r>
    </w:p>
    <w:p w:rsidR="007C6264" w:rsidRDefault="007C6264" w:rsidP="007C6264">
      <w:pPr>
        <w:pStyle w:val="a0"/>
        <w:ind w:left="478" w:right="561" w:firstLine="707"/>
        <w:jc w:val="both"/>
      </w:pPr>
      <w:r>
        <w:t>Схемы разрабатываются на основе анализа фа</w:t>
      </w:r>
      <w:r w:rsidR="00A55CDF">
        <w:t>ктических тепловых нагрузок по</w:t>
      </w:r>
      <w:r>
        <w:t>требителей с учетом перспективного развития на 15 лет, структуры топливного баланса региона, оценки состояния существующих источнико</w:t>
      </w:r>
      <w:r w:rsidR="00A55CDF">
        <w:t>в тепла и тепловых сетей и воз</w:t>
      </w:r>
      <w:r>
        <w:t>можностей их дальнейшего использования, рассмотре</w:t>
      </w:r>
      <w:r w:rsidR="00A55CDF">
        <w:t>ния вопросов надежности, эконо</w:t>
      </w:r>
      <w:r>
        <w:t>мичности.</w:t>
      </w:r>
    </w:p>
    <w:p w:rsidR="007C6264" w:rsidRPr="00D0756C" w:rsidRDefault="007C6264" w:rsidP="00D0756C">
      <w:pPr>
        <w:pStyle w:val="a0"/>
        <w:ind w:left="478" w:right="562" w:firstLine="772"/>
        <w:jc w:val="both"/>
      </w:pPr>
      <w:r w:rsidRPr="00D0756C">
        <w:t>Основой для разработки и реализации схемы теплоснабжения муниципального образо</w:t>
      </w:r>
      <w:r w:rsidR="00D0756C">
        <w:t xml:space="preserve">вания </w:t>
      </w:r>
      <w:r w:rsidRPr="00D0756C">
        <w:t xml:space="preserve"> Стуковский сельсовет,</w:t>
      </w:r>
      <w:r w:rsidR="00D0756C">
        <w:t xml:space="preserve"> далее МО Стуковский сельсовет,</w:t>
      </w:r>
      <w:r w:rsidRPr="00D0756C">
        <w:t xml:space="preserve"> до 2030 года является Федеральный закон от 27 июля 2010 года № 1</w:t>
      </w:r>
      <w:r w:rsidR="00D0756C" w:rsidRPr="00D0756C">
        <w:t xml:space="preserve">90-ФЗ "О теплоснабжении" (Статья 23. </w:t>
      </w:r>
      <w:r w:rsidRPr="00D0756C">
        <w:t>Организация развития систем теплоснабжения поселений, городских округов), ре</w:t>
      </w:r>
      <w:r w:rsidR="00D0756C" w:rsidRPr="00D0756C">
        <w:t>гу</w:t>
      </w:r>
      <w:r w:rsidRPr="00D0756C">
        <w:t>лирующий всю систему взаимоотношений в теплоснабжении и направленный на ус</w:t>
      </w:r>
      <w:r w:rsidR="00D0756C" w:rsidRPr="00D0756C">
        <w:t>тойчивое</w:t>
      </w:r>
      <w:r w:rsidR="00D0756C">
        <w:t xml:space="preserve"> и надежное</w:t>
      </w:r>
      <w:r w:rsidR="00D0756C" w:rsidRPr="00D0756C">
        <w:t xml:space="preserve"> снабжение</w:t>
      </w:r>
      <w:r w:rsidRPr="00D0756C">
        <w:t xml:space="preserve"> тепловой энерги</w:t>
      </w:r>
      <w:r w:rsidR="00D0756C">
        <w:t>ей</w:t>
      </w:r>
      <w:r w:rsidR="00D0756C" w:rsidRPr="00D0756C">
        <w:t xml:space="preserve"> </w:t>
      </w:r>
      <w:r w:rsidRPr="00D0756C">
        <w:rPr>
          <w:spacing w:val="-1"/>
        </w:rPr>
        <w:t xml:space="preserve"> </w:t>
      </w:r>
      <w:r w:rsidRPr="00D0756C">
        <w:t>потребителей.</w:t>
      </w:r>
    </w:p>
    <w:p w:rsidR="007C6264" w:rsidRPr="00DD40E6" w:rsidRDefault="007C6264" w:rsidP="007C6264">
      <w:pPr>
        <w:pStyle w:val="a0"/>
        <w:ind w:left="478" w:right="562" w:firstLine="707"/>
        <w:jc w:val="both"/>
        <w:rPr>
          <w:color w:val="FF0000"/>
        </w:rPr>
      </w:pPr>
      <w:r w:rsidRPr="009B095F">
        <w:t>При разработк</w:t>
      </w:r>
      <w:r w:rsidR="006C682D">
        <w:t>е</w:t>
      </w:r>
      <w:r w:rsidRPr="009B095F">
        <w:t xml:space="preserve"> схем теплоснабжения руководс</w:t>
      </w:r>
      <w:r w:rsidR="00A55CDF">
        <w:t>твовались: Постановление</w:t>
      </w:r>
      <w:r w:rsidR="00D0756C">
        <w:t>м</w:t>
      </w:r>
      <w:r w:rsidR="00A55CDF">
        <w:t xml:space="preserve"> Прави</w:t>
      </w:r>
      <w:r w:rsidRPr="009B095F">
        <w:t>тельства РФ от 22 февраля 2012 г. № 154 "О требованиях к схе</w:t>
      </w:r>
      <w:r w:rsidR="00A55CDF">
        <w:t>мам теплоснабжения, по</w:t>
      </w:r>
      <w:r w:rsidRPr="009B095F">
        <w:t>рядку их разработки и утверждения"</w:t>
      </w:r>
      <w:r w:rsidR="00DD40E6" w:rsidRPr="00DD40E6">
        <w:t xml:space="preserve"> (</w:t>
      </w:r>
      <w:r w:rsidR="00DD40E6">
        <w:t xml:space="preserve">далее – требования к схемам теплоснабжения), </w:t>
      </w:r>
      <w:bookmarkStart w:id="0" w:name="_Hlk189724817"/>
      <w:r w:rsidR="00DD40E6">
        <w:t>документы территориального планирования.</w:t>
      </w:r>
    </w:p>
    <w:bookmarkEnd w:id="0"/>
    <w:p w:rsidR="007C6264" w:rsidRDefault="007C6264" w:rsidP="007C6264">
      <w:pPr>
        <w:pStyle w:val="a0"/>
        <w:spacing w:before="7"/>
        <w:rPr>
          <w:sz w:val="28"/>
        </w:rPr>
      </w:pPr>
    </w:p>
    <w:p w:rsidR="007C6264" w:rsidRDefault="007C6264" w:rsidP="007C6264">
      <w:pPr>
        <w:pStyle w:val="210"/>
        <w:spacing w:line="295" w:lineRule="exact"/>
        <w:ind w:left="1186"/>
        <w:jc w:val="both"/>
      </w:pPr>
      <w:r>
        <w:t>Технической базой для разработки являются: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38"/>
        </w:tabs>
        <w:spacing w:line="295" w:lineRule="exact"/>
        <w:ind w:left="1338"/>
        <w:jc w:val="both"/>
        <w:rPr>
          <w:sz w:val="26"/>
        </w:rPr>
      </w:pPr>
      <w:r>
        <w:rPr>
          <w:sz w:val="26"/>
        </w:rPr>
        <w:t>исполнительная документация по источникам тепла, тепловым сетям</w:t>
      </w:r>
      <w:r>
        <w:rPr>
          <w:spacing w:val="-11"/>
          <w:sz w:val="26"/>
        </w:rPr>
        <w:t xml:space="preserve"> </w:t>
      </w:r>
      <w:r>
        <w:rPr>
          <w:sz w:val="26"/>
        </w:rPr>
        <w:t>(ТС);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50"/>
        </w:tabs>
        <w:spacing w:before="1"/>
        <w:ind w:right="565" w:firstLine="707"/>
        <w:jc w:val="both"/>
        <w:rPr>
          <w:sz w:val="26"/>
        </w:rPr>
      </w:pPr>
      <w:r>
        <w:rPr>
          <w:sz w:val="26"/>
        </w:rPr>
        <w:t>эксплуатационная документация (расчетные температурные графики, данные по присоединенным тепловым нагрузкам, их видам и</w:t>
      </w:r>
      <w:r>
        <w:rPr>
          <w:spacing w:val="-6"/>
          <w:sz w:val="26"/>
        </w:rPr>
        <w:t xml:space="preserve"> </w:t>
      </w:r>
      <w:r>
        <w:rPr>
          <w:sz w:val="26"/>
        </w:rPr>
        <w:t>т.д.);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72"/>
        </w:tabs>
        <w:ind w:right="563" w:firstLine="707"/>
        <w:jc w:val="both"/>
        <w:rPr>
          <w:sz w:val="26"/>
        </w:rPr>
      </w:pPr>
      <w:r>
        <w:rPr>
          <w:sz w:val="26"/>
        </w:rPr>
        <w:t>конструктивные данные по видам прокладки и применяемым теплоизоляцион- ных конструкций, сроки эксплуатации тепловых</w:t>
      </w:r>
      <w:r>
        <w:rPr>
          <w:spacing w:val="-6"/>
          <w:sz w:val="26"/>
        </w:rPr>
        <w:t xml:space="preserve"> </w:t>
      </w:r>
      <w:r>
        <w:rPr>
          <w:sz w:val="26"/>
        </w:rPr>
        <w:t>сетей;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60"/>
        </w:tabs>
        <w:ind w:right="560" w:firstLine="707"/>
        <w:jc w:val="both"/>
        <w:rPr>
          <w:sz w:val="26"/>
        </w:rPr>
      </w:pPr>
      <w:r>
        <w:rPr>
          <w:sz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</w:t>
      </w:r>
      <w:r>
        <w:rPr>
          <w:spacing w:val="-10"/>
          <w:sz w:val="26"/>
        </w:rPr>
        <w:t xml:space="preserve"> </w:t>
      </w:r>
      <w:r>
        <w:rPr>
          <w:sz w:val="26"/>
        </w:rPr>
        <w:t>т.д.).</w:t>
      </w:r>
    </w:p>
    <w:p w:rsidR="007C6264" w:rsidRDefault="007C6264" w:rsidP="007C6264">
      <w:pPr>
        <w:jc w:val="both"/>
        <w:rPr>
          <w:sz w:val="26"/>
        </w:rPr>
        <w:sectPr w:rsidR="007C6264">
          <w:pgSz w:w="11910" w:h="16840"/>
          <w:pgMar w:top="1040" w:right="0" w:bottom="1400" w:left="940" w:header="0" w:footer="1127" w:gutter="0"/>
          <w:cols w:space="720"/>
        </w:sectPr>
      </w:pPr>
    </w:p>
    <w:p w:rsidR="008734EA" w:rsidRDefault="007C6264" w:rsidP="008734EA">
      <w:pPr>
        <w:rPr>
          <w:b/>
          <w:sz w:val="28"/>
          <w:szCs w:val="28"/>
        </w:rPr>
      </w:pPr>
      <w:r w:rsidRPr="008734EA">
        <w:rPr>
          <w:b/>
          <w:sz w:val="28"/>
          <w:szCs w:val="28"/>
        </w:rPr>
        <w:t xml:space="preserve">             </w:t>
      </w:r>
      <w:r w:rsidR="008734EA">
        <w:rPr>
          <w:b/>
          <w:sz w:val="28"/>
          <w:szCs w:val="28"/>
        </w:rPr>
        <w:t xml:space="preserve">                     </w:t>
      </w:r>
      <w:r w:rsidR="003A34DC">
        <w:rPr>
          <w:b/>
          <w:sz w:val="28"/>
          <w:szCs w:val="28"/>
        </w:rPr>
        <w:t xml:space="preserve">                    </w:t>
      </w:r>
      <w:r w:rsidR="00D44EAF">
        <w:rPr>
          <w:b/>
          <w:sz w:val="28"/>
          <w:szCs w:val="28"/>
          <w:lang w:val="en-US"/>
        </w:rPr>
        <w:t>I</w:t>
      </w:r>
      <w:r w:rsidR="00D44EAF">
        <w:rPr>
          <w:b/>
          <w:sz w:val="28"/>
          <w:szCs w:val="28"/>
        </w:rPr>
        <w:t xml:space="preserve">. </w:t>
      </w:r>
      <w:r w:rsidR="003A34DC">
        <w:rPr>
          <w:b/>
          <w:sz w:val="28"/>
          <w:szCs w:val="28"/>
        </w:rPr>
        <w:t>ОБЩАЯ</w:t>
      </w:r>
      <w:r w:rsidR="008734EA">
        <w:rPr>
          <w:b/>
          <w:sz w:val="28"/>
          <w:szCs w:val="28"/>
        </w:rPr>
        <w:t xml:space="preserve"> </w:t>
      </w:r>
      <w:r w:rsidR="003A34DC">
        <w:rPr>
          <w:b/>
          <w:sz w:val="28"/>
          <w:szCs w:val="28"/>
        </w:rPr>
        <w:t xml:space="preserve"> ЧАСТЬ </w:t>
      </w:r>
      <w:r w:rsidRPr="008734EA">
        <w:rPr>
          <w:b/>
          <w:sz w:val="28"/>
          <w:szCs w:val="28"/>
        </w:rPr>
        <w:t xml:space="preserve">  </w:t>
      </w:r>
    </w:p>
    <w:p w:rsidR="004E542F" w:rsidRDefault="007C6264" w:rsidP="007C6264">
      <w:pPr>
        <w:pStyle w:val="210"/>
        <w:spacing w:before="74" w:line="499" w:lineRule="auto"/>
        <w:ind w:right="4307"/>
        <w:rPr>
          <w:sz w:val="24"/>
          <w:szCs w:val="24"/>
        </w:rPr>
      </w:pPr>
      <w:r w:rsidRPr="004E542F">
        <w:rPr>
          <w:sz w:val="24"/>
          <w:szCs w:val="24"/>
        </w:rPr>
        <w:t xml:space="preserve">             </w:t>
      </w:r>
    </w:p>
    <w:p w:rsidR="007C6264" w:rsidRPr="004E542F" w:rsidRDefault="004E542F" w:rsidP="007C6264">
      <w:pPr>
        <w:pStyle w:val="210"/>
        <w:spacing w:before="74" w:line="499" w:lineRule="auto"/>
        <w:ind w:right="430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6264" w:rsidRPr="004E542F">
        <w:rPr>
          <w:sz w:val="24"/>
          <w:szCs w:val="24"/>
        </w:rPr>
        <w:t>Краткая характеристика территории</w:t>
      </w:r>
    </w:p>
    <w:p w:rsidR="007C6264" w:rsidRDefault="007C6264" w:rsidP="007C6264">
      <w:pPr>
        <w:pStyle w:val="a0"/>
        <w:ind w:left="478" w:right="564" w:firstLine="707"/>
        <w:jc w:val="both"/>
      </w:pPr>
      <w:r>
        <w:t>МО Стуковский сельсовет расположен в южной части Павловского района Алтайского края и граничит с Черемновским, Новозоринским и Комсомольским, сельсоветами Павловского района, а также с Калманским районом Алтайского края.</w:t>
      </w:r>
    </w:p>
    <w:p w:rsidR="007C6264" w:rsidRDefault="007C6264" w:rsidP="007C6264">
      <w:pPr>
        <w:pStyle w:val="a0"/>
        <w:ind w:left="478" w:right="568"/>
        <w:jc w:val="both"/>
      </w:pPr>
      <w:r>
        <w:t>Находится в 20 км от краевого центра г. Барнаул и в 30 км от районного центра с. Павловск. Площадь МО Стуковского сельсовета составляет 2000 Га.</w:t>
      </w:r>
    </w:p>
    <w:p w:rsidR="007C6264" w:rsidRDefault="004E542F" w:rsidP="004E542F">
      <w:r>
        <w:t xml:space="preserve">                      </w:t>
      </w:r>
      <w:r w:rsidR="007C6264">
        <w:t>В состав территории МО Стуковский сельсовет входят населенные пункты: с.</w:t>
      </w:r>
      <w:r>
        <w:t xml:space="preserve"> Стуково</w:t>
      </w:r>
    </w:p>
    <w:p w:rsidR="007C6264" w:rsidRDefault="004E542F" w:rsidP="004E542F">
      <w:r>
        <w:t xml:space="preserve">        </w:t>
      </w:r>
      <w:r w:rsidR="007C6264">
        <w:t xml:space="preserve"> и с. Сараи.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a0"/>
        <w:spacing w:before="1" w:after="8"/>
        <w:ind w:left="478" w:firstLine="707"/>
      </w:pPr>
      <w:r>
        <w:t>Таблица 1.1.1 Сведения о площади и численности постоянного населения МО Стуковский</w:t>
      </w:r>
      <w:r>
        <w:rPr>
          <w:spacing w:val="2"/>
        </w:rPr>
        <w:t xml:space="preserve"> </w:t>
      </w:r>
      <w:r>
        <w:t>сельсовет</w:t>
      </w:r>
    </w:p>
    <w:p w:rsidR="001F0B6A" w:rsidRDefault="001F0B6A" w:rsidP="007C6264">
      <w:pPr>
        <w:pStyle w:val="a0"/>
        <w:spacing w:before="1" w:after="8"/>
        <w:ind w:left="478" w:firstLine="707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36"/>
        <w:gridCol w:w="1567"/>
        <w:gridCol w:w="1702"/>
        <w:gridCol w:w="3121"/>
      </w:tblGrid>
      <w:tr w:rsidR="007C6264" w:rsidRPr="00B05063" w:rsidTr="007C6264">
        <w:trPr>
          <w:trHeight w:val="657"/>
        </w:trPr>
        <w:tc>
          <w:tcPr>
            <w:tcW w:w="3536" w:type="dxa"/>
          </w:tcPr>
          <w:p w:rsidR="007C6264" w:rsidRPr="00B05063" w:rsidRDefault="007C6264" w:rsidP="007C6264">
            <w:pPr>
              <w:pStyle w:val="TableParagraph"/>
              <w:spacing w:before="46"/>
              <w:ind w:left="55" w:right="238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Перечень сельских населенных пунктов</w:t>
            </w:r>
          </w:p>
        </w:tc>
        <w:tc>
          <w:tcPr>
            <w:tcW w:w="1567" w:type="dxa"/>
          </w:tcPr>
          <w:p w:rsidR="007C6264" w:rsidRPr="00B05063" w:rsidRDefault="007C6264" w:rsidP="007C6264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Площадь, га</w:t>
            </w:r>
          </w:p>
        </w:tc>
        <w:tc>
          <w:tcPr>
            <w:tcW w:w="1702" w:type="dxa"/>
          </w:tcPr>
          <w:p w:rsidR="007C6264" w:rsidRPr="00B05063" w:rsidRDefault="007C6264" w:rsidP="007C6264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7C6264" w:rsidRPr="00B05063" w:rsidRDefault="007C6264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домовладений</w:t>
            </w:r>
          </w:p>
        </w:tc>
        <w:tc>
          <w:tcPr>
            <w:tcW w:w="3121" w:type="dxa"/>
          </w:tcPr>
          <w:p w:rsidR="007C6264" w:rsidRPr="00B05063" w:rsidRDefault="007C6264" w:rsidP="007C6264">
            <w:pPr>
              <w:pStyle w:val="TableParagraph"/>
              <w:spacing w:before="46"/>
              <w:ind w:left="55" w:right="94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Численность проживающего населения, чел</w:t>
            </w:r>
          </w:p>
        </w:tc>
      </w:tr>
      <w:tr w:rsidR="007C6264" w:rsidRPr="00B05063" w:rsidTr="007C6264">
        <w:trPr>
          <w:trHeight w:val="381"/>
        </w:trPr>
        <w:tc>
          <w:tcPr>
            <w:tcW w:w="3536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с. Стуково</w:t>
            </w:r>
          </w:p>
        </w:tc>
        <w:tc>
          <w:tcPr>
            <w:tcW w:w="1567" w:type="dxa"/>
            <w:vMerge w:val="restart"/>
          </w:tcPr>
          <w:p w:rsidR="007C6264" w:rsidRPr="00B05063" w:rsidRDefault="007C6264" w:rsidP="007C6264">
            <w:pPr>
              <w:pStyle w:val="TableParagraph"/>
              <w:spacing w:before="43"/>
              <w:ind w:left="54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201,13</w:t>
            </w:r>
          </w:p>
        </w:tc>
        <w:tc>
          <w:tcPr>
            <w:tcW w:w="1702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437</w:t>
            </w:r>
          </w:p>
        </w:tc>
        <w:tc>
          <w:tcPr>
            <w:tcW w:w="3121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1315</w:t>
            </w:r>
          </w:p>
        </w:tc>
      </w:tr>
      <w:tr w:rsidR="007C6264" w:rsidRPr="00B05063" w:rsidTr="007C6264">
        <w:trPr>
          <w:trHeight w:val="405"/>
        </w:trPr>
        <w:tc>
          <w:tcPr>
            <w:tcW w:w="3536" w:type="dxa"/>
          </w:tcPr>
          <w:p w:rsidR="007C6264" w:rsidRPr="00B05063" w:rsidRDefault="007C6264" w:rsidP="007C6264">
            <w:pPr>
              <w:pStyle w:val="TableParagraph"/>
              <w:spacing w:before="44"/>
              <w:ind w:left="55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с.</w:t>
            </w:r>
            <w:r w:rsidRPr="00B05063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B05063">
              <w:rPr>
                <w:rFonts w:ascii="Times New Roman" w:hAnsi="Times New Roman" w:cs="Times New Roman"/>
                <w:sz w:val="26"/>
              </w:rPr>
              <w:t>Сараи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:rsidR="007C6264" w:rsidRPr="00B05063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3121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449</w:t>
            </w:r>
          </w:p>
        </w:tc>
      </w:tr>
    </w:tbl>
    <w:p w:rsidR="007C6264" w:rsidRDefault="007C6264" w:rsidP="007C6264">
      <w:pPr>
        <w:pStyle w:val="a0"/>
        <w:spacing w:before="3"/>
        <w:rPr>
          <w:sz w:val="23"/>
        </w:rPr>
      </w:pPr>
    </w:p>
    <w:p w:rsidR="007C6264" w:rsidRDefault="007C6264" w:rsidP="007C6264">
      <w:pPr>
        <w:pStyle w:val="a0"/>
        <w:spacing w:before="1"/>
        <w:ind w:left="478" w:right="571" w:firstLine="707"/>
      </w:pPr>
      <w:r>
        <w:t>Основную производственную базу МО Стуко</w:t>
      </w:r>
      <w:r w:rsidR="00B05063">
        <w:t>вский сельсовет составляют сле</w:t>
      </w:r>
      <w:r>
        <w:t>дующие</w:t>
      </w:r>
      <w:r>
        <w:rPr>
          <w:spacing w:val="-2"/>
        </w:rPr>
        <w:t xml:space="preserve"> </w:t>
      </w:r>
      <w:r>
        <w:t>предприятия: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line="298" w:lineRule="exact"/>
        <w:ind w:left="630" w:hanging="153"/>
        <w:rPr>
          <w:sz w:val="26"/>
        </w:rPr>
      </w:pPr>
      <w:r>
        <w:rPr>
          <w:sz w:val="26"/>
        </w:rPr>
        <w:t>ООО «Агрофирма</w:t>
      </w:r>
      <w:r>
        <w:rPr>
          <w:spacing w:val="3"/>
          <w:sz w:val="26"/>
        </w:rPr>
        <w:t xml:space="preserve"> </w:t>
      </w:r>
      <w:r>
        <w:rPr>
          <w:sz w:val="26"/>
        </w:rPr>
        <w:t>«Черемновская»;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91"/>
        </w:tabs>
        <w:ind w:right="565" w:firstLine="0"/>
        <w:rPr>
          <w:sz w:val="26"/>
        </w:rPr>
      </w:pPr>
      <w:r>
        <w:rPr>
          <w:sz w:val="26"/>
        </w:rPr>
        <w:t>филиал ФГУП «Почта России» УФПС Алтайского края ОСП Павловский почтамт ОПС</w:t>
      </w:r>
      <w:r>
        <w:rPr>
          <w:spacing w:val="-2"/>
          <w:sz w:val="26"/>
        </w:rPr>
        <w:t xml:space="preserve"> </w:t>
      </w:r>
      <w:r>
        <w:rPr>
          <w:sz w:val="26"/>
        </w:rPr>
        <w:t>Стуково;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line="299" w:lineRule="exact"/>
        <w:ind w:left="630" w:hanging="153"/>
        <w:rPr>
          <w:sz w:val="26"/>
        </w:rPr>
      </w:pPr>
      <w:r>
        <w:rPr>
          <w:sz w:val="26"/>
        </w:rPr>
        <w:t>АТС с. Стуково, филиал ПАО</w:t>
      </w:r>
      <w:r>
        <w:rPr>
          <w:spacing w:val="-1"/>
          <w:sz w:val="26"/>
        </w:rPr>
        <w:t xml:space="preserve"> </w:t>
      </w:r>
      <w:r>
        <w:rPr>
          <w:sz w:val="26"/>
        </w:rPr>
        <w:t>«Ростелеком»;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ind w:left="630" w:hanging="153"/>
        <w:rPr>
          <w:sz w:val="26"/>
        </w:rPr>
      </w:pPr>
      <w:r>
        <w:rPr>
          <w:sz w:val="26"/>
        </w:rPr>
        <w:t>филиал ОАО «Сбербанк России»;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before="1" w:line="298" w:lineRule="exact"/>
        <w:ind w:left="630" w:hanging="153"/>
        <w:rPr>
          <w:sz w:val="26"/>
        </w:rPr>
      </w:pPr>
      <w:r>
        <w:rPr>
          <w:sz w:val="26"/>
        </w:rPr>
        <w:t>Стуковская</w:t>
      </w:r>
      <w:r>
        <w:rPr>
          <w:spacing w:val="-1"/>
          <w:sz w:val="26"/>
        </w:rPr>
        <w:t xml:space="preserve"> </w:t>
      </w:r>
      <w:r>
        <w:rPr>
          <w:sz w:val="26"/>
        </w:rPr>
        <w:t>СОШ;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line="298" w:lineRule="exact"/>
        <w:ind w:left="630" w:hanging="153"/>
        <w:rPr>
          <w:sz w:val="26"/>
        </w:rPr>
      </w:pPr>
      <w:r>
        <w:rPr>
          <w:sz w:val="26"/>
        </w:rPr>
        <w:t>«Огонек» детский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сад.</w:t>
      </w:r>
    </w:p>
    <w:p w:rsidR="007C6264" w:rsidRDefault="007C6264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907DD8" w:rsidRDefault="00907DD8" w:rsidP="007C6264">
      <w:pPr>
        <w:pStyle w:val="a0"/>
        <w:spacing w:before="8"/>
        <w:rPr>
          <w:sz w:val="28"/>
        </w:rPr>
      </w:pPr>
    </w:p>
    <w:p w:rsidR="007C6264" w:rsidRDefault="007C6264" w:rsidP="007C6264">
      <w:pPr>
        <w:jc w:val="both"/>
      </w:pPr>
    </w:p>
    <w:p w:rsidR="007C6264" w:rsidRDefault="007C6264" w:rsidP="007C6264">
      <w:pPr>
        <w:pStyle w:val="210"/>
        <w:spacing w:before="74"/>
        <w:ind w:left="891"/>
      </w:pPr>
      <w:r>
        <w:t>II. ОБОСНОВЫВАЮЩИЕ  МАТЕРИАЛЫ  К СХЕМЕ ТЕПЛОСНАБЖЕНИЯ</w:t>
      </w:r>
    </w:p>
    <w:p w:rsidR="007C6264" w:rsidRDefault="007C6264" w:rsidP="007C6264">
      <w:pPr>
        <w:pStyle w:val="a0"/>
        <w:rPr>
          <w:b/>
          <w:sz w:val="28"/>
        </w:rPr>
      </w:pPr>
    </w:p>
    <w:p w:rsidR="007C6264" w:rsidRDefault="007C6264" w:rsidP="007C6264">
      <w:pPr>
        <w:pStyle w:val="a0"/>
        <w:spacing w:before="1"/>
        <w:rPr>
          <w:b/>
        </w:rPr>
      </w:pPr>
    </w:p>
    <w:p w:rsidR="007C6264" w:rsidRDefault="007C6264" w:rsidP="007C6264">
      <w:pPr>
        <w:ind w:left="478" w:right="572" w:firstLine="707"/>
        <w:jc w:val="both"/>
        <w:rPr>
          <w:b/>
          <w:sz w:val="26"/>
        </w:rPr>
      </w:pPr>
      <w:r>
        <w:rPr>
          <w:b/>
          <w:sz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7C6264" w:rsidRDefault="007C6264" w:rsidP="007C6264">
      <w:pPr>
        <w:pStyle w:val="a0"/>
        <w:rPr>
          <w:b/>
        </w:rPr>
      </w:pPr>
    </w:p>
    <w:p w:rsidR="007C6264" w:rsidRDefault="007C6264" w:rsidP="007C6264">
      <w:pPr>
        <w:spacing w:before="1"/>
        <w:ind w:left="1186"/>
        <w:rPr>
          <w:b/>
          <w:sz w:val="26"/>
        </w:rPr>
      </w:pPr>
      <w:r>
        <w:rPr>
          <w:b/>
          <w:sz w:val="26"/>
        </w:rPr>
        <w:t>Часть 1. Функциональная структура теплоснабжения</w:t>
      </w:r>
    </w:p>
    <w:p w:rsidR="007C6264" w:rsidRDefault="007C6264" w:rsidP="007C6264">
      <w:pPr>
        <w:pStyle w:val="a0"/>
        <w:spacing w:before="3"/>
        <w:rPr>
          <w:b/>
          <w:sz w:val="25"/>
        </w:rPr>
      </w:pPr>
    </w:p>
    <w:p w:rsidR="00B3734A" w:rsidRDefault="00B3734A" w:rsidP="00B3734A">
      <w:pPr>
        <w:pStyle w:val="a0"/>
        <w:ind w:left="478" w:right="566"/>
        <w:jc w:val="both"/>
      </w:pPr>
      <w:r>
        <w:t xml:space="preserve">          </w:t>
      </w:r>
      <w:r w:rsidR="007C6264">
        <w:t>В настоящее время централизованное теплоснабжение потребителей МО Стуковский сельсовет осуществляется от 1 отопительной котельной:</w:t>
      </w:r>
    </w:p>
    <w:p w:rsidR="007C6264" w:rsidRPr="00F43143" w:rsidRDefault="007C6264" w:rsidP="00B3734A">
      <w:pPr>
        <w:pStyle w:val="a0"/>
        <w:ind w:left="478" w:right="566" w:firstLine="707"/>
        <w:jc w:val="both"/>
      </w:pPr>
      <w:r w:rsidRPr="00F43143">
        <w:rPr>
          <w:sz w:val="26"/>
        </w:rPr>
        <w:t xml:space="preserve">Котельная с. Стуково </w:t>
      </w:r>
      <w:r w:rsidR="00F43143">
        <w:rPr>
          <w:sz w:val="26"/>
        </w:rPr>
        <w:t xml:space="preserve"> </w:t>
      </w:r>
      <w:r w:rsidRPr="00F43143">
        <w:rPr>
          <w:sz w:val="26"/>
        </w:rPr>
        <w:t>МУП «</w:t>
      </w:r>
      <w:r w:rsidR="00F43143">
        <w:rPr>
          <w:sz w:val="26"/>
        </w:rPr>
        <w:t>ТЕПЛОЦЕНТРАЛЬ»</w:t>
      </w:r>
    </w:p>
    <w:p w:rsidR="00F43143" w:rsidRDefault="00F43143" w:rsidP="007063AD">
      <w:pPr>
        <w:pStyle w:val="afb"/>
        <w:tabs>
          <w:tab w:val="left" w:pos="739"/>
        </w:tabs>
        <w:spacing w:line="299" w:lineRule="exact"/>
        <w:ind w:left="738" w:firstLine="0"/>
      </w:pPr>
    </w:p>
    <w:p w:rsidR="007C6264" w:rsidRDefault="000C6048" w:rsidP="007C6264">
      <w:pPr>
        <w:pStyle w:val="a0"/>
        <w:spacing w:after="10"/>
        <w:ind w:left="478"/>
      </w:pPr>
      <w:r>
        <w:t>Таблица 2</w:t>
      </w:r>
      <w:r w:rsidR="007C6264">
        <w:t>.1.1. Обобщенная характеристика системы теплосн</w:t>
      </w:r>
      <w:r w:rsidR="00D6087D">
        <w:t>абжения МО Стуковский сельсовет</w:t>
      </w:r>
    </w:p>
    <w:p w:rsidR="00D6087D" w:rsidRDefault="00D6087D" w:rsidP="007C6264">
      <w:pPr>
        <w:pStyle w:val="a0"/>
        <w:spacing w:after="10"/>
        <w:ind w:left="47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2638"/>
        <w:gridCol w:w="1560"/>
        <w:gridCol w:w="1558"/>
        <w:gridCol w:w="1988"/>
        <w:gridCol w:w="1702"/>
      </w:tblGrid>
      <w:tr w:rsidR="007C6264" w:rsidRPr="00F43143" w:rsidTr="007C6264">
        <w:trPr>
          <w:trHeight w:val="864"/>
        </w:trPr>
        <w:tc>
          <w:tcPr>
            <w:tcW w:w="480" w:type="dxa"/>
          </w:tcPr>
          <w:p w:rsidR="007C6264" w:rsidRPr="00F43143" w:rsidRDefault="007C6264" w:rsidP="007C6264">
            <w:pPr>
              <w:pStyle w:val="TableParagraph"/>
              <w:spacing w:before="45" w:line="242" w:lineRule="auto"/>
              <w:ind w:left="91" w:right="67" w:firstLine="43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8" w:type="dxa"/>
          </w:tcPr>
          <w:p w:rsidR="007C6264" w:rsidRPr="00F43143" w:rsidRDefault="007C6264" w:rsidP="007C6264">
            <w:pPr>
              <w:pStyle w:val="TableParagraph"/>
              <w:spacing w:before="45"/>
              <w:ind w:left="806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560" w:type="dxa"/>
          </w:tcPr>
          <w:p w:rsidR="007C6264" w:rsidRPr="00F43143" w:rsidRDefault="007C6264" w:rsidP="007C6264">
            <w:pPr>
              <w:pStyle w:val="TableParagraph"/>
              <w:spacing w:before="45"/>
              <w:ind w:left="67" w:right="61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Установленная мощность, Гкал/час</w:t>
            </w:r>
          </w:p>
        </w:tc>
        <w:tc>
          <w:tcPr>
            <w:tcW w:w="1558" w:type="dxa"/>
          </w:tcPr>
          <w:p w:rsidR="007C6264" w:rsidRPr="00F43143" w:rsidRDefault="007C6264" w:rsidP="007C6264">
            <w:pPr>
              <w:pStyle w:val="TableParagraph"/>
              <w:spacing w:before="45"/>
              <w:ind w:left="372" w:right="144" w:hanging="204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Присоединенная нагрузка Гкал/час</w:t>
            </w:r>
          </w:p>
        </w:tc>
        <w:tc>
          <w:tcPr>
            <w:tcW w:w="1988" w:type="dxa"/>
          </w:tcPr>
          <w:p w:rsidR="007C6264" w:rsidRPr="00F43143" w:rsidRDefault="007C6264" w:rsidP="007C6264">
            <w:pPr>
              <w:pStyle w:val="TableParagraph"/>
              <w:spacing w:before="45" w:line="242" w:lineRule="auto"/>
              <w:ind w:left="244" w:right="240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Температурный график,</w:t>
            </w:r>
          </w:p>
          <w:p w:rsidR="007C6264" w:rsidRPr="00F43143" w:rsidRDefault="007C6264" w:rsidP="007C6264">
            <w:pPr>
              <w:pStyle w:val="TableParagraph"/>
              <w:spacing w:line="249" w:lineRule="exact"/>
              <w:ind w:left="244" w:right="238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ºС</w:t>
            </w:r>
          </w:p>
        </w:tc>
        <w:tc>
          <w:tcPr>
            <w:tcW w:w="1702" w:type="dxa"/>
          </w:tcPr>
          <w:p w:rsidR="007C6264" w:rsidRPr="00F43143" w:rsidRDefault="007C6264" w:rsidP="007C6264">
            <w:pPr>
              <w:pStyle w:val="TableParagraph"/>
              <w:spacing w:before="45" w:line="242" w:lineRule="auto"/>
              <w:ind w:left="595" w:right="57" w:hanging="516"/>
              <w:rPr>
                <w:rFonts w:ascii="Times New Roman" w:hAnsi="Times New Roman" w:cs="Times New Roman"/>
                <w:lang w:val="ru-RU"/>
              </w:rPr>
            </w:pPr>
            <w:r w:rsidRPr="00F43143">
              <w:rPr>
                <w:rFonts w:ascii="Times New Roman" w:hAnsi="Times New Roman" w:cs="Times New Roman"/>
                <w:lang w:val="ru-RU"/>
              </w:rPr>
              <w:t>Длина тепловых сетей</w:t>
            </w:r>
          </w:p>
          <w:p w:rsidR="007C6264" w:rsidRPr="00F43143" w:rsidRDefault="007C6264" w:rsidP="007C6264">
            <w:pPr>
              <w:pStyle w:val="TableParagraph"/>
              <w:spacing w:line="249" w:lineRule="exact"/>
              <w:ind w:left="81"/>
              <w:rPr>
                <w:rFonts w:ascii="Times New Roman" w:hAnsi="Times New Roman" w:cs="Times New Roman"/>
                <w:lang w:val="ru-RU"/>
              </w:rPr>
            </w:pPr>
            <w:r w:rsidRPr="00F43143">
              <w:rPr>
                <w:rFonts w:ascii="Times New Roman" w:hAnsi="Times New Roman" w:cs="Times New Roman"/>
                <w:lang w:val="ru-RU"/>
              </w:rPr>
              <w:t>(двухтрубн.), км</w:t>
            </w:r>
          </w:p>
        </w:tc>
      </w:tr>
      <w:tr w:rsidR="007C6264" w:rsidRPr="00F43143" w:rsidTr="007C6264">
        <w:trPr>
          <w:trHeight w:val="657"/>
        </w:trPr>
        <w:tc>
          <w:tcPr>
            <w:tcW w:w="480" w:type="dxa"/>
          </w:tcPr>
          <w:p w:rsidR="007C6264" w:rsidRPr="00F43143" w:rsidRDefault="007C6264" w:rsidP="007C6264">
            <w:pPr>
              <w:pStyle w:val="TableParagraph"/>
              <w:spacing w:before="45"/>
              <w:ind w:left="4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dxa"/>
          </w:tcPr>
          <w:p w:rsidR="007C6264" w:rsidRPr="00F43143" w:rsidRDefault="007C6264" w:rsidP="007C6264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  <w:lang w:val="ru-RU"/>
              </w:rPr>
            </w:pPr>
            <w:r w:rsidRPr="00F43143">
              <w:rPr>
                <w:rFonts w:ascii="Times New Roman" w:hAnsi="Times New Roman" w:cs="Times New Roman"/>
                <w:lang w:val="ru-RU"/>
              </w:rPr>
              <w:t>Котельная с. Стуково</w:t>
            </w:r>
          </w:p>
          <w:p w:rsidR="007C6264" w:rsidRPr="00F43143" w:rsidRDefault="007C6264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60" w:type="dxa"/>
          </w:tcPr>
          <w:p w:rsidR="007C6264" w:rsidRPr="00F43143" w:rsidRDefault="007C6264" w:rsidP="007C6264">
            <w:pPr>
              <w:pStyle w:val="TableParagraph"/>
              <w:spacing w:before="196"/>
              <w:ind w:left="63" w:right="61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8" w:type="dxa"/>
          </w:tcPr>
          <w:p w:rsidR="007C6264" w:rsidRPr="00F43143" w:rsidRDefault="00F43143" w:rsidP="007C6264">
            <w:pPr>
              <w:pStyle w:val="TableParagraph"/>
              <w:spacing w:before="196"/>
              <w:ind w:left="73" w:right="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88" w:type="dxa"/>
          </w:tcPr>
          <w:p w:rsidR="007C6264" w:rsidRPr="00F43143" w:rsidRDefault="007C6264" w:rsidP="007C6264">
            <w:pPr>
              <w:pStyle w:val="TableParagraph"/>
              <w:spacing w:before="196"/>
              <w:ind w:left="741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95/70</w:t>
            </w:r>
          </w:p>
        </w:tc>
        <w:tc>
          <w:tcPr>
            <w:tcW w:w="1702" w:type="dxa"/>
          </w:tcPr>
          <w:p w:rsidR="007C6264" w:rsidRPr="00F43143" w:rsidRDefault="007C6264" w:rsidP="007C6264">
            <w:pPr>
              <w:pStyle w:val="TableParagraph"/>
              <w:spacing w:before="196"/>
              <w:ind w:left="602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1,255</w:t>
            </w:r>
          </w:p>
        </w:tc>
      </w:tr>
      <w:tr w:rsidR="007C6264" w:rsidRPr="00F43143" w:rsidTr="007C6264">
        <w:trPr>
          <w:trHeight w:val="357"/>
        </w:trPr>
        <w:tc>
          <w:tcPr>
            <w:tcW w:w="480" w:type="dxa"/>
          </w:tcPr>
          <w:p w:rsidR="007C6264" w:rsidRPr="00F43143" w:rsidRDefault="007C626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</w:tcPr>
          <w:p w:rsidR="007C6264" w:rsidRPr="00F43143" w:rsidRDefault="007C6264" w:rsidP="007C6264">
            <w:pPr>
              <w:pStyle w:val="TableParagraph"/>
              <w:spacing w:before="50"/>
              <w:ind w:left="55"/>
              <w:rPr>
                <w:rFonts w:ascii="Times New Roman" w:hAnsi="Times New Roman" w:cs="Times New Roman"/>
                <w:b/>
              </w:rPr>
            </w:pPr>
            <w:r w:rsidRPr="00F4314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7C6264" w:rsidRPr="00F43143" w:rsidRDefault="007C6264" w:rsidP="007C6264">
            <w:pPr>
              <w:pStyle w:val="TableParagraph"/>
              <w:spacing w:before="50"/>
              <w:ind w:left="63" w:right="61"/>
              <w:jc w:val="center"/>
              <w:rPr>
                <w:rFonts w:ascii="Times New Roman" w:hAnsi="Times New Roman" w:cs="Times New Roman"/>
                <w:b/>
              </w:rPr>
            </w:pPr>
            <w:r w:rsidRPr="00F43143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558" w:type="dxa"/>
          </w:tcPr>
          <w:p w:rsidR="007C6264" w:rsidRPr="00F43143" w:rsidRDefault="00F43143" w:rsidP="007C6264">
            <w:pPr>
              <w:pStyle w:val="TableParagraph"/>
              <w:spacing w:before="50"/>
              <w:ind w:left="73" w:right="6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988" w:type="dxa"/>
          </w:tcPr>
          <w:p w:rsidR="007C6264" w:rsidRPr="00F43143" w:rsidRDefault="007C6264" w:rsidP="007C6264">
            <w:pPr>
              <w:pStyle w:val="TableParagraph"/>
              <w:spacing w:before="50"/>
              <w:ind w:left="741"/>
              <w:rPr>
                <w:rFonts w:ascii="Times New Roman" w:hAnsi="Times New Roman" w:cs="Times New Roman"/>
                <w:b/>
              </w:rPr>
            </w:pPr>
            <w:r w:rsidRPr="00F43143">
              <w:rPr>
                <w:rFonts w:ascii="Times New Roman" w:hAnsi="Times New Roman" w:cs="Times New Roman"/>
                <w:b/>
              </w:rPr>
              <w:t>95/70</w:t>
            </w:r>
          </w:p>
        </w:tc>
        <w:tc>
          <w:tcPr>
            <w:tcW w:w="1702" w:type="dxa"/>
          </w:tcPr>
          <w:p w:rsidR="007C6264" w:rsidRPr="00F43143" w:rsidRDefault="007C6264" w:rsidP="007C6264">
            <w:pPr>
              <w:pStyle w:val="TableParagraph"/>
              <w:spacing w:before="50"/>
              <w:ind w:left="602"/>
              <w:rPr>
                <w:rFonts w:ascii="Times New Roman" w:hAnsi="Times New Roman" w:cs="Times New Roman"/>
                <w:b/>
              </w:rPr>
            </w:pPr>
            <w:r w:rsidRPr="00F43143">
              <w:rPr>
                <w:rFonts w:ascii="Times New Roman" w:hAnsi="Times New Roman" w:cs="Times New Roman"/>
                <w:b/>
              </w:rPr>
              <w:t>1,255</w:t>
            </w:r>
          </w:p>
        </w:tc>
      </w:tr>
    </w:tbl>
    <w:p w:rsidR="007C6264" w:rsidRDefault="007C6264" w:rsidP="007C6264">
      <w:pPr>
        <w:pStyle w:val="210"/>
        <w:spacing w:before="230"/>
        <w:ind w:left="1186"/>
      </w:pPr>
      <w:r>
        <w:t>Зоны действия индивидуа</w:t>
      </w:r>
      <w:r w:rsidR="00D6087D">
        <w:t>льных источников теплоснабжения</w:t>
      </w:r>
    </w:p>
    <w:p w:rsidR="007C6264" w:rsidRDefault="007C6264" w:rsidP="007C6264">
      <w:pPr>
        <w:pStyle w:val="a0"/>
        <w:spacing w:before="4"/>
        <w:rPr>
          <w:b/>
          <w:sz w:val="25"/>
        </w:rPr>
      </w:pPr>
    </w:p>
    <w:p w:rsidR="007C6264" w:rsidRDefault="007C6264" w:rsidP="007C6264">
      <w:pPr>
        <w:pStyle w:val="a0"/>
        <w:ind w:left="478" w:right="564" w:firstLine="707"/>
        <w:jc w:val="both"/>
      </w:pPr>
      <w:r>
        <w:t>В с. Стуково централизованное теплоснабжение осуществляется от 1 источника тепла, от которого отапливаются социально значимые объекты</w:t>
      </w:r>
      <w:r w:rsidR="006C682D">
        <w:t xml:space="preserve">, </w:t>
      </w:r>
      <w:r>
        <w:t>жилые дома</w:t>
      </w:r>
      <w:r w:rsidR="006C682D">
        <w:t xml:space="preserve"> и прочие потребители.</w:t>
      </w:r>
      <w:r>
        <w:t xml:space="preserve"> Индивидуальное теплоснабжение распространяется на частный сектор и представлено только индивидуальными источниками тепла</w:t>
      </w:r>
      <w:r w:rsidR="006C682D">
        <w:t>.</w:t>
      </w:r>
    </w:p>
    <w:p w:rsidR="000A5460" w:rsidRDefault="000A5460" w:rsidP="007C6264">
      <w:pPr>
        <w:pStyle w:val="210"/>
        <w:spacing w:before="239"/>
        <w:ind w:left="1186"/>
      </w:pPr>
    </w:p>
    <w:p w:rsidR="007C6264" w:rsidRDefault="007C6264" w:rsidP="007C6264">
      <w:pPr>
        <w:pStyle w:val="210"/>
        <w:spacing w:before="239"/>
        <w:ind w:left="1186"/>
      </w:pPr>
      <w:r>
        <w:t>Часть 2. Источники тепловой энергии</w:t>
      </w:r>
    </w:p>
    <w:p w:rsidR="007C6264" w:rsidRDefault="007C6264" w:rsidP="007C6264">
      <w:pPr>
        <w:pStyle w:val="a0"/>
        <w:spacing w:before="222" w:after="9"/>
        <w:ind w:left="1186"/>
      </w:pPr>
      <w:r>
        <w:t>Таблица 2.2.1 Описание котельной</w:t>
      </w:r>
    </w:p>
    <w:p w:rsidR="00FD5F55" w:rsidRDefault="00FD5F55" w:rsidP="007C6264">
      <w:pPr>
        <w:pStyle w:val="a0"/>
        <w:spacing w:before="222" w:after="9"/>
        <w:ind w:left="1186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1"/>
        <w:gridCol w:w="5425"/>
      </w:tblGrid>
      <w:tr w:rsidR="007C6264" w:rsidRPr="00ED38C1" w:rsidTr="007C6264">
        <w:trPr>
          <w:trHeight w:val="381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43"/>
              <w:ind w:left="1639" w:right="1638"/>
              <w:jc w:val="center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3"/>
              <w:ind w:left="2216" w:right="2214"/>
              <w:jc w:val="center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</w:rPr>
              <w:t>Значения</w:t>
            </w:r>
          </w:p>
        </w:tc>
      </w:tr>
      <w:tr w:rsidR="007C6264" w:rsidRPr="00ED38C1" w:rsidTr="007C6264">
        <w:trPr>
          <w:trHeight w:val="405"/>
        </w:trPr>
        <w:tc>
          <w:tcPr>
            <w:tcW w:w="9926" w:type="dxa"/>
            <w:gridSpan w:val="2"/>
          </w:tcPr>
          <w:p w:rsidR="00CA2DEE" w:rsidRPr="00203071" w:rsidRDefault="007C6264" w:rsidP="00CA2DEE">
            <w:pPr>
              <w:pStyle w:val="a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A2DEE">
              <w:rPr>
                <w:rFonts w:ascii="Times New Roman" w:hAnsi="Times New Roman" w:cs="Times New Roman"/>
                <w:b/>
                <w:sz w:val="24"/>
                <w:lang w:val="ru-RU"/>
              </w:rPr>
              <w:t>Котельная</w:t>
            </w:r>
            <w:r w:rsidR="00165EE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</w:t>
            </w:r>
            <w:r w:rsidR="00165EEF">
              <w:rPr>
                <w:rFonts w:ascii="Times New Roman" w:hAnsi="Times New Roman" w:cs="Times New Roman"/>
                <w:sz w:val="26"/>
                <w:lang w:val="ru-RU"/>
              </w:rPr>
              <w:t>Стуково</w:t>
            </w:r>
            <w:r w:rsidR="00165EEF" w:rsidRPr="00203071">
              <w:rPr>
                <w:rFonts w:ascii="Times New Roman" w:hAnsi="Times New Roman" w:cs="Times New Roman"/>
                <w:sz w:val="26"/>
                <w:lang w:val="ru-RU"/>
              </w:rPr>
              <w:t xml:space="preserve">» </w:t>
            </w:r>
            <w:r w:rsidR="00CA2DEE" w:rsidRPr="00203071">
              <w:rPr>
                <w:rFonts w:ascii="Times New Roman" w:hAnsi="Times New Roman" w:cs="Times New Roman"/>
                <w:u w:val="single"/>
                <w:lang w:val="ru-RU"/>
              </w:rPr>
              <w:t xml:space="preserve">    Муниципальное унитарное предприятие «Павловская теплоцентраль» Павловского района Алтайского края.</w:t>
            </w:r>
          </w:p>
          <w:p w:rsidR="007C6264" w:rsidRPr="00165EEF" w:rsidRDefault="007C6264" w:rsidP="00CA2DEE">
            <w:pPr>
              <w:pStyle w:val="TableParagraph"/>
              <w:spacing w:before="44"/>
              <w:ind w:left="3563" w:right="3562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</w:tr>
      <w:tr w:rsidR="007C6264" w:rsidRPr="00ED38C1" w:rsidTr="007C6264">
        <w:trPr>
          <w:trHeight w:val="1207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41"/>
              <w:ind w:left="55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</w:rPr>
              <w:t>а) структура основного оборудования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1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Вид основного топлива - газ.</w:t>
            </w:r>
          </w:p>
          <w:p w:rsidR="007C6264" w:rsidRPr="00ED38C1" w:rsidRDefault="007C6264" w:rsidP="007C6264">
            <w:pPr>
              <w:pStyle w:val="TableParagraph"/>
              <w:spacing w:before="5" w:line="274" w:lineRule="exact"/>
              <w:ind w:left="5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b/>
                <w:sz w:val="24"/>
                <w:lang w:val="ru-RU"/>
              </w:rPr>
              <w:t>Котлоагрегаты:</w:t>
            </w:r>
          </w:p>
          <w:p w:rsidR="007C6264" w:rsidRPr="00ED38C1" w:rsidRDefault="007C6264" w:rsidP="007C6264">
            <w:pPr>
              <w:pStyle w:val="TableParagraph"/>
              <w:ind w:left="54" w:right="4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Водогрейный котел КВА-1,6 К (2009 г.) – 1 шт. Водогрейный котел КВ-0,7 К (2000 г.) – 1 шт.</w:t>
            </w:r>
          </w:p>
        </w:tc>
      </w:tr>
      <w:tr w:rsidR="007C6264" w:rsidRPr="00ED38C1" w:rsidTr="007C6264">
        <w:trPr>
          <w:trHeight w:val="933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tabs>
                <w:tab w:val="left" w:pos="2386"/>
              </w:tabs>
              <w:spacing w:before="43"/>
              <w:ind w:left="55" w:right="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б) параметры установленной тепловой мощности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ab/>
              <w:t>теплофикационного оборудования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3"/>
              <w:ind w:left="54" w:right="7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Установленная тепловая мощность с учетом резерва</w:t>
            </w:r>
          </w:p>
          <w:p w:rsidR="007C6264" w:rsidRPr="00ED38C1" w:rsidRDefault="007C6264" w:rsidP="007C6264">
            <w:pPr>
              <w:pStyle w:val="TableParagraph"/>
              <w:spacing w:before="1"/>
              <w:ind w:left="54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="00CA2DEE">
              <w:rPr>
                <w:rFonts w:ascii="Times New Roman" w:hAnsi="Times New Roman" w:cs="Times New Roman"/>
                <w:sz w:val="24"/>
              </w:rPr>
              <w:t>2</w:t>
            </w:r>
            <w:r w:rsidR="00CA2DE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ED38C1">
              <w:rPr>
                <w:rFonts w:ascii="Times New Roman" w:hAnsi="Times New Roman" w:cs="Times New Roman"/>
                <w:sz w:val="24"/>
              </w:rPr>
              <w:t>3_ Гкал/час.</w:t>
            </w:r>
          </w:p>
        </w:tc>
      </w:tr>
      <w:tr w:rsidR="007C6264" w:rsidRPr="00ED38C1" w:rsidTr="007C6264">
        <w:trPr>
          <w:trHeight w:val="933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43"/>
              <w:ind w:left="55" w:right="5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3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Располагаемая тепловая мощность</w:t>
            </w:r>
          </w:p>
          <w:p w:rsidR="007C6264" w:rsidRPr="00ED38C1" w:rsidRDefault="007C6264" w:rsidP="007C6264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2,3_ Гкал/час</w:t>
            </w:r>
          </w:p>
          <w:p w:rsidR="005719F5" w:rsidRPr="00ED38C1" w:rsidRDefault="005719F5" w:rsidP="005719F5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0,914 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Гкал/час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одк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люченная тепловая нагрузка.</w:t>
            </w:r>
          </w:p>
          <w:p w:rsidR="007C6264" w:rsidRPr="00ED38C1" w:rsidRDefault="007C6264" w:rsidP="007C6264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C6264" w:rsidRPr="00ED38C1" w:rsidTr="007C6264">
        <w:trPr>
          <w:trHeight w:val="937"/>
        </w:trPr>
        <w:tc>
          <w:tcPr>
            <w:tcW w:w="4501" w:type="dxa"/>
            <w:tcBorders>
              <w:top w:val="nil"/>
            </w:tcBorders>
          </w:tcPr>
          <w:p w:rsidR="007C6264" w:rsidRPr="00ED38C1" w:rsidRDefault="007C6264" w:rsidP="007C6264">
            <w:pPr>
              <w:pStyle w:val="TableParagraph"/>
              <w:spacing w:before="40"/>
              <w:ind w:left="55" w:right="4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5425" w:type="dxa"/>
            <w:tcBorders>
              <w:top w:val="nil"/>
            </w:tcBorders>
          </w:tcPr>
          <w:p w:rsidR="007C6264" w:rsidRPr="00ED38C1" w:rsidRDefault="00941464" w:rsidP="00ED38C1">
            <w:pPr>
              <w:pStyle w:val="TableParagraph"/>
              <w:spacing w:before="40"/>
              <w:ind w:right="3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78,067</w:t>
            </w:r>
            <w:r w:rsidR="007C6264" w:rsidRPr="00ED38C1">
              <w:rPr>
                <w:rFonts w:ascii="Times New Roman" w:hAnsi="Times New Roman" w:cs="Times New Roman"/>
                <w:sz w:val="24"/>
              </w:rPr>
              <w:t xml:space="preserve"> Гкал</w:t>
            </w:r>
          </w:p>
        </w:tc>
      </w:tr>
      <w:tr w:rsidR="007C6264" w:rsidRPr="00ED38C1" w:rsidTr="007C6264">
        <w:trPr>
          <w:trHeight w:val="381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д) дата последнего капитального ремонта</w:t>
            </w:r>
          </w:p>
        </w:tc>
        <w:tc>
          <w:tcPr>
            <w:tcW w:w="5425" w:type="dxa"/>
          </w:tcPr>
          <w:p w:rsidR="007C6264" w:rsidRPr="00404673" w:rsidRDefault="007C6264" w:rsidP="007C6264">
            <w:pPr>
              <w:pStyle w:val="TableParagraph"/>
              <w:spacing w:before="36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C6264" w:rsidRPr="00ED38C1" w:rsidTr="007C6264">
        <w:trPr>
          <w:trHeight w:val="657"/>
        </w:trPr>
        <w:tc>
          <w:tcPr>
            <w:tcW w:w="4501" w:type="dxa"/>
          </w:tcPr>
          <w:p w:rsidR="007C6264" w:rsidRPr="00ED38C1" w:rsidRDefault="00500D91" w:rsidP="007C6264">
            <w:pPr>
              <w:pStyle w:val="TableParagraph"/>
              <w:tabs>
                <w:tab w:val="left" w:pos="443"/>
                <w:tab w:val="left" w:pos="1237"/>
                <w:tab w:val="left" w:pos="2194"/>
                <w:tab w:val="left" w:pos="3343"/>
              </w:tabs>
              <w:spacing w:before="36"/>
              <w:ind w:left="55" w:right="4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е) </w:t>
            </w:r>
            <w:r w:rsidR="00467975" w:rsidRPr="007E162B">
              <w:rPr>
                <w:rFonts w:ascii="Times New Roman" w:hAnsi="Times New Roman" w:cs="Times New Roman"/>
                <w:sz w:val="24"/>
                <w:lang w:val="ru-RU"/>
              </w:rPr>
              <w:t>Химводоподготовка</w:t>
            </w:r>
          </w:p>
        </w:tc>
        <w:tc>
          <w:tcPr>
            <w:tcW w:w="5425" w:type="dxa"/>
          </w:tcPr>
          <w:p w:rsidR="007C6264" w:rsidRPr="00ED38C1" w:rsidRDefault="007E162B" w:rsidP="007C6264">
            <w:pPr>
              <w:pStyle w:val="TableParagraph"/>
              <w:spacing w:before="36"/>
              <w:ind w:left="54" w:right="8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Установка ВДПУ-2,8</w:t>
            </w:r>
          </w:p>
        </w:tc>
      </w:tr>
      <w:tr w:rsidR="007C6264" w:rsidRPr="00ED38C1" w:rsidTr="007C6264">
        <w:trPr>
          <w:trHeight w:val="1667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 w:right="5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2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Способ регулирования отпуска тепловой энергии качественный по температурному графику 95/70</w:t>
            </w:r>
          </w:p>
          <w:p w:rsidR="007C6264" w:rsidRPr="00ED38C1" w:rsidRDefault="007C6264" w:rsidP="007C6264">
            <w:pPr>
              <w:pStyle w:val="TableParagraph"/>
              <w:spacing w:before="2"/>
              <w:ind w:left="54" w:right="765"/>
              <w:rPr>
                <w:rFonts w:ascii="Times New Roman" w:hAnsi="Times New Roman" w:cs="Times New Roman"/>
                <w:lang w:val="ru-RU"/>
              </w:rPr>
            </w:pPr>
            <w:r w:rsidRPr="00ED38C1">
              <w:rPr>
                <w:rFonts w:ascii="Times New Roman" w:hAnsi="Times New Roman" w:cs="Times New Roman"/>
                <w:lang w:val="ru-RU"/>
              </w:rPr>
              <w:t>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7C6264" w:rsidRPr="00ED38C1" w:rsidTr="007C6264">
        <w:trPr>
          <w:trHeight w:val="934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</w:rPr>
              <w:t>з) среднегодовая нагрузка оборудования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377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Выр</w:t>
            </w:r>
            <w:r w:rsidR="00DA79DD">
              <w:rPr>
                <w:rFonts w:ascii="Times New Roman" w:hAnsi="Times New Roman" w:cs="Times New Roman"/>
                <w:sz w:val="24"/>
                <w:lang w:val="ru-RU"/>
              </w:rPr>
              <w:t xml:space="preserve">аботка тепловой энергии </w:t>
            </w:r>
            <w:r w:rsidR="00941464">
              <w:rPr>
                <w:rFonts w:ascii="Times New Roman" w:hAnsi="Times New Roman" w:cs="Times New Roman"/>
                <w:sz w:val="24"/>
                <w:lang w:val="ru-RU"/>
              </w:rPr>
              <w:t>2184,09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 Гкал/год; полезный отпуск тепловой энергии</w:t>
            </w:r>
          </w:p>
          <w:p w:rsidR="007C6264" w:rsidRPr="00ED38C1" w:rsidRDefault="00941464" w:rsidP="007C6264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1529,676</w:t>
            </w:r>
            <w:r w:rsidR="007D56D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7C6264" w:rsidRPr="00ED38C1">
              <w:rPr>
                <w:rFonts w:ascii="Times New Roman" w:hAnsi="Times New Roman" w:cs="Times New Roman"/>
                <w:sz w:val="24"/>
              </w:rPr>
              <w:t>Гкал/год.</w:t>
            </w:r>
          </w:p>
        </w:tc>
      </w:tr>
      <w:tr w:rsidR="007C6264" w:rsidRPr="00ED38C1" w:rsidTr="007C6264">
        <w:trPr>
          <w:trHeight w:val="657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и) способы учета тепла, отпущенного в тепловые сети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Способ учета тепловой энергии </w:t>
            </w:r>
            <w:r w:rsidR="00ED38C1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 расчетный</w:t>
            </w:r>
          </w:p>
        </w:tc>
      </w:tr>
      <w:tr w:rsidR="007C6264" w:rsidRPr="00ED38C1" w:rsidTr="007C6264">
        <w:trPr>
          <w:trHeight w:val="933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 w:right="4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Статистика отказов и восстановлений оборудования источников тепловой энергии ведется.</w:t>
            </w:r>
          </w:p>
        </w:tc>
      </w:tr>
      <w:tr w:rsidR="007C6264" w:rsidRPr="00ED38C1" w:rsidTr="007C6264">
        <w:trPr>
          <w:trHeight w:val="930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 w:right="4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5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</w:tbl>
    <w:p w:rsidR="007C6264" w:rsidRPr="00ED38C1" w:rsidRDefault="007C6264" w:rsidP="007C6264">
      <w:pPr>
        <w:pStyle w:val="a0"/>
        <w:rPr>
          <w:sz w:val="20"/>
        </w:rPr>
      </w:pPr>
    </w:p>
    <w:p w:rsidR="007C6264" w:rsidRPr="00ED38C1" w:rsidRDefault="007C6264" w:rsidP="007C6264">
      <w:pPr>
        <w:pStyle w:val="a0"/>
        <w:rPr>
          <w:sz w:val="20"/>
        </w:rPr>
      </w:pPr>
    </w:p>
    <w:p w:rsidR="007C6264" w:rsidRPr="00ED38C1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907DD8" w:rsidRDefault="00907DD8" w:rsidP="007C6264">
      <w:pPr>
        <w:pStyle w:val="a0"/>
        <w:rPr>
          <w:sz w:val="20"/>
        </w:rPr>
      </w:pPr>
    </w:p>
    <w:p w:rsidR="00907DD8" w:rsidRDefault="00907DD8" w:rsidP="007C6264">
      <w:pPr>
        <w:pStyle w:val="a0"/>
        <w:rPr>
          <w:sz w:val="20"/>
        </w:rPr>
      </w:pPr>
    </w:p>
    <w:p w:rsidR="00907DD8" w:rsidRDefault="00907DD8" w:rsidP="007C6264">
      <w:pPr>
        <w:pStyle w:val="a0"/>
        <w:rPr>
          <w:sz w:val="20"/>
        </w:rPr>
      </w:pPr>
    </w:p>
    <w:p w:rsidR="00907DD8" w:rsidRDefault="00907DD8" w:rsidP="007C6264">
      <w:pPr>
        <w:pStyle w:val="a0"/>
        <w:rPr>
          <w:sz w:val="20"/>
        </w:rPr>
      </w:pPr>
    </w:p>
    <w:p w:rsidR="00907DD8" w:rsidRDefault="00907DD8" w:rsidP="007C6264">
      <w:pPr>
        <w:pStyle w:val="a0"/>
        <w:rPr>
          <w:sz w:val="20"/>
        </w:rPr>
      </w:pPr>
    </w:p>
    <w:p w:rsidR="00907DD8" w:rsidRDefault="00907DD8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F06A69" w:rsidP="007C6264">
      <w:pPr>
        <w:pStyle w:val="210"/>
        <w:spacing w:before="88" w:line="295" w:lineRule="exact"/>
        <w:ind w:firstLine="242"/>
      </w:pPr>
      <w:r>
        <w:t xml:space="preserve">             </w:t>
      </w:r>
      <w:r w:rsidR="007C6264">
        <w:t>Часть 3. Тепловые сети</w:t>
      </w:r>
    </w:p>
    <w:p w:rsidR="00F06A69" w:rsidRDefault="00F06A69" w:rsidP="007C6264">
      <w:pPr>
        <w:pStyle w:val="210"/>
        <w:spacing w:before="88" w:line="295" w:lineRule="exact"/>
        <w:ind w:firstLine="242"/>
      </w:pPr>
    </w:p>
    <w:p w:rsidR="007C6264" w:rsidRDefault="007C6264" w:rsidP="007C6264">
      <w:pPr>
        <w:pStyle w:val="a0"/>
        <w:ind w:left="478"/>
      </w:pPr>
      <w:r>
        <w:t>Описание тепловых сетей источников теплоснабжения МО Стуковский сельсовет представлено в табл. 2.3.1-2.3.7</w:t>
      </w:r>
    </w:p>
    <w:p w:rsidR="006875BD" w:rsidRPr="006875BD" w:rsidRDefault="006875BD" w:rsidP="007C6264">
      <w:pPr>
        <w:pStyle w:val="a0"/>
        <w:ind w:left="478"/>
      </w:pPr>
      <w:r>
        <w:t>Эскизный план тепловых сетей представлен в электронном виде в программном комплексе АСКОН Компас 3</w:t>
      </w:r>
      <w:r>
        <w:rPr>
          <w:lang w:val="en-US"/>
        </w:rPr>
        <w:t>D</w:t>
      </w:r>
      <w:r w:rsidRPr="006875BD">
        <w:t>.</w:t>
      </w:r>
    </w:p>
    <w:p w:rsidR="00FD5F55" w:rsidRDefault="00FD5F55" w:rsidP="007C6264">
      <w:pPr>
        <w:pStyle w:val="110"/>
        <w:spacing w:before="77"/>
        <w:ind w:right="2115"/>
      </w:pPr>
    </w:p>
    <w:p w:rsidR="00D6087D" w:rsidRDefault="00D6087D" w:rsidP="007C6264">
      <w:pPr>
        <w:pStyle w:val="110"/>
        <w:spacing w:before="77"/>
        <w:ind w:right="2115"/>
      </w:pPr>
    </w:p>
    <w:p w:rsidR="00FD5F55" w:rsidRDefault="00FD5F55" w:rsidP="007C6264">
      <w:pPr>
        <w:pStyle w:val="110"/>
        <w:spacing w:before="77"/>
        <w:ind w:right="2115"/>
      </w:pPr>
    </w:p>
    <w:p w:rsidR="007C6264" w:rsidRDefault="007C6264" w:rsidP="007C6264">
      <w:pPr>
        <w:pStyle w:val="110"/>
        <w:spacing w:before="77"/>
        <w:ind w:right="2115"/>
      </w:pPr>
      <w:r>
        <w:t>Схема теплосетей от котельной с. Стуково</w:t>
      </w:r>
    </w:p>
    <w:p w:rsidR="007C6264" w:rsidRDefault="007C6264" w:rsidP="007C6264">
      <w:pPr>
        <w:pStyle w:val="a0"/>
        <w:spacing w:before="7"/>
        <w:rPr>
          <w:sz w:val="21"/>
        </w:rPr>
      </w:pPr>
    </w:p>
    <w:p w:rsidR="007C6264" w:rsidRDefault="005C53C0" w:rsidP="007C6264">
      <w:pPr>
        <w:spacing w:before="90"/>
        <w:ind w:left="6731"/>
      </w:pPr>
      <w:r w:rsidRPr="005C53C0">
        <w:rPr>
          <w:sz w:val="22"/>
          <w:lang w:eastAsia="en-US"/>
        </w:rPr>
        <w:pict>
          <v:group id="_x0000_s1335" style="position:absolute;left:0;text-align:left;margin-left:131.25pt;margin-top:6.8pt;width:361.9pt;height:495.8pt;z-index:-251646976;mso-position-horizontal-relative:page" coordorigin="2625,136" coordsize="7238,99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6" type="#_x0000_t75" style="position:absolute;left:8203;top:8425;width:856;height:1619">
              <v:imagedata r:id="rId9" o:title=""/>
            </v:shape>
            <v:rect id="_x0000_s1337" style="position:absolute;left:8203;top:8425;width:856;height:1619" filled="f"/>
            <v:rect id="_x0000_s1338" style="position:absolute;left:8266;top:8484;width:554;height:1320" stroked="f"/>
            <v:rect id="_x0000_s1339" style="position:absolute;left:8266;top:8484;width:554;height:1320" filled="f"/>
            <v:shape id="_x0000_s1340" style="position:absolute;left:8489;top:6669;width:1366;height:1754" coordorigin="8489,6669" coordsize="1366,1754" o:spt="100" adj="0,,0" path="m8489,8423r3,-1754m8505,6669r1350,1e" filled="f">
              <v:stroke joinstyle="round"/>
              <v:formulas/>
              <v:path arrowok="t" o:connecttype="segments"/>
            </v:shape>
            <v:line id="_x0000_s1341" style="position:absolute" from="9840,6662" to="9840,7074" strokeweight=".8pt"/>
            <v:line id="_x0000_s1342" style="position:absolute" from="8474,6669" to="7980,6669"/>
            <v:rect id="_x0000_s1343" style="position:absolute;left:7304;top:5304;width:676;height:1725" filled="f"/>
            <v:shape id="_x0000_s1344" style="position:absolute;left:5820;top:6669;width:2534;height:1350" coordorigin="5820,6669" coordsize="2534,1350" o:spt="100" adj="0,,0" path="m8354,6669l7559,8019t-13,l6405,8019t13,l5820,7869e" filled="f">
              <v:stroke joinstyle="round"/>
              <v:formulas/>
              <v:path arrowok="t" o:connecttype="segments"/>
            </v:shape>
            <v:rect id="_x0000_s1345" style="position:absolute;left:5699;top:5305;width:675;height:1738" filled="f"/>
            <v:shape id="_x0000_s1346" style="position:absolute;left:3796;top:4735;width:4693;height:3134" coordorigin="3796,4735" coordsize="4693,3134" o:spt="100" adj="0,,0" path="m5820,7854r-1620,m4215,7869r2,-344m3825,7523r945,2m3810,7510r1,-1982m4575,5530r-779,1m4755,7539r2,-944m4575,5784r1,-254m4365,5784r210,3m4352,5979r177,3m4352,5784r1,195m4544,5979r,375m4365,6354r179,m4365,6355r2,240m4365,6595r404,-2m8489,6684r,-1949e" filled="f">
              <v:stroke joinstyle="round"/>
              <v:formulas/>
              <v:path arrowok="t" o:connecttype="segments"/>
            </v:shape>
            <v:line id="_x0000_s1347" style="position:absolute" from="8467,4990" to="8790,4990" strokeweight=".85pt"/>
            <v:shape id="_x0000_s1348" style="position:absolute;left:2625;top:143;width:5849;height:6406" coordorigin="2625,143" coordsize="5849,6406" o:spt="100" adj="0,,0" path="m8474,4735r-5354,m3105,6549r1,-6406m6000,5304r1,-1260m4170,4719r,-239m3105,2799r285,m3105,2094r509,m2625,1134r989,m3105,143r496,e" filled="f">
              <v:stroke joinstyle="round"/>
              <v:formulas/>
              <v:path arrowok="t" o:connecttype="segments"/>
            </v:shape>
            <v:rect id="_x0000_s1349" style="position:absolute;left:7395;top:5423;width:510;height:1531" stroked="f"/>
            <v:line id="_x0000_s1350" style="position:absolute" from="5805,7854" to="5805,8154"/>
            <v:rect id="_x0000_s1351" style="position:absolute;left:7492;top:947;width:357;height:190" filled="f" strokeweight=".12975mm"/>
            <v:line id="_x0000_s1352" style="position:absolute" from="7530,819" to="7785,820"/>
            <w10:wrap anchorx="page"/>
          </v:group>
        </w:pict>
      </w:r>
      <w:r w:rsidRPr="005C53C0"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1" type="#_x0000_t202" style="position:absolute;left:0;text-align:left;margin-left:180.5pt;margin-top:-5.6pt;width:49.8pt;height:24.75pt;z-index:251665408;mso-position-horizontal-relative:page" filled="f">
            <v:textbox inset="0,0,0,0">
              <w:txbxContent>
                <w:p w:rsidR="0097180B" w:rsidRDefault="0097180B" w:rsidP="007C6264">
                  <w:pPr>
                    <w:spacing w:before="154"/>
                    <w:ind w:left="156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wrap anchorx="page"/>
          </v:shape>
        </w:pict>
      </w:r>
      <w:r w:rsidR="007C6264">
        <w:t>Условные обозначения:</w:t>
      </w:r>
    </w:p>
    <w:p w:rsidR="007C6264" w:rsidRDefault="007C6264" w:rsidP="007C6264">
      <w:pPr>
        <w:pStyle w:val="a0"/>
        <w:spacing w:before="11"/>
        <w:rPr>
          <w:sz w:val="23"/>
        </w:rPr>
      </w:pPr>
    </w:p>
    <w:p w:rsidR="007C6264" w:rsidRDefault="005C53C0" w:rsidP="007C6264">
      <w:pPr>
        <w:ind w:left="6976" w:right="1614" w:hanging="24"/>
      </w:pPr>
      <w:r w:rsidRPr="005C53C0">
        <w:rPr>
          <w:sz w:val="22"/>
          <w:lang w:eastAsia="en-US"/>
        </w:rPr>
        <w:pict>
          <v:shape id="_x0000_s1329" type="#_x0000_t202" style="position:absolute;left:0;text-align:left;margin-left:180.5pt;margin-top:13.35pt;width:49.8pt;height:24.85pt;z-index:251663360;mso-position-horizontal-relative:page" filled="f">
            <v:textbox inset="0,0,0,0">
              <w:txbxContent>
                <w:p w:rsidR="0097180B" w:rsidRDefault="0097180B" w:rsidP="007C6264">
                  <w:pPr>
                    <w:spacing w:before="35"/>
                    <w:ind w:left="321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wrap anchorx="page"/>
          </v:shape>
        </w:pict>
      </w:r>
      <w:r w:rsidRPr="005C53C0">
        <w:rPr>
          <w:sz w:val="22"/>
          <w:lang w:eastAsia="en-US"/>
        </w:rPr>
        <w:pict>
          <v:shape id="_x0000_s1330" type="#_x0000_t202" style="position:absolute;left:0;text-align:left;margin-left:81.7pt;margin-top:13.35pt;width:49.5pt;height:24.85pt;z-index:251664384;mso-position-horizontal-relative:page" filled="f">
            <v:textbox inset="0,0,0,0">
              <w:txbxContent>
                <w:p w:rsidR="0097180B" w:rsidRDefault="0097180B" w:rsidP="007C6264">
                  <w:pPr>
                    <w:spacing w:before="124"/>
                    <w:ind w:left="391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wrap anchorx="page"/>
          </v:shape>
        </w:pict>
      </w:r>
      <w:r w:rsidR="007C6264">
        <w:t>Теплотрасса Наименование объекта</w: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5C53C0" w:rsidP="007C6264">
      <w:pPr>
        <w:pStyle w:val="a0"/>
        <w:spacing w:before="5"/>
        <w:rPr>
          <w:sz w:val="29"/>
        </w:rPr>
      </w:pPr>
      <w:r w:rsidRPr="005C53C0">
        <w:rPr>
          <w:sz w:val="26"/>
          <w:lang w:eastAsia="en-US"/>
        </w:rPr>
        <w:pict>
          <v:shape id="_x0000_s1354" type="#_x0000_t202" style="position:absolute;margin-left:180.5pt;margin-top:19.3pt;width:31.45pt;height:27pt;z-index:-251644928;mso-wrap-distance-left:0;mso-wrap-distance-right:0;mso-position-horizontal-relative:page" filled="f">
            <v:textbox inset="0,0,0,0">
              <w:txbxContent>
                <w:p w:rsidR="0097180B" w:rsidRDefault="0097180B" w:rsidP="007C6264">
                  <w:pPr>
                    <w:pStyle w:val="a0"/>
                    <w:rPr>
                      <w:sz w:val="16"/>
                    </w:rPr>
                  </w:pPr>
                </w:p>
                <w:p w:rsidR="0097180B" w:rsidRDefault="0097180B" w:rsidP="007C6264">
                  <w:pPr>
                    <w:ind w:left="156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wrap type="topAndBottom" anchorx="page"/>
          </v:shape>
        </w:pict>
      </w:r>
      <w:r w:rsidRPr="005C53C0">
        <w:rPr>
          <w:sz w:val="26"/>
          <w:lang w:eastAsia="en-US"/>
        </w:rPr>
        <w:pict>
          <v:shape id="_x0000_s1355" type="#_x0000_t202" style="position:absolute;margin-left:170.25pt;margin-top:59.8pt;width:41.65pt;height:18pt;z-index:-251643904;mso-wrap-distance-left:0;mso-wrap-distance-right:0;mso-position-horizontal-relative:page" filled="f">
            <v:textbox inset="0,0,0,0">
              <w:txbxContent>
                <w:p w:rsidR="0097180B" w:rsidRDefault="0097180B" w:rsidP="007C6264">
                  <w:pPr>
                    <w:spacing w:before="95"/>
                    <w:ind w:left="226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spacing w:before="2"/>
        <w:rPr>
          <w:sz w:val="16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5C53C0" w:rsidP="007C6264">
      <w:pPr>
        <w:pStyle w:val="a0"/>
        <w:rPr>
          <w:sz w:val="13"/>
        </w:rPr>
      </w:pPr>
      <w:r w:rsidRPr="005C53C0">
        <w:rPr>
          <w:sz w:val="26"/>
          <w:lang w:eastAsia="en-US"/>
        </w:rPr>
        <w:pict>
          <v:shape id="_x0000_s1356" type="#_x0000_t202" style="position:absolute;margin-left:267.75pt;margin-top:9.85pt;width:65.25pt;height:30.05pt;z-index:-251642880;mso-wrap-distance-left:0;mso-wrap-distance-right:0;mso-position-horizontal-relative:page" filled="f">
            <v:textbox inset="0,0,0,0">
              <w:txbxContent>
                <w:p w:rsidR="0097180B" w:rsidRDefault="0097180B" w:rsidP="007C6264">
                  <w:pPr>
                    <w:pStyle w:val="a0"/>
                    <w:spacing w:before="4"/>
                    <w:rPr>
                      <w:sz w:val="17"/>
                    </w:rPr>
                  </w:pPr>
                </w:p>
                <w:p w:rsidR="0097180B" w:rsidRDefault="0097180B" w:rsidP="007C6264">
                  <w:pPr>
                    <w:ind w:left="391"/>
                    <w:rPr>
                      <w:sz w:val="18"/>
                    </w:rPr>
                  </w:pPr>
                  <w:r>
                    <w:rPr>
                      <w:sz w:val="18"/>
                    </w:rPr>
                    <w:t>Дет.сад</w:t>
                  </w:r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spacing w:before="2"/>
        <w:rPr>
          <w:sz w:val="5"/>
        </w:rPr>
      </w:pPr>
    </w:p>
    <w:p w:rsidR="007C6264" w:rsidRDefault="005C53C0" w:rsidP="007C6264">
      <w:pPr>
        <w:pStyle w:val="a0"/>
        <w:ind w:left="29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60" type="#_x0000_t202" style="width:25.5pt;height:16.55pt;mso-position-horizontal-relative:char;mso-position-vertical-relative:line" filled="f">
            <v:textbox inset="0,0,0,0">
              <w:txbxContent>
                <w:p w:rsidR="0097180B" w:rsidRDefault="0097180B" w:rsidP="007C6264">
                  <w:pPr>
                    <w:spacing w:before="65"/>
                    <w:ind w:left="90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anchorlock/>
          </v:shape>
        </w:pict>
      </w:r>
    </w:p>
    <w:p w:rsidR="007C6264" w:rsidRDefault="005C53C0" w:rsidP="007C6264">
      <w:pPr>
        <w:pStyle w:val="a0"/>
        <w:spacing w:before="10"/>
      </w:pPr>
      <w:r w:rsidRPr="005C53C0">
        <w:rPr>
          <w:sz w:val="26"/>
          <w:lang w:eastAsia="en-US"/>
        </w:rPr>
        <w:pict>
          <v:shape id="_x0000_s1357" type="#_x0000_t202" style="position:absolute;margin-left:439.5pt;margin-top:16.7pt;width:22.5pt;height:15.75pt;z-index:-251641856;mso-wrap-distance-left:0;mso-wrap-distance-right:0;mso-position-horizontal-relative:page" filled="f">
            <v:textbox inset="0,0,0,0">
              <w:txbxContent>
                <w:p w:rsidR="0097180B" w:rsidRDefault="0097180B" w:rsidP="007C6264">
                  <w:pPr>
                    <w:spacing w:before="34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3"/>
        </w:rPr>
      </w:pPr>
    </w:p>
    <w:p w:rsidR="007C6264" w:rsidRDefault="005C53C0" w:rsidP="007C6264">
      <w:pPr>
        <w:spacing w:before="93"/>
        <w:ind w:left="3071"/>
        <w:rPr>
          <w:sz w:val="18"/>
        </w:rPr>
      </w:pPr>
      <w:r w:rsidRPr="005C53C0">
        <w:rPr>
          <w:sz w:val="22"/>
          <w:lang w:eastAsia="en-US"/>
        </w:rPr>
        <w:pict>
          <v:line id="_x0000_s1353" style="position:absolute;left:0;text-align:left;z-index:-251645952;mso-position-horizontal-relative:page" from="359.25pt,46.5pt" to="359.25pt,57.7pt">
            <w10:wrap anchorx="page"/>
          </v:line>
        </w:pict>
      </w:r>
      <w:r w:rsidRPr="005C53C0">
        <w:rPr>
          <w:sz w:val="22"/>
          <w:lang w:eastAsia="en-US"/>
        </w:rPr>
        <w:pict>
          <v:shape id="_x0000_s1328" type="#_x0000_t202" style="position:absolute;left:0;text-align:left;margin-left:468pt;margin-top:9.3pt;width:55.5pt;height:32.65pt;z-index:251662336;mso-position-horizontal-relative:page" filled="f">
            <v:textbox inset="0,0,0,0">
              <w:txbxContent>
                <w:p w:rsidR="0097180B" w:rsidRDefault="0097180B" w:rsidP="007C6264">
                  <w:pPr>
                    <w:pStyle w:val="a0"/>
                    <w:rPr>
                      <w:sz w:val="19"/>
                    </w:rPr>
                  </w:pPr>
                </w:p>
                <w:p w:rsidR="0097180B" w:rsidRDefault="0097180B" w:rsidP="007C6264">
                  <w:pPr>
                    <w:ind w:left="244"/>
                    <w:rPr>
                      <w:sz w:val="18"/>
                    </w:rPr>
                  </w:pPr>
                  <w:r>
                    <w:rPr>
                      <w:sz w:val="18"/>
                    </w:rPr>
                    <w:t>Гараж</w:t>
                  </w:r>
                </w:p>
              </w:txbxContent>
            </v:textbox>
            <w10:wrap anchorx="page"/>
          </v:shape>
        </w:pict>
      </w:r>
      <w:r w:rsidRPr="005C53C0">
        <w:rPr>
          <w:sz w:val="22"/>
          <w:lang w:eastAsia="en-US"/>
        </w:rPr>
        <w:pict>
          <v:shape id="_x0000_s1332" type="#_x0000_t202" style="position:absolute;left:0;text-align:left;margin-left:285.9pt;margin-top:-61.05pt;width:20.3pt;height:67.8pt;z-index:251666432;mso-position-horizontal-relative:page" filled="f" stroked="f">
            <v:textbox style="layout-flow:vertical;mso-layout-flow-alt:bottom-to-top" inset="0,0,0,0">
              <w:txbxContent>
                <w:p w:rsidR="0097180B" w:rsidRDefault="0097180B" w:rsidP="007C6264">
                  <w:pPr>
                    <w:spacing w:before="14" w:line="244" w:lineRule="auto"/>
                    <w:ind w:left="20" w:right="1"/>
                    <w:rPr>
                      <w:sz w:val="16"/>
                    </w:rPr>
                  </w:pPr>
                  <w:r>
                    <w:rPr>
                      <w:sz w:val="16"/>
                    </w:rPr>
                    <w:t>Административное здание</w:t>
                  </w:r>
                </w:p>
              </w:txbxContent>
            </v:textbox>
            <w10:wrap anchorx="page"/>
          </v:shape>
        </w:pict>
      </w:r>
      <w:r w:rsidRPr="005C53C0">
        <w:rPr>
          <w:sz w:val="22"/>
          <w:lang w:eastAsia="en-US"/>
        </w:rPr>
        <w:pict>
          <v:shape id="_x0000_s1333" type="#_x0000_t202" style="position:absolute;left:0;text-align:left;margin-left:376.5pt;margin-top:-67.4pt;width:10.95pt;height:70.05pt;z-index:251667456;mso-position-horizontal-relative:page" filled="f" stroked="f">
            <v:textbox style="layout-flow:vertical;mso-layout-flow-alt:bottom-to-top" inset="0,0,0,0">
              <w:txbxContent>
                <w:p w:rsidR="0097180B" w:rsidRDefault="0097180B" w:rsidP="007C6264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Администрация с\с</w:t>
                  </w:r>
                </w:p>
              </w:txbxContent>
            </v:textbox>
            <w10:wrap anchorx="page"/>
          </v:shape>
        </w:pict>
      </w:r>
      <w:r w:rsidR="007C6264">
        <w:rPr>
          <w:sz w:val="18"/>
        </w:rPr>
        <w:t>Школа</w:t>
      </w:r>
    </w:p>
    <w:p w:rsidR="007C6264" w:rsidRDefault="005C53C0" w:rsidP="00165EEF">
      <w:pPr>
        <w:pStyle w:val="a0"/>
        <w:spacing w:before="9"/>
        <w:rPr>
          <w:sz w:val="27"/>
        </w:rPr>
      </w:pPr>
      <w:r w:rsidRPr="005C53C0">
        <w:rPr>
          <w:sz w:val="26"/>
          <w:lang w:eastAsia="en-US"/>
        </w:rPr>
        <w:pict>
          <v:shape id="_x0000_s1358" type="#_x0000_t202" style="position:absolute;margin-left:326.25pt;margin-top:7.45pt;width:48pt;height:23.3pt;z-index:-251640832;mso-wrap-distance-left:0;mso-wrap-distance-right:0;mso-position-horizontal-relative:page" filled="f">
            <v:textbox inset="0,0,0,0">
              <w:txbxContent>
                <w:p w:rsidR="0097180B" w:rsidRDefault="0097180B" w:rsidP="007C6264">
                  <w:pPr>
                    <w:spacing w:before="100"/>
                    <w:ind w:left="320" w:right="31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ДК</w:t>
                  </w:r>
                </w:p>
              </w:txbxContent>
            </v:textbox>
            <w10:wrap type="topAndBottom" anchorx="page"/>
          </v:shape>
        </w:pict>
      </w:r>
      <w:r w:rsidRPr="005C53C0">
        <w:rPr>
          <w:sz w:val="26"/>
          <w:lang w:eastAsia="en-US"/>
        </w:rPr>
        <w:pict>
          <v:shape id="_x0000_s1359" type="#_x0000_t202" style="position:absolute;margin-left:282.75pt;margin-top:51pt;width:22.55pt;height:35.95pt;z-index:-251639808;mso-wrap-distance-left:0;mso-wrap-distance-right:0;mso-position-horizontal-relative:page" filled="f">
            <v:textbox inset="0,0,0,0">
              <w:txbxContent>
                <w:p w:rsidR="0097180B" w:rsidRDefault="0097180B" w:rsidP="007C6264">
                  <w:pPr>
                    <w:spacing w:before="170"/>
                    <w:ind w:left="76"/>
                    <w:rPr>
                      <w:sz w:val="18"/>
                    </w:rPr>
                  </w:pPr>
                  <w:r>
                    <w:rPr>
                      <w:sz w:val="18"/>
                    </w:rPr>
                    <w:t>ж\д</w:t>
                  </w:r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spacing w:before="2"/>
        <w:rPr>
          <w:sz w:val="23"/>
        </w:rPr>
      </w:pPr>
    </w:p>
    <w:p w:rsidR="007C6264" w:rsidRDefault="005C53C0" w:rsidP="007C6264">
      <w:pPr>
        <w:pStyle w:val="a0"/>
        <w:spacing w:before="89"/>
        <w:ind w:left="710" w:right="797"/>
        <w:jc w:val="center"/>
      </w:pPr>
      <w:r>
        <w:rPr>
          <w:lang w:eastAsia="en-US"/>
        </w:rPr>
        <w:pict>
          <v:shape id="_x0000_s1334" type="#_x0000_t202" style="position:absolute;left:0;text-align:left;margin-left:420.3pt;margin-top:-92.25pt;width:12pt;height:41.9pt;z-index:251668480;mso-position-horizontal-relative:page" filled="f" stroked="f">
            <v:textbox style="layout-flow:vertical;mso-layout-flow-alt:bottom-to-top" inset="0,0,0,0">
              <w:txbxContent>
                <w:p w:rsidR="0097180B" w:rsidRDefault="0097180B" w:rsidP="007C6264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Котельная</w:t>
                  </w:r>
                </w:p>
              </w:txbxContent>
            </v:textbox>
            <w10:wrap anchorx="page"/>
          </v:shape>
        </w:pict>
      </w:r>
      <w:r w:rsidR="007C6264">
        <w:t xml:space="preserve">Рис. 2.3.1. Схема </w:t>
      </w:r>
      <w:r w:rsidR="00165EEF">
        <w:t>тепловой сети котельной МУП «ТЕПЛОЦЕНТРАЛЬ</w:t>
      </w:r>
      <w:r w:rsidR="007C6264">
        <w:t>» с. Стуково</w:t>
      </w:r>
    </w:p>
    <w:p w:rsidR="007C6264" w:rsidRDefault="007C6264" w:rsidP="007C6264">
      <w:pPr>
        <w:jc w:val="center"/>
        <w:sectPr w:rsidR="007C6264" w:rsidSect="007C6264">
          <w:pgSz w:w="11910" w:h="16840"/>
          <w:pgMar w:top="709" w:right="0" w:bottom="1400" w:left="940" w:header="0" w:footer="1127" w:gutter="0"/>
          <w:cols w:space="720"/>
        </w:sectPr>
      </w:pPr>
    </w:p>
    <w:p w:rsidR="007C6264" w:rsidRDefault="007C6264" w:rsidP="007C6264">
      <w:pPr>
        <w:pStyle w:val="a0"/>
        <w:spacing w:before="67"/>
        <w:ind w:left="478"/>
      </w:pPr>
      <w:r>
        <w:t xml:space="preserve">Таблица 2.3.1. Описание </w:t>
      </w:r>
      <w:r w:rsidR="00165EEF">
        <w:t>тепловой сети котельной МУП «ТЕПЛОЦЕНТРАЛЬ</w:t>
      </w:r>
      <w:r>
        <w:t>» с. Стуково</w:t>
      </w:r>
    </w:p>
    <w:p w:rsidR="007C6264" w:rsidRDefault="007C6264" w:rsidP="007C6264">
      <w:pPr>
        <w:pStyle w:val="a0"/>
        <w:spacing w:before="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4962"/>
      </w:tblGrid>
      <w:tr w:rsidR="007C6264" w:rsidTr="007C6264">
        <w:trPr>
          <w:trHeight w:val="384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6"/>
              <w:ind w:left="1870" w:right="1870"/>
              <w:jc w:val="center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6"/>
              <w:ind w:left="1454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</w:rPr>
              <w:t>Описание, значение</w:t>
            </w:r>
          </w:p>
        </w:tc>
      </w:tr>
      <w:tr w:rsidR="007C6264" w:rsidTr="007C6264">
        <w:trPr>
          <w:trHeight w:val="381"/>
        </w:trPr>
        <w:tc>
          <w:tcPr>
            <w:tcW w:w="9926" w:type="dxa"/>
            <w:gridSpan w:val="2"/>
          </w:tcPr>
          <w:p w:rsidR="007C6264" w:rsidRPr="00816AE4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="00816AE4" w:rsidRPr="00816AE4">
              <w:rPr>
                <w:rFonts w:ascii="Times New Roman" w:hAnsi="Times New Roman" w:cs="Times New Roman"/>
                <w:sz w:val="24"/>
                <w:lang w:val="ru-RU"/>
              </w:rPr>
              <w:t>МУП «ТЕПЛОЦЕНТРАЛЬ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» с. Стуково</w:t>
            </w:r>
          </w:p>
        </w:tc>
      </w:tr>
      <w:tr w:rsidR="007C6264" w:rsidTr="007C6264">
        <w:trPr>
          <w:trHeight w:val="148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1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объектам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1"/>
              <w:ind w:left="52" w:right="423"/>
              <w:rPr>
                <w:rFonts w:ascii="Times New Roman" w:hAnsi="Times New Roman" w:cs="Times New Roman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Для системы теплоснабжения от котельной Центральная принято качественное регулирование отпуска тепловой энергии в сетевой воде потребителям. </w:t>
            </w:r>
            <w:r w:rsidRPr="00816AE4">
              <w:rPr>
                <w:rFonts w:ascii="Times New Roman" w:hAnsi="Times New Roman" w:cs="Times New Roman"/>
                <w:sz w:val="24"/>
              </w:rPr>
              <w:t xml:space="preserve">Расчетный температурный график - 95/70 </w:t>
            </w:r>
            <w:r w:rsidRPr="00816AE4">
              <w:rPr>
                <w:rFonts w:ascii="Times New Roman" w:hAnsi="Times New Roman" w:cs="Times New Roman"/>
              </w:rPr>
              <w:t>ºС.</w:t>
            </w:r>
          </w:p>
        </w:tc>
      </w:tr>
      <w:tr w:rsidR="007C6264" w:rsidTr="007C6264">
        <w:trPr>
          <w:trHeight w:val="2590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1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Тепловая сеть водяная 2-х трубная; материал трубопроводов - сталь; способ прокладки - подземная и надземная; компенсация температурных удлинений трубопроводов осуществляется за счет естественных изменений направления теплотрассы, а также применения П-образных компенсаторов.</w:t>
            </w:r>
          </w:p>
          <w:p w:rsidR="007C6264" w:rsidRPr="00816AE4" w:rsidRDefault="007C6264" w:rsidP="007C6264">
            <w:pPr>
              <w:pStyle w:val="TableParagraph"/>
              <w:spacing w:before="1"/>
              <w:ind w:left="52" w:right="8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Грунты в местах прокладки в основном суглинистые.</w:t>
            </w:r>
          </w:p>
        </w:tc>
      </w:tr>
      <w:tr w:rsidR="007C6264" w:rsidTr="007C6264">
        <w:trPr>
          <w:trHeight w:val="93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Запорно-регулирующая арматура на тепловых сетях - вентили, задвижки, краны.</w:t>
            </w:r>
          </w:p>
        </w:tc>
      </w:tr>
      <w:tr w:rsidR="007C6264" w:rsidTr="007C6264">
        <w:trPr>
          <w:trHeight w:val="1761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35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г) описание типов и строительных особенностей тепловых камер.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6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Строительная часть тепловых камер выполнена из бетонных колец и кирпича. Высота камер не более 1,8 - 2 м.</w:t>
            </w:r>
          </w:p>
          <w:p w:rsidR="007C6264" w:rsidRPr="00816AE4" w:rsidRDefault="007C6264" w:rsidP="007C6264">
            <w:pPr>
              <w:pStyle w:val="TableParagraph"/>
              <w:ind w:left="52" w:right="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7C6264" w:rsidTr="007C6264">
        <w:trPr>
          <w:trHeight w:val="909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4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д) фактические температурные режимы отпуска тепла в тепловые сети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4"/>
              <w:ind w:left="52" w:right="92"/>
              <w:rPr>
                <w:rFonts w:ascii="Times New Roman" w:hAnsi="Times New Roman" w:cs="Times New Roman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отпуск теплоты осуществляется согласно утвержденному графику 95/70 </w:t>
            </w:r>
            <w:r w:rsidRPr="00816AE4">
              <w:rPr>
                <w:rFonts w:ascii="Times New Roman" w:hAnsi="Times New Roman" w:cs="Times New Roman"/>
                <w:lang w:val="ru-RU"/>
              </w:rPr>
              <w:t>ºС и температуре наружного воздуха.</w:t>
            </w:r>
          </w:p>
        </w:tc>
      </w:tr>
      <w:tr w:rsidR="007C6264" w:rsidTr="007C6264">
        <w:trPr>
          <w:trHeight w:val="657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Статистика отказов тепловых сетей ведется.</w:t>
            </w:r>
          </w:p>
        </w:tc>
      </w:tr>
      <w:tr w:rsidR="007C6264" w:rsidTr="007C6264">
        <w:trPr>
          <w:trHeight w:val="93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7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851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</w:rPr>
              <w:t>Гидравлическое испытания проводятся регулярно</w:t>
            </w:r>
          </w:p>
        </w:tc>
      </w:tr>
      <w:tr w:rsidR="007C6264" w:rsidTr="007C6264">
        <w:trPr>
          <w:trHeight w:val="148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1"/>
              <w:ind w:left="55" w:right="2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</w:t>
            </w:r>
          </w:p>
          <w:p w:rsidR="007C6264" w:rsidRPr="00816AE4" w:rsidRDefault="007C6264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</w:rPr>
              <w:t>испытаний (гидравлических, температурных)</w:t>
            </w:r>
          </w:p>
        </w:tc>
        <w:tc>
          <w:tcPr>
            <w:tcW w:w="4962" w:type="dxa"/>
          </w:tcPr>
          <w:p w:rsidR="007C6264" w:rsidRPr="00816AE4" w:rsidRDefault="00EC5F8C" w:rsidP="007C6264">
            <w:pPr>
              <w:pStyle w:val="TableParagraph"/>
              <w:spacing w:before="41"/>
              <w:ind w:left="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7C6264" w:rsidRPr="00816AE4">
              <w:rPr>
                <w:rFonts w:ascii="Times New Roman" w:hAnsi="Times New Roman" w:cs="Times New Roman"/>
                <w:sz w:val="24"/>
              </w:rPr>
              <w:t xml:space="preserve"> ремонты проводятся ежегодно</w:t>
            </w:r>
          </w:p>
        </w:tc>
      </w:tr>
      <w:tr w:rsidR="007C6264" w:rsidTr="007C6264">
        <w:trPr>
          <w:trHeight w:val="1485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46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к) описание нормативов технологических потерь при передачи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Норматив потерь тепловой энергии в т</w:t>
            </w:r>
            <w:r w:rsidR="00ED38C1" w:rsidRPr="00816AE4">
              <w:rPr>
                <w:rFonts w:ascii="Times New Roman" w:hAnsi="Times New Roman" w:cs="Times New Roman"/>
                <w:sz w:val="24"/>
                <w:lang w:val="ru-RU"/>
              </w:rPr>
              <w:t>епловых сетях составляет 576,347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Гкал/год.</w:t>
            </w:r>
          </w:p>
        </w:tc>
      </w:tr>
    </w:tbl>
    <w:p w:rsidR="007C6264" w:rsidRDefault="007C6264" w:rsidP="007C6264">
      <w:pPr>
        <w:sectPr w:rsidR="007C6264">
          <w:pgSz w:w="11910" w:h="16840"/>
          <w:pgMar w:top="1040" w:right="0" w:bottom="1400" w:left="940" w:header="0" w:footer="1127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4962"/>
      </w:tblGrid>
      <w:tr w:rsidR="007C6264" w:rsidTr="007C6264">
        <w:trPr>
          <w:trHeight w:val="1213"/>
        </w:trPr>
        <w:tc>
          <w:tcPr>
            <w:tcW w:w="4964" w:type="dxa"/>
            <w:tcBorders>
              <w:top w:val="nil"/>
            </w:tcBorders>
          </w:tcPr>
          <w:p w:rsidR="007C6264" w:rsidRPr="00816AE4" w:rsidRDefault="007C6264" w:rsidP="007C6264">
            <w:pPr>
              <w:pStyle w:val="TableParagraph"/>
              <w:spacing w:before="40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962" w:type="dxa"/>
            <w:tcBorders>
              <w:top w:val="nil"/>
            </w:tcBorders>
          </w:tcPr>
          <w:p w:rsidR="007C6264" w:rsidRPr="00816AE4" w:rsidRDefault="007C6264" w:rsidP="007C6264">
            <w:pPr>
              <w:pStyle w:val="TableParagraph"/>
              <w:spacing w:before="40"/>
              <w:ind w:left="52" w:right="8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7C6264" w:rsidTr="007C6264">
        <w:trPr>
          <w:trHeight w:val="2037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 w:right="2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36"/>
              <w:ind w:left="52" w:right="159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Тип присоединения потребителей к тепловым сетям - непосредственное с качественным регулированием температуры теплоносителя по температуре наружного воздуха;</w:t>
            </w:r>
          </w:p>
          <w:p w:rsidR="007C6264" w:rsidRPr="00816AE4" w:rsidRDefault="007C6264" w:rsidP="007C6264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нагрузка на горячее водоснабжение отсутствует; имеется только отопительная нагрузка.</w:t>
            </w:r>
          </w:p>
        </w:tc>
      </w:tr>
      <w:tr w:rsidR="007C6264" w:rsidTr="007C6264">
        <w:trPr>
          <w:trHeight w:val="93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tabs>
                <w:tab w:val="left" w:pos="707"/>
              </w:tabs>
              <w:spacing w:before="36"/>
              <w:ind w:left="52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Pr="00816AE4">
              <w:rPr>
                <w:rFonts w:ascii="Times New Roman" w:hAnsi="Times New Roman" w:cs="Times New Roman"/>
                <w:sz w:val="24"/>
              </w:rPr>
              <w:t>2</w:t>
            </w:r>
            <w:r w:rsidRPr="00816AE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816AE4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816AE4">
              <w:rPr>
                <w:rFonts w:ascii="Times New Roman" w:hAnsi="Times New Roman" w:cs="Times New Roman"/>
                <w:sz w:val="24"/>
              </w:rPr>
              <w:t>прибора учета тепловой</w:t>
            </w:r>
            <w:r w:rsidRPr="00816AE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16AE4">
              <w:rPr>
                <w:rFonts w:ascii="Times New Roman" w:hAnsi="Times New Roman" w:cs="Times New Roman"/>
                <w:sz w:val="24"/>
              </w:rPr>
              <w:t>энергии.</w:t>
            </w:r>
          </w:p>
        </w:tc>
      </w:tr>
      <w:tr w:rsidR="007C6264" w:rsidTr="007C6264">
        <w:trPr>
          <w:trHeight w:val="934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36"/>
              <w:ind w:left="52" w:right="7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Работа диспетчерской службы является актуальной и позволяет оптимизировать</w:t>
            </w:r>
          </w:p>
          <w:p w:rsidR="007C6264" w:rsidRPr="00816AE4" w:rsidRDefault="007C6264" w:rsidP="007C6264">
            <w:pPr>
              <w:pStyle w:val="TableParagraph"/>
              <w:spacing w:before="1"/>
              <w:ind w:left="52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</w:rPr>
              <w:t>деятельность теплоснабжающего предприятия</w:t>
            </w:r>
          </w:p>
        </w:tc>
      </w:tr>
      <w:tr w:rsidR="007C6264" w:rsidTr="007C6264">
        <w:trPr>
          <w:trHeight w:val="1207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 w:right="9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36"/>
              <w:ind w:left="52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</w:rPr>
              <w:t>Бесхозяйных сетей не выявлено</w:t>
            </w:r>
          </w:p>
        </w:tc>
      </w:tr>
    </w:tbl>
    <w:p w:rsidR="007C6264" w:rsidRDefault="007C6264" w:rsidP="007C6264">
      <w:pPr>
        <w:pStyle w:val="a0"/>
        <w:spacing w:before="8"/>
        <w:rPr>
          <w:sz w:val="15"/>
        </w:rPr>
      </w:pPr>
    </w:p>
    <w:p w:rsidR="007C6264" w:rsidRDefault="007C6264" w:rsidP="007C6264">
      <w:pPr>
        <w:pStyle w:val="210"/>
        <w:spacing w:before="88"/>
        <w:ind w:left="1186"/>
      </w:pPr>
      <w:r>
        <w:t>Часть 4. Зоны действия источников тепловой энергии</w:t>
      </w:r>
    </w:p>
    <w:p w:rsidR="007C6264" w:rsidRDefault="007C6264" w:rsidP="007C6264">
      <w:pPr>
        <w:pStyle w:val="a0"/>
        <w:spacing w:before="4"/>
        <w:rPr>
          <w:b/>
          <w:sz w:val="25"/>
        </w:rPr>
      </w:pPr>
    </w:p>
    <w:p w:rsidR="007C6264" w:rsidRDefault="007C6264" w:rsidP="007C6264">
      <w:pPr>
        <w:pStyle w:val="a0"/>
        <w:ind w:left="478" w:right="561" w:firstLine="707"/>
        <w:jc w:val="both"/>
      </w:pPr>
      <w:r>
        <w:t>На территории МО Стуковский сельсовет действует 1 источник теплоснабжения отапливающий объекты жилого фонда и социальной сферы. Описание зон действия источника теплоснабжения с указанием адресной привязки и перечнем подключенных объектов приведено в табл.</w:t>
      </w:r>
      <w:r w:rsidR="00883FCD">
        <w:t xml:space="preserve"> </w:t>
      </w:r>
      <w:r>
        <w:t>2.4.1.</w:t>
      </w:r>
    </w:p>
    <w:p w:rsidR="004C1D2E" w:rsidRPr="006875BD" w:rsidRDefault="004C1D2E" w:rsidP="004C1D2E">
      <w:pPr>
        <w:pStyle w:val="a0"/>
        <w:ind w:left="478"/>
      </w:pPr>
      <w:r>
        <w:t>Технологические зоны действия источников тепловой энергии с. Стуково в системах                                     теплоснабжения представлен в электронном виде в программном комплексе АСКОН Компас 3</w:t>
      </w:r>
      <w:r>
        <w:rPr>
          <w:lang w:val="en-US"/>
        </w:rPr>
        <w:t>D</w:t>
      </w:r>
      <w:r w:rsidRPr="006875BD">
        <w:t>.</w:t>
      </w:r>
    </w:p>
    <w:p w:rsidR="004C1D2E" w:rsidRDefault="004C1D2E" w:rsidP="004C1D2E">
      <w:pPr>
        <w:pStyle w:val="110"/>
        <w:spacing w:before="77"/>
        <w:ind w:right="2115"/>
      </w:pPr>
    </w:p>
    <w:p w:rsidR="007C6264" w:rsidRDefault="007C6264" w:rsidP="007C6264">
      <w:pPr>
        <w:spacing w:before="1" w:after="8"/>
        <w:ind w:left="478"/>
      </w:pPr>
      <w:r>
        <w:t>Таблица 2.4.1. Зона действия источников теплоснабжения МО Стуковский сельсовет.</w:t>
      </w:r>
    </w:p>
    <w:p w:rsidR="007C6264" w:rsidRDefault="007C6264" w:rsidP="007C6264">
      <w:pPr>
        <w:spacing w:before="1" w:after="8"/>
        <w:ind w:left="47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11"/>
        <w:gridCol w:w="2225"/>
        <w:gridCol w:w="4940"/>
      </w:tblGrid>
      <w:tr w:rsidR="007C6264" w:rsidTr="007C6264">
        <w:trPr>
          <w:trHeight w:val="657"/>
        </w:trPr>
        <w:tc>
          <w:tcPr>
            <w:tcW w:w="2311" w:type="dxa"/>
          </w:tcPr>
          <w:p w:rsidR="007C6264" w:rsidRPr="003F21F5" w:rsidRDefault="007C6264" w:rsidP="007C6264">
            <w:pPr>
              <w:pStyle w:val="TableParagraph"/>
              <w:spacing w:before="43"/>
              <w:ind w:left="520" w:right="161" w:hanging="334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Теплоснабжающая организация</w:t>
            </w:r>
          </w:p>
        </w:tc>
        <w:tc>
          <w:tcPr>
            <w:tcW w:w="2225" w:type="dxa"/>
          </w:tcPr>
          <w:p w:rsidR="007C6264" w:rsidRPr="003F21F5" w:rsidRDefault="007C6264" w:rsidP="007C6264">
            <w:pPr>
              <w:pStyle w:val="TableParagraph"/>
              <w:spacing w:before="43"/>
              <w:ind w:left="268" w:right="249" w:firstLine="75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Вид источника теплоснабжения</w:t>
            </w:r>
          </w:p>
        </w:tc>
        <w:tc>
          <w:tcPr>
            <w:tcW w:w="4940" w:type="dxa"/>
          </w:tcPr>
          <w:p w:rsidR="007C6264" w:rsidRPr="003F21F5" w:rsidRDefault="007C6264" w:rsidP="007C6264">
            <w:pPr>
              <w:pStyle w:val="TableParagraph"/>
              <w:spacing w:before="43"/>
              <w:ind w:left="218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Зоны действия источников теплоснабжения</w:t>
            </w:r>
          </w:p>
        </w:tc>
      </w:tr>
      <w:tr w:rsidR="007C6264" w:rsidTr="007C6264">
        <w:trPr>
          <w:trHeight w:val="4245"/>
        </w:trPr>
        <w:tc>
          <w:tcPr>
            <w:tcW w:w="2311" w:type="dxa"/>
          </w:tcPr>
          <w:p w:rsidR="007C6264" w:rsidRPr="003F21F5" w:rsidRDefault="000A5460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lang w:val="ru-RU"/>
              </w:rPr>
              <w:t>М</w:t>
            </w:r>
            <w:r w:rsidR="003F21F5" w:rsidRPr="003F21F5">
              <w:rPr>
                <w:rFonts w:ascii="Times New Roman" w:hAnsi="Times New Roman" w:cs="Times New Roman"/>
              </w:rPr>
              <w:t>УП «</w:t>
            </w:r>
            <w:r w:rsidR="003F21F5" w:rsidRPr="003F21F5">
              <w:rPr>
                <w:rFonts w:ascii="Times New Roman" w:hAnsi="Times New Roman" w:cs="Times New Roman"/>
                <w:lang w:val="ru-RU"/>
              </w:rPr>
              <w:t>ТЕПЛОЦЕНТРАЛЬ</w:t>
            </w:r>
            <w:r w:rsidR="007C6264" w:rsidRPr="003F21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5" w:type="dxa"/>
          </w:tcPr>
          <w:p w:rsidR="007C6264" w:rsidRPr="003F21F5" w:rsidRDefault="007C6264" w:rsidP="007C6264">
            <w:pPr>
              <w:pStyle w:val="TableParagraph"/>
              <w:spacing w:before="43"/>
              <w:ind w:left="52" w:right="706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Отопительная котельная с. Стуково</w:t>
            </w:r>
          </w:p>
        </w:tc>
        <w:tc>
          <w:tcPr>
            <w:tcW w:w="4940" w:type="dxa"/>
          </w:tcPr>
          <w:p w:rsidR="007C6264" w:rsidRPr="003F21F5" w:rsidRDefault="007C6264" w:rsidP="007C6264">
            <w:pPr>
              <w:pStyle w:val="TableParagraph"/>
              <w:spacing w:before="48" w:line="274" w:lineRule="exact"/>
              <w:ind w:left="1366"/>
              <w:rPr>
                <w:rFonts w:ascii="Times New Roman" w:hAnsi="Times New Roman" w:cs="Times New Roman"/>
                <w:b/>
                <w:sz w:val="24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</w:rPr>
              <w:t>Юридические лица: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74" w:lineRule="exact"/>
              <w:ind w:left="1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АТС с.Стуково, филиал ПАО</w:t>
            </w:r>
            <w:r w:rsidRPr="003F21F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«Ростелеком»,</w:t>
            </w:r>
          </w:p>
          <w:p w:rsidR="007C6264" w:rsidRPr="003F21F5" w:rsidRDefault="00C41F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7C6264" w:rsidRPr="003F21F5">
              <w:rPr>
                <w:rFonts w:ascii="Times New Roman" w:hAnsi="Times New Roman" w:cs="Times New Roman"/>
                <w:sz w:val="24"/>
              </w:rPr>
              <w:t>дминистративное здание с.</w:t>
            </w:r>
            <w:r w:rsidR="007C6264" w:rsidRPr="003F21F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C6264" w:rsidRPr="003F21F5">
              <w:rPr>
                <w:rFonts w:ascii="Times New Roman" w:hAnsi="Times New Roman" w:cs="Times New Roman"/>
                <w:sz w:val="24"/>
              </w:rPr>
              <w:t>Стуково,</w:t>
            </w:r>
          </w:p>
          <w:p w:rsidR="007C6264" w:rsidRPr="003F21F5" w:rsidRDefault="00C41F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7C6264" w:rsidRPr="003F21F5">
              <w:rPr>
                <w:rFonts w:ascii="Times New Roman" w:hAnsi="Times New Roman" w:cs="Times New Roman"/>
                <w:sz w:val="24"/>
              </w:rPr>
              <w:t>оликлиника ЦРБ,</w:t>
            </w:r>
          </w:p>
          <w:p w:rsidR="007C6264" w:rsidRPr="003F21F5" w:rsidRDefault="00C41F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r w:rsidR="007C6264" w:rsidRPr="003F21F5">
              <w:rPr>
                <w:rFonts w:ascii="Times New Roman" w:hAnsi="Times New Roman" w:cs="Times New Roman"/>
                <w:sz w:val="24"/>
              </w:rPr>
              <w:t>етский сад</w:t>
            </w:r>
            <w:r w:rsidR="007C6264" w:rsidRPr="003F21F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7C6264" w:rsidRPr="003F21F5">
              <w:rPr>
                <w:rFonts w:ascii="Times New Roman" w:hAnsi="Times New Roman" w:cs="Times New Roman"/>
                <w:sz w:val="24"/>
              </w:rPr>
              <w:t>«Огонек»,</w:t>
            </w:r>
          </w:p>
          <w:p w:rsidR="007C6264" w:rsidRPr="003F21F5" w:rsidRDefault="00C41F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r w:rsidR="007C6264" w:rsidRPr="003F21F5">
              <w:rPr>
                <w:rFonts w:ascii="Times New Roman" w:hAnsi="Times New Roman" w:cs="Times New Roman"/>
                <w:sz w:val="24"/>
              </w:rPr>
              <w:t>ом культуры с. Стуково,</w:t>
            </w:r>
          </w:p>
          <w:p w:rsidR="007C6264" w:rsidRPr="003F21F5" w:rsidRDefault="00C41F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</w:t>
            </w:r>
            <w:r w:rsidR="007C6264" w:rsidRPr="003F21F5">
              <w:rPr>
                <w:rFonts w:ascii="Times New Roman" w:hAnsi="Times New Roman" w:cs="Times New Roman"/>
                <w:sz w:val="24"/>
              </w:rPr>
              <w:t>илиал ОАО «Сбербанк России»,</w:t>
            </w:r>
          </w:p>
          <w:p w:rsidR="007C6264" w:rsidRPr="003F21F5" w:rsidRDefault="00C41F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right="306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>дминистративное здание сельского</w:t>
            </w:r>
            <w:r w:rsidR="007C6264" w:rsidRPr="003F21F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>совета с.</w:t>
            </w:r>
            <w:r w:rsidR="007C6264" w:rsidRPr="003F21F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>Стуково,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1"/>
              <w:ind w:left="194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МБОУ «Первомайская</w:t>
            </w:r>
            <w:r w:rsidRPr="003F21F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СОШ»</w:t>
            </w:r>
          </w:p>
          <w:p w:rsidR="007C6264" w:rsidRDefault="00C41F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49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>илиал ФГУП «Почта России» УФПС Ал- тайского края ОСП Павловский почтамт ОПС Стуково,</w:t>
            </w:r>
          </w:p>
          <w:p w:rsidR="00621644" w:rsidRDefault="00621644" w:rsidP="007C6264">
            <w:pPr>
              <w:pStyle w:val="TableParagraph"/>
              <w:spacing w:before="5"/>
              <w:ind w:left="1479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C6264" w:rsidRPr="003F21F5" w:rsidRDefault="007C6264" w:rsidP="007C6264">
            <w:pPr>
              <w:pStyle w:val="TableParagraph"/>
              <w:spacing w:before="5"/>
              <w:ind w:left="147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</w:rPr>
              <w:t>Физические лица:</w:t>
            </w:r>
          </w:p>
        </w:tc>
      </w:tr>
      <w:tr w:rsidR="007C6264" w:rsidTr="007C6264">
        <w:trPr>
          <w:trHeight w:val="2869"/>
        </w:trPr>
        <w:tc>
          <w:tcPr>
            <w:tcW w:w="2311" w:type="dxa"/>
            <w:tcBorders>
              <w:top w:val="nil"/>
            </w:tcBorders>
          </w:tcPr>
          <w:p w:rsidR="007C6264" w:rsidRPr="003F21F5" w:rsidRDefault="007C626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7C6264" w:rsidRPr="003F21F5" w:rsidRDefault="007C626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0" w:type="dxa"/>
            <w:tcBorders>
              <w:top w:val="nil"/>
            </w:tcBorders>
          </w:tcPr>
          <w:p w:rsidR="007C6264" w:rsidRPr="003F21F5" w:rsidRDefault="007C6264" w:rsidP="008F38E3">
            <w:pPr>
              <w:pStyle w:val="TableParagraph"/>
              <w:tabs>
                <w:tab w:val="left" w:pos="195"/>
              </w:tabs>
              <w:spacing w:before="40"/>
              <w:rPr>
                <w:rFonts w:ascii="Times New Roman" w:hAnsi="Times New Roman" w:cs="Times New Roman"/>
                <w:sz w:val="24"/>
              </w:rPr>
            </w:pP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жил.дом ул. Молодежная</w:t>
            </w:r>
            <w:r w:rsidRPr="003F21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25,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жил. дом  ул. Молодежная</w:t>
            </w:r>
            <w:r w:rsidRPr="003F21F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27,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жил. дом  ул. Молодежная</w:t>
            </w:r>
            <w:r w:rsidRPr="003F21F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32,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жил. дом  ул. Центральная</w:t>
            </w:r>
            <w:r w:rsidRPr="003F21F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87</w:t>
            </w:r>
            <w:r w:rsidR="00DA79DD">
              <w:rPr>
                <w:rFonts w:ascii="Times New Roman" w:hAnsi="Times New Roman" w:cs="Times New Roman"/>
                <w:sz w:val="24"/>
                <w:lang w:val="ru-RU"/>
              </w:rPr>
              <w:t>-2</w:t>
            </w:r>
            <w:r w:rsidRPr="003F21F5">
              <w:rPr>
                <w:rFonts w:ascii="Times New Roman" w:hAnsi="Times New Roman" w:cs="Times New Roman"/>
                <w:sz w:val="24"/>
              </w:rPr>
              <w:t>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жил. дом  ул. Центральная</w:t>
            </w:r>
            <w:r w:rsidRPr="003F21F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DA79DD">
              <w:rPr>
                <w:rFonts w:ascii="Times New Roman" w:hAnsi="Times New Roman" w:cs="Times New Roman"/>
                <w:sz w:val="24"/>
                <w:lang w:val="ru-RU"/>
              </w:rPr>
              <w:t>93 а.</w:t>
            </w:r>
          </w:p>
          <w:p w:rsidR="00DA79DD" w:rsidRPr="003F21F5" w:rsidRDefault="00DA79DD" w:rsidP="00DA79D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жил. дом  ул. Центральная</w:t>
            </w:r>
            <w:r w:rsidRPr="003F21F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29-2.</w:t>
            </w:r>
          </w:p>
          <w:p w:rsidR="00DA79DD" w:rsidRPr="003F21F5" w:rsidRDefault="00DA79DD" w:rsidP="00DA79DD">
            <w:pPr>
              <w:pStyle w:val="TableParagraph"/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51DD" w:rsidRPr="003F21F5" w:rsidRDefault="00B551DD" w:rsidP="00DA79DD">
            <w:pPr>
              <w:pStyle w:val="TableParagraph"/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210"/>
        <w:spacing w:before="89"/>
        <w:ind w:right="563" w:firstLine="707"/>
        <w:jc w:val="both"/>
      </w:pPr>
      <w: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7C6264" w:rsidRDefault="007C6264" w:rsidP="007C6264">
      <w:pPr>
        <w:pStyle w:val="a0"/>
        <w:spacing w:before="4"/>
        <w:rPr>
          <w:b/>
          <w:sz w:val="23"/>
        </w:rPr>
      </w:pPr>
    </w:p>
    <w:p w:rsidR="007C6264" w:rsidRDefault="007C6264" w:rsidP="007C6264">
      <w:pPr>
        <w:pStyle w:val="a0"/>
        <w:ind w:left="478" w:right="571" w:firstLine="707"/>
        <w:jc w:val="both"/>
      </w:pPr>
      <w:r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в отношении которых установлен долгосрочный тариф с разбивкой тепловых нагрузок на максимальное потребление тепловой энергии на отопление, вентиляцию, горячее водоснабжение и технологические нужды.</w:t>
      </w:r>
    </w:p>
    <w:p w:rsidR="007C6264" w:rsidRDefault="007C6264" w:rsidP="007C6264">
      <w:pPr>
        <w:pStyle w:val="a0"/>
        <w:spacing w:before="11"/>
        <w:rPr>
          <w:sz w:val="25"/>
        </w:rPr>
      </w:pPr>
    </w:p>
    <w:p w:rsidR="00553FEA" w:rsidRDefault="00553FEA" w:rsidP="00553FEA">
      <w:r>
        <w:t xml:space="preserve">                                      </w:t>
      </w:r>
      <w:r w:rsidR="007C6264">
        <w:t xml:space="preserve">Таблица 2.5.1. Структура полезного отпуска тепловой энергии к котельной </w:t>
      </w:r>
    </w:p>
    <w:p w:rsidR="007C6264" w:rsidRDefault="00553FEA" w:rsidP="00553FEA">
      <w:r>
        <w:t xml:space="preserve">                                                                      </w:t>
      </w:r>
      <w:r w:rsidR="007C6264">
        <w:t>МО Стуковский сельсовет</w:t>
      </w:r>
    </w:p>
    <w:p w:rsidR="007C6264" w:rsidRDefault="007C6264" w:rsidP="00553FEA"/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"/>
        <w:gridCol w:w="2671"/>
        <w:gridCol w:w="945"/>
        <w:gridCol w:w="1243"/>
        <w:gridCol w:w="1499"/>
        <w:gridCol w:w="1101"/>
        <w:gridCol w:w="1907"/>
      </w:tblGrid>
      <w:tr w:rsidR="007C6264" w:rsidRPr="003F21F5" w:rsidTr="007C6264">
        <w:trPr>
          <w:trHeight w:val="383"/>
        </w:trPr>
        <w:tc>
          <w:tcPr>
            <w:tcW w:w="554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115" w:right="90" w:firstLine="48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671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801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Котельная</w:t>
            </w:r>
          </w:p>
        </w:tc>
        <w:tc>
          <w:tcPr>
            <w:tcW w:w="6695" w:type="dxa"/>
            <w:gridSpan w:val="5"/>
          </w:tcPr>
          <w:p w:rsidR="007C6264" w:rsidRPr="003F21F5" w:rsidRDefault="007C6264" w:rsidP="007C6264">
            <w:pPr>
              <w:pStyle w:val="TableParagraph"/>
              <w:spacing w:before="46"/>
              <w:ind w:left="1681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Подключенная нагрузка, Гкал/ч.</w:t>
            </w:r>
          </w:p>
        </w:tc>
      </w:tr>
      <w:tr w:rsidR="007C6264" w:rsidRPr="003F21F5" w:rsidTr="007C6264">
        <w:trPr>
          <w:trHeight w:val="383"/>
        </w:trPr>
        <w:tc>
          <w:tcPr>
            <w:tcW w:w="554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5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173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5750" w:type="dxa"/>
            <w:gridSpan w:val="4"/>
          </w:tcPr>
          <w:p w:rsidR="007C6264" w:rsidRPr="003F21F5" w:rsidRDefault="007C6264" w:rsidP="007C6264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7C6264" w:rsidRPr="003F21F5" w:rsidTr="007C6264">
        <w:trPr>
          <w:trHeight w:val="381"/>
        </w:trPr>
        <w:tc>
          <w:tcPr>
            <w:tcW w:w="554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3" w:type="dxa"/>
          </w:tcPr>
          <w:p w:rsidR="007C6264" w:rsidRPr="003F21F5" w:rsidRDefault="007C6264" w:rsidP="007C6264">
            <w:pPr>
              <w:pStyle w:val="TableParagraph"/>
              <w:spacing w:before="46"/>
              <w:ind w:left="72"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отопление</w:t>
            </w:r>
          </w:p>
        </w:tc>
        <w:tc>
          <w:tcPr>
            <w:tcW w:w="1499" w:type="dxa"/>
          </w:tcPr>
          <w:p w:rsidR="007C6264" w:rsidRPr="003F21F5" w:rsidRDefault="007C6264" w:rsidP="007C6264">
            <w:pPr>
              <w:pStyle w:val="TableParagraph"/>
              <w:spacing w:before="46"/>
              <w:ind w:left="143" w:right="131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вентиляция</w:t>
            </w:r>
          </w:p>
        </w:tc>
        <w:tc>
          <w:tcPr>
            <w:tcW w:w="1101" w:type="dxa"/>
          </w:tcPr>
          <w:p w:rsidR="007C6264" w:rsidRPr="003F21F5" w:rsidRDefault="007C6264" w:rsidP="007C6264">
            <w:pPr>
              <w:pStyle w:val="TableParagraph"/>
              <w:spacing w:before="46"/>
              <w:ind w:left="304" w:right="293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ГВС</w:t>
            </w:r>
          </w:p>
        </w:tc>
        <w:tc>
          <w:tcPr>
            <w:tcW w:w="1907" w:type="dxa"/>
          </w:tcPr>
          <w:p w:rsidR="007C6264" w:rsidRPr="003F21F5" w:rsidRDefault="007C6264" w:rsidP="007C6264">
            <w:pPr>
              <w:pStyle w:val="TableParagraph"/>
              <w:spacing w:before="46"/>
              <w:ind w:left="359" w:right="345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7C6264" w:rsidRPr="003F21F5" w:rsidTr="007C6264">
        <w:trPr>
          <w:trHeight w:val="657"/>
        </w:trPr>
        <w:tc>
          <w:tcPr>
            <w:tcW w:w="554" w:type="dxa"/>
          </w:tcPr>
          <w:p w:rsidR="007C6264" w:rsidRPr="003F21F5" w:rsidRDefault="007C6264" w:rsidP="007C6264">
            <w:pPr>
              <w:pStyle w:val="TableParagraph"/>
              <w:spacing w:before="45"/>
              <w:ind w:left="2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:rsidR="007C6264" w:rsidRPr="003F21F5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3F21F5" w:rsidRDefault="00B504A1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«ТЕПЛОЦЕНТРАЛЬ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с. Стуково</w:t>
            </w:r>
          </w:p>
        </w:tc>
        <w:tc>
          <w:tcPr>
            <w:tcW w:w="945" w:type="dxa"/>
          </w:tcPr>
          <w:p w:rsidR="007C6264" w:rsidRPr="00B504A1" w:rsidRDefault="00B504A1" w:rsidP="007C6264">
            <w:pPr>
              <w:pStyle w:val="TableParagraph"/>
              <w:spacing w:before="45"/>
              <w:ind w:left="260" w:right="25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43" w:type="dxa"/>
          </w:tcPr>
          <w:p w:rsidR="007C6264" w:rsidRPr="00B504A1" w:rsidRDefault="00B504A1" w:rsidP="007C6264">
            <w:pPr>
              <w:pStyle w:val="TableParagraph"/>
              <w:spacing w:before="43"/>
              <w:ind w:left="68" w:right="6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0,91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499" w:type="dxa"/>
          </w:tcPr>
          <w:p w:rsidR="007C6264" w:rsidRPr="003F21F5" w:rsidRDefault="007C6264" w:rsidP="007C6264">
            <w:pPr>
              <w:pStyle w:val="TableParagraph"/>
              <w:spacing w:before="43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1" w:type="dxa"/>
          </w:tcPr>
          <w:p w:rsidR="007C6264" w:rsidRPr="003F21F5" w:rsidRDefault="007C6264" w:rsidP="007C6264">
            <w:pPr>
              <w:pStyle w:val="TableParagraph"/>
              <w:spacing w:before="43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07" w:type="dxa"/>
          </w:tcPr>
          <w:p w:rsidR="007C6264" w:rsidRPr="003F21F5" w:rsidRDefault="007C6264" w:rsidP="007C6264">
            <w:pPr>
              <w:pStyle w:val="TableParagraph"/>
              <w:spacing w:before="45"/>
              <w:ind w:left="12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0</w:t>
            </w:r>
          </w:p>
        </w:tc>
      </w:tr>
      <w:tr w:rsidR="007C6264" w:rsidRPr="003F21F5" w:rsidTr="007C6264">
        <w:trPr>
          <w:trHeight w:val="381"/>
        </w:trPr>
        <w:tc>
          <w:tcPr>
            <w:tcW w:w="3225" w:type="dxa"/>
            <w:gridSpan w:val="2"/>
          </w:tcPr>
          <w:p w:rsidR="007C6264" w:rsidRPr="003F21F5" w:rsidRDefault="007C6264" w:rsidP="007C6264">
            <w:pPr>
              <w:pStyle w:val="TableParagraph"/>
              <w:spacing w:before="43"/>
              <w:ind w:left="1282" w:right="1280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945" w:type="dxa"/>
          </w:tcPr>
          <w:p w:rsidR="007C6264" w:rsidRPr="00B504A1" w:rsidRDefault="00B504A1" w:rsidP="007C6264">
            <w:pPr>
              <w:pStyle w:val="TableParagraph"/>
              <w:spacing w:before="50"/>
              <w:ind w:left="260" w:right="25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43" w:type="dxa"/>
          </w:tcPr>
          <w:p w:rsidR="007C6264" w:rsidRPr="00B504A1" w:rsidRDefault="00B504A1" w:rsidP="007C6264">
            <w:pPr>
              <w:pStyle w:val="TableParagraph"/>
              <w:spacing w:before="43"/>
              <w:ind w:left="68" w:right="6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0,91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  <w:p w:rsidR="007C6264" w:rsidRPr="003F21F5" w:rsidRDefault="007C6264" w:rsidP="007C6264">
            <w:pPr>
              <w:pStyle w:val="TableParagraph"/>
              <w:spacing w:before="43"/>
              <w:ind w:left="68" w:right="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:rsidR="007C6264" w:rsidRPr="003F21F5" w:rsidRDefault="007C6264" w:rsidP="007C6264">
            <w:pPr>
              <w:pStyle w:val="TableParagraph"/>
              <w:spacing w:before="43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1" w:type="dxa"/>
          </w:tcPr>
          <w:p w:rsidR="007C6264" w:rsidRPr="003F21F5" w:rsidRDefault="007C6264" w:rsidP="007C6264">
            <w:pPr>
              <w:pStyle w:val="TableParagraph"/>
              <w:spacing w:before="43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07" w:type="dxa"/>
          </w:tcPr>
          <w:p w:rsidR="007C6264" w:rsidRPr="003F21F5" w:rsidRDefault="007C6264" w:rsidP="007C6264">
            <w:pPr>
              <w:pStyle w:val="TableParagraph"/>
              <w:spacing w:before="43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C6264" w:rsidRPr="003F21F5" w:rsidRDefault="007C6264" w:rsidP="007C6264">
      <w:pPr>
        <w:pStyle w:val="a0"/>
        <w:rPr>
          <w:sz w:val="28"/>
        </w:rPr>
      </w:pPr>
    </w:p>
    <w:p w:rsidR="007C6264" w:rsidRPr="003F21F5" w:rsidRDefault="007C6264" w:rsidP="007C6264">
      <w:pPr>
        <w:pStyle w:val="210"/>
        <w:spacing w:before="1"/>
        <w:ind w:right="572" w:firstLine="707"/>
        <w:jc w:val="both"/>
      </w:pPr>
      <w:r w:rsidRPr="003F21F5">
        <w:t>Часть 6. Балансы тепловой мощности и тепловой нагрузки в зонах действия источников тепловой энергии.</w:t>
      </w:r>
    </w:p>
    <w:p w:rsidR="007C6264" w:rsidRPr="003F21F5" w:rsidRDefault="007C6264" w:rsidP="007C6264">
      <w:pPr>
        <w:pStyle w:val="a0"/>
        <w:spacing w:before="4"/>
        <w:rPr>
          <w:b/>
          <w:sz w:val="25"/>
        </w:rPr>
      </w:pPr>
    </w:p>
    <w:p w:rsidR="007C6264" w:rsidRPr="003F21F5" w:rsidRDefault="007C6264" w:rsidP="007C6264">
      <w:pPr>
        <w:pStyle w:val="a0"/>
        <w:ind w:left="478" w:right="567" w:firstLine="707"/>
        <w:jc w:val="both"/>
      </w:pPr>
      <w:r w:rsidRPr="003F21F5">
        <w:t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табл. 2.6.1 - 2.6.2</w:t>
      </w:r>
    </w:p>
    <w:p w:rsidR="00883FCD" w:rsidRDefault="00883FCD" w:rsidP="007C6264">
      <w:pPr>
        <w:pStyle w:val="a0"/>
        <w:spacing w:before="67" w:after="8"/>
        <w:ind w:left="478"/>
      </w:pPr>
    </w:p>
    <w:p w:rsidR="007C6264" w:rsidRPr="003F21F5" w:rsidRDefault="00907DD8" w:rsidP="007C6264">
      <w:pPr>
        <w:pStyle w:val="a0"/>
        <w:spacing w:before="67" w:after="8"/>
        <w:ind w:left="478"/>
      </w:pPr>
      <w:r>
        <w:t xml:space="preserve">               </w:t>
      </w:r>
      <w:r w:rsidR="007C6264" w:rsidRPr="003F21F5">
        <w:t>Таблица 2.6.1. Баланс тепловой мощности котельной МО Стуковский сельсовет</w:t>
      </w:r>
    </w:p>
    <w:p w:rsidR="007C6264" w:rsidRPr="003F21F5" w:rsidRDefault="007C6264" w:rsidP="007C6264">
      <w:pPr>
        <w:pStyle w:val="a0"/>
        <w:spacing w:before="67" w:after="8"/>
        <w:ind w:left="47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5"/>
        <w:gridCol w:w="3339"/>
        <w:gridCol w:w="1310"/>
        <w:gridCol w:w="1521"/>
        <w:gridCol w:w="1331"/>
        <w:gridCol w:w="1361"/>
      </w:tblGrid>
      <w:tr w:rsidR="00B64DAF" w:rsidRPr="003F21F5" w:rsidTr="00B64DAF">
        <w:trPr>
          <w:trHeight w:val="1621"/>
        </w:trPr>
        <w:tc>
          <w:tcPr>
            <w:tcW w:w="605" w:type="dxa"/>
          </w:tcPr>
          <w:p w:rsidR="00B64DAF" w:rsidRPr="003F21F5" w:rsidRDefault="00B64DAF" w:rsidP="007C6264">
            <w:pPr>
              <w:pStyle w:val="TableParagraph"/>
              <w:spacing w:before="47"/>
              <w:ind w:left="76" w:right="53" w:firstLine="43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39" w:type="dxa"/>
          </w:tcPr>
          <w:p w:rsidR="00B64DAF" w:rsidRPr="003F21F5" w:rsidRDefault="00B64DAF" w:rsidP="007C6264">
            <w:pPr>
              <w:pStyle w:val="TableParagraph"/>
              <w:spacing w:before="47"/>
              <w:ind w:left="753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310" w:type="dxa"/>
          </w:tcPr>
          <w:p w:rsidR="00B64DAF" w:rsidRPr="003F21F5" w:rsidRDefault="00B64DAF" w:rsidP="007C6264">
            <w:pPr>
              <w:pStyle w:val="TableParagraph"/>
              <w:spacing w:before="47"/>
              <w:ind w:left="55" w:right="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Устан овлен ная мощно сть, Гкал/ч</w:t>
            </w:r>
          </w:p>
        </w:tc>
        <w:tc>
          <w:tcPr>
            <w:tcW w:w="1521" w:type="dxa"/>
          </w:tcPr>
          <w:p w:rsidR="00B64DAF" w:rsidRPr="003F21F5" w:rsidRDefault="00B64DAF" w:rsidP="007C6264">
            <w:pPr>
              <w:pStyle w:val="TableParagraph"/>
              <w:spacing w:before="47"/>
              <w:ind w:left="58" w:right="99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Подкл </w:t>
            </w:r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юченн </w:t>
            </w: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ая</w:t>
            </w:r>
          </w:p>
          <w:p w:rsidR="00B64DAF" w:rsidRPr="003F21F5" w:rsidRDefault="00B64DAF" w:rsidP="007C6264">
            <w:pPr>
              <w:pStyle w:val="TableParagraph"/>
              <w:ind w:left="58" w:right="47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нагруз </w:t>
            </w: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ка, </w:t>
            </w:r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Гкал/ч</w:t>
            </w:r>
          </w:p>
        </w:tc>
        <w:tc>
          <w:tcPr>
            <w:tcW w:w="1331" w:type="dxa"/>
          </w:tcPr>
          <w:p w:rsidR="00B64DAF" w:rsidRPr="003F21F5" w:rsidRDefault="00B64DAF" w:rsidP="007C6264">
            <w:pPr>
              <w:pStyle w:val="TableParagraph"/>
              <w:spacing w:before="47"/>
              <w:ind w:left="58" w:right="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Резерв (дифи цит) мощно сти, Гкал/ч</w:t>
            </w:r>
          </w:p>
        </w:tc>
        <w:tc>
          <w:tcPr>
            <w:tcW w:w="1361" w:type="dxa"/>
          </w:tcPr>
          <w:p w:rsidR="00B64DAF" w:rsidRPr="003F21F5" w:rsidRDefault="00B64DAF" w:rsidP="007C6264">
            <w:pPr>
              <w:pStyle w:val="TableParagraph"/>
              <w:spacing w:before="47"/>
              <w:ind w:left="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Загрузка </w:t>
            </w:r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котельной</w:t>
            </w:r>
          </w:p>
          <w:p w:rsidR="00B64DAF" w:rsidRPr="003F21F5" w:rsidRDefault="00B64DAF" w:rsidP="007C6264">
            <w:pPr>
              <w:pStyle w:val="TableParagraph"/>
              <w:spacing w:line="229" w:lineRule="exact"/>
              <w:ind w:left="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, % от</w:t>
            </w:r>
          </w:p>
          <w:p w:rsidR="00B64DAF" w:rsidRPr="003F21F5" w:rsidRDefault="00B64DAF" w:rsidP="007C6264">
            <w:pPr>
              <w:pStyle w:val="TableParagraph"/>
              <w:ind w:left="56" w:right="63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располаг. мощности</w:t>
            </w:r>
          </w:p>
        </w:tc>
      </w:tr>
      <w:tr w:rsidR="00B64DAF" w:rsidRPr="003F21F5" w:rsidTr="00B64DAF">
        <w:trPr>
          <w:trHeight w:val="703"/>
        </w:trPr>
        <w:tc>
          <w:tcPr>
            <w:tcW w:w="605" w:type="dxa"/>
          </w:tcPr>
          <w:p w:rsidR="00B64DAF" w:rsidRPr="003F21F5" w:rsidRDefault="00B64DAF" w:rsidP="007C6264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9" w:type="dxa"/>
          </w:tcPr>
          <w:p w:rsidR="00B64DAF" w:rsidRPr="003F21F5" w:rsidRDefault="00B64DAF" w:rsidP="00B504A1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B64DAF" w:rsidRPr="003F21F5" w:rsidRDefault="00B64DAF" w:rsidP="00B504A1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«ТЕПЛОЦЕНТРАЛЬ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с. Стуково</w:t>
            </w:r>
          </w:p>
        </w:tc>
        <w:tc>
          <w:tcPr>
            <w:tcW w:w="1310" w:type="dxa"/>
          </w:tcPr>
          <w:p w:rsidR="00B64DAF" w:rsidRPr="003F21F5" w:rsidRDefault="00B64DAF" w:rsidP="007C6264">
            <w:pPr>
              <w:pStyle w:val="TableParagraph"/>
              <w:spacing w:before="45"/>
              <w:ind w:right="207"/>
              <w:jc w:val="right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21" w:type="dxa"/>
          </w:tcPr>
          <w:p w:rsidR="00B64DAF" w:rsidRPr="00B504A1" w:rsidRDefault="00B64DAF" w:rsidP="007C6264">
            <w:pPr>
              <w:pStyle w:val="TableParagraph"/>
              <w:spacing w:before="45"/>
              <w:ind w:left="36" w:right="2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31" w:type="dxa"/>
          </w:tcPr>
          <w:p w:rsidR="00B64DAF" w:rsidRPr="00B504A1" w:rsidRDefault="00B64DAF" w:rsidP="007C6264">
            <w:pPr>
              <w:pStyle w:val="TableParagraph"/>
              <w:spacing w:before="45"/>
              <w:ind w:lef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1,38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61" w:type="dxa"/>
          </w:tcPr>
          <w:p w:rsidR="00B64DAF" w:rsidRPr="003F21F5" w:rsidRDefault="00B64DAF" w:rsidP="007C6264">
            <w:pPr>
              <w:pStyle w:val="TableParagraph"/>
              <w:spacing w:before="45"/>
              <w:ind w:left="380" w:right="370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40</w:t>
            </w:r>
          </w:p>
        </w:tc>
      </w:tr>
      <w:tr w:rsidR="00B64DAF" w:rsidRPr="003F21F5" w:rsidTr="00B64DAF">
        <w:trPr>
          <w:trHeight w:val="382"/>
        </w:trPr>
        <w:tc>
          <w:tcPr>
            <w:tcW w:w="605" w:type="dxa"/>
          </w:tcPr>
          <w:p w:rsidR="00B64DAF" w:rsidRPr="003F21F5" w:rsidRDefault="00B64DAF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</w:tcPr>
          <w:p w:rsidR="00B64DAF" w:rsidRPr="00F0149D" w:rsidRDefault="00B64DAF" w:rsidP="007C6264">
            <w:pPr>
              <w:pStyle w:val="TableParagraph"/>
              <w:spacing w:before="45"/>
              <w:ind w:left="52"/>
              <w:rPr>
                <w:rFonts w:ascii="Times New Roman" w:hAnsi="Times New Roman" w:cs="Times New Roman"/>
                <w:b/>
                <w:lang w:val="ru-RU"/>
              </w:rPr>
            </w:pPr>
            <w:r w:rsidRPr="00F0149D">
              <w:rPr>
                <w:rFonts w:ascii="Times New Roman" w:hAnsi="Times New Roman" w:cs="Times New Roman"/>
                <w:b/>
              </w:rPr>
              <w:t>Итого</w:t>
            </w:r>
            <w:r w:rsidRPr="00F0149D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1310" w:type="dxa"/>
          </w:tcPr>
          <w:p w:rsidR="00B64DAF" w:rsidRPr="003F21F5" w:rsidRDefault="00B64DAF" w:rsidP="007C6264">
            <w:pPr>
              <w:pStyle w:val="TableParagraph"/>
              <w:spacing w:before="50"/>
              <w:ind w:right="207"/>
              <w:jc w:val="right"/>
              <w:rPr>
                <w:rFonts w:ascii="Times New Roman" w:hAnsi="Times New Roman" w:cs="Times New Roman"/>
                <w:b/>
              </w:rPr>
            </w:pPr>
            <w:r w:rsidRPr="003F21F5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521" w:type="dxa"/>
          </w:tcPr>
          <w:p w:rsidR="00B64DAF" w:rsidRPr="00B504A1" w:rsidRDefault="00B64DAF" w:rsidP="007C6264">
            <w:pPr>
              <w:pStyle w:val="TableParagraph"/>
              <w:spacing w:before="50"/>
              <w:ind w:left="36" w:right="2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331" w:type="dxa"/>
          </w:tcPr>
          <w:p w:rsidR="00B64DAF" w:rsidRPr="00B504A1" w:rsidRDefault="00B64DAF" w:rsidP="007C6264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1,38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361" w:type="dxa"/>
          </w:tcPr>
          <w:p w:rsidR="00B64DAF" w:rsidRPr="003F21F5" w:rsidRDefault="00B64DAF" w:rsidP="007C6264">
            <w:pPr>
              <w:pStyle w:val="TableParagraph"/>
              <w:spacing w:before="50"/>
              <w:ind w:left="380" w:right="370"/>
              <w:jc w:val="center"/>
              <w:rPr>
                <w:rFonts w:ascii="Times New Roman" w:hAnsi="Times New Roman" w:cs="Times New Roman"/>
                <w:b/>
              </w:rPr>
            </w:pPr>
            <w:r w:rsidRPr="003F21F5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7C6264" w:rsidRPr="003F21F5" w:rsidRDefault="007C6264" w:rsidP="007C6264">
      <w:pPr>
        <w:pStyle w:val="a0"/>
        <w:spacing w:before="3"/>
        <w:rPr>
          <w:sz w:val="23"/>
        </w:rPr>
      </w:pPr>
    </w:p>
    <w:p w:rsidR="00621644" w:rsidRDefault="00621644" w:rsidP="00621644">
      <w:r>
        <w:t xml:space="preserve">                            </w:t>
      </w:r>
      <w:r w:rsidR="007C6264" w:rsidRPr="003F21F5">
        <w:t xml:space="preserve">Таблица 2.6.2. Структура полезного отпуска тепловой энергии от котельной </w:t>
      </w:r>
    </w:p>
    <w:p w:rsidR="007C6264" w:rsidRPr="003F21F5" w:rsidRDefault="00621644" w:rsidP="00621644">
      <w:r>
        <w:t xml:space="preserve">                                                              </w:t>
      </w:r>
      <w:r w:rsidR="007C6264" w:rsidRPr="003F21F5">
        <w:t>МО Стуко</w:t>
      </w:r>
      <w:r>
        <w:t>в</w:t>
      </w:r>
      <w:r w:rsidR="007C6264" w:rsidRPr="003F21F5">
        <w:t>ский сельсовет</w:t>
      </w:r>
    </w:p>
    <w:p w:rsidR="007C6264" w:rsidRPr="003F21F5" w:rsidRDefault="007C6264" w:rsidP="007C6264">
      <w:pPr>
        <w:pStyle w:val="a0"/>
        <w:spacing w:before="1" w:after="7"/>
        <w:ind w:left="478" w:right="1030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1"/>
        <w:gridCol w:w="1922"/>
        <w:gridCol w:w="1198"/>
        <w:gridCol w:w="1198"/>
        <w:gridCol w:w="1198"/>
        <w:gridCol w:w="1198"/>
        <w:gridCol w:w="1000"/>
        <w:gridCol w:w="1905"/>
      </w:tblGrid>
      <w:tr w:rsidR="006C2760" w:rsidRPr="003F21F5" w:rsidTr="00C04618">
        <w:trPr>
          <w:trHeight w:val="767"/>
        </w:trPr>
        <w:tc>
          <w:tcPr>
            <w:tcW w:w="471" w:type="dxa"/>
            <w:vMerge w:val="restart"/>
          </w:tcPr>
          <w:p w:rsidR="006C2760" w:rsidRPr="003F21F5" w:rsidRDefault="006C2760" w:rsidP="007C6264">
            <w:pPr>
              <w:pStyle w:val="TableParagraph"/>
              <w:spacing w:before="47"/>
              <w:ind w:left="112" w:right="92" w:firstLine="43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2" w:type="dxa"/>
            <w:vMerge w:val="restart"/>
          </w:tcPr>
          <w:p w:rsidR="006C2760" w:rsidRPr="003F21F5" w:rsidRDefault="006C2760" w:rsidP="007C6264">
            <w:pPr>
              <w:pStyle w:val="TableParagraph"/>
              <w:spacing w:before="47"/>
              <w:ind w:left="582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198" w:type="dxa"/>
            <w:vMerge w:val="restart"/>
          </w:tcPr>
          <w:p w:rsidR="006C2760" w:rsidRPr="003F21F5" w:rsidRDefault="006C2760" w:rsidP="007C6264">
            <w:pPr>
              <w:pStyle w:val="TableParagraph"/>
              <w:spacing w:before="46"/>
              <w:ind w:left="71" w:right="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Производст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во     тепловой энергии, Гкал/год</w:t>
            </w:r>
          </w:p>
        </w:tc>
        <w:tc>
          <w:tcPr>
            <w:tcW w:w="1198" w:type="dxa"/>
            <w:vMerge w:val="restart"/>
          </w:tcPr>
          <w:p w:rsidR="006C2760" w:rsidRPr="003F21F5" w:rsidRDefault="006C2760" w:rsidP="007C6264">
            <w:pPr>
              <w:pStyle w:val="TableParagraph"/>
              <w:spacing w:before="46"/>
              <w:ind w:left="107" w:right="107" w:firstLine="1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Собственн ые нужды котельной, Гкал/год</w:t>
            </w:r>
          </w:p>
        </w:tc>
        <w:tc>
          <w:tcPr>
            <w:tcW w:w="1198" w:type="dxa"/>
            <w:vMerge w:val="restart"/>
          </w:tcPr>
          <w:p w:rsidR="006C2760" w:rsidRPr="007E162B" w:rsidRDefault="006C2760" w:rsidP="007C6264">
            <w:pPr>
              <w:rPr>
                <w:sz w:val="2"/>
                <w:szCs w:val="2"/>
                <w:lang w:val="ru-RU"/>
              </w:rPr>
            </w:pPr>
          </w:p>
          <w:p w:rsidR="006C2760" w:rsidRPr="007E162B" w:rsidRDefault="006C2760" w:rsidP="006C2760">
            <w:pPr>
              <w:rPr>
                <w:sz w:val="2"/>
                <w:szCs w:val="2"/>
                <w:lang w:val="ru-RU"/>
              </w:rPr>
            </w:pPr>
          </w:p>
          <w:p w:rsidR="006C2760" w:rsidRPr="007E162B" w:rsidRDefault="006C2760" w:rsidP="006C2760">
            <w:pPr>
              <w:rPr>
                <w:sz w:val="2"/>
                <w:szCs w:val="2"/>
                <w:lang w:val="ru-RU"/>
              </w:rPr>
            </w:pPr>
          </w:p>
          <w:p w:rsidR="006C2760" w:rsidRPr="00623621" w:rsidRDefault="00623621" w:rsidP="006C27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23621">
              <w:rPr>
                <w:rFonts w:ascii="Times New Roman" w:hAnsi="Times New Roman" w:cs="Times New Roman"/>
                <w:sz w:val="24"/>
                <w:lang w:val="ru-RU"/>
              </w:rPr>
              <w:t xml:space="preserve">Отпуск в сеть, </w:t>
            </w:r>
            <w:r w:rsidR="00150C0B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Pr="00623621">
              <w:rPr>
                <w:rFonts w:ascii="Times New Roman" w:hAnsi="Times New Roman" w:cs="Times New Roman"/>
                <w:sz w:val="24"/>
                <w:lang w:val="ru-RU"/>
              </w:rPr>
              <w:t>кал/год</w:t>
            </w:r>
          </w:p>
        </w:tc>
        <w:tc>
          <w:tcPr>
            <w:tcW w:w="1198" w:type="dxa"/>
            <w:vMerge w:val="restart"/>
          </w:tcPr>
          <w:p w:rsidR="006C2760" w:rsidRPr="003F21F5" w:rsidRDefault="006C2760" w:rsidP="007C6264">
            <w:pPr>
              <w:pStyle w:val="TableParagraph"/>
              <w:spacing w:before="46"/>
              <w:ind w:left="193" w:right="178" w:firstLine="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Потери тепловой энергии, Гкал/год</w:t>
            </w:r>
          </w:p>
        </w:tc>
        <w:tc>
          <w:tcPr>
            <w:tcW w:w="2905" w:type="dxa"/>
            <w:gridSpan w:val="2"/>
          </w:tcPr>
          <w:p w:rsidR="006C2760" w:rsidRPr="003F21F5" w:rsidRDefault="006C2760" w:rsidP="007C6264">
            <w:pPr>
              <w:pStyle w:val="TableParagraph"/>
              <w:spacing w:before="46"/>
              <w:ind w:left="703" w:right="211" w:hanging="4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Полезный отпуск тепловой энергии, Гкал/год</w:t>
            </w:r>
          </w:p>
        </w:tc>
      </w:tr>
      <w:tr w:rsidR="006C2760" w:rsidRPr="003F21F5" w:rsidTr="00C237A1">
        <w:trPr>
          <w:trHeight w:val="1090"/>
        </w:trPr>
        <w:tc>
          <w:tcPr>
            <w:tcW w:w="471" w:type="dxa"/>
            <w:vMerge/>
            <w:tcBorders>
              <w:top w:val="nil"/>
            </w:tcBorders>
          </w:tcPr>
          <w:p w:rsidR="006C2760" w:rsidRPr="003F21F5" w:rsidRDefault="006C2760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6C2760" w:rsidRPr="003F21F5" w:rsidRDefault="006C2760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6C2760" w:rsidRPr="003F21F5" w:rsidRDefault="006C2760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6C2760" w:rsidRPr="003F21F5" w:rsidRDefault="006C2760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98" w:type="dxa"/>
            <w:vMerge/>
          </w:tcPr>
          <w:p w:rsidR="006C2760" w:rsidRPr="007E162B" w:rsidRDefault="006C2760" w:rsidP="006C27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6C2760" w:rsidRPr="003F21F5" w:rsidRDefault="006C2760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0" w:type="dxa"/>
          </w:tcPr>
          <w:p w:rsidR="006C2760" w:rsidRPr="003F21F5" w:rsidRDefault="006C2760" w:rsidP="007C6264">
            <w:pPr>
              <w:pStyle w:val="TableParagraph"/>
              <w:spacing w:before="46"/>
              <w:ind w:left="79" w:righ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05" w:type="dxa"/>
          </w:tcPr>
          <w:p w:rsidR="006C2760" w:rsidRPr="003F21F5" w:rsidRDefault="006C2760" w:rsidP="007C6264">
            <w:pPr>
              <w:pStyle w:val="TableParagraph"/>
              <w:spacing w:before="46"/>
              <w:ind w:left="228" w:right="2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В т.ч. собственное потребление, Гкал/год</w:t>
            </w:r>
          </w:p>
        </w:tc>
      </w:tr>
      <w:tr w:rsidR="006C2760" w:rsidRPr="003F21F5" w:rsidTr="00C04618">
        <w:trPr>
          <w:trHeight w:val="765"/>
        </w:trPr>
        <w:tc>
          <w:tcPr>
            <w:tcW w:w="471" w:type="dxa"/>
          </w:tcPr>
          <w:p w:rsidR="006C2760" w:rsidRPr="003F21F5" w:rsidRDefault="006C2760" w:rsidP="007C6264">
            <w:pPr>
              <w:pStyle w:val="TableParagraph"/>
              <w:spacing w:before="43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2" w:type="dxa"/>
          </w:tcPr>
          <w:p w:rsidR="006C2760" w:rsidRPr="00F0149D" w:rsidRDefault="006C2760" w:rsidP="00F0149D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Котельная </w:t>
            </w: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МУП</w:t>
            </w:r>
          </w:p>
          <w:p w:rsidR="006C2760" w:rsidRPr="003F21F5" w:rsidRDefault="006C2760" w:rsidP="00F0149D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«ТЕПЛОЦЕНТРАЛЬ»    с. Стуково</w:t>
            </w:r>
          </w:p>
        </w:tc>
        <w:tc>
          <w:tcPr>
            <w:tcW w:w="1198" w:type="dxa"/>
          </w:tcPr>
          <w:p w:rsidR="006C2760" w:rsidRPr="00F0149D" w:rsidRDefault="006C2760" w:rsidP="007C6264">
            <w:pPr>
              <w:pStyle w:val="TableParagraph"/>
              <w:spacing w:before="43"/>
              <w:ind w:left="197" w:right="19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7D56D6">
              <w:rPr>
                <w:rFonts w:ascii="Times New Roman" w:hAnsi="Times New Roman" w:cs="Times New Roman"/>
                <w:sz w:val="24"/>
                <w:lang w:val="ru-RU"/>
              </w:rPr>
              <w:t>184,09</w:t>
            </w:r>
          </w:p>
        </w:tc>
        <w:tc>
          <w:tcPr>
            <w:tcW w:w="1198" w:type="dxa"/>
          </w:tcPr>
          <w:p w:rsidR="006C2760" w:rsidRPr="00F0149D" w:rsidRDefault="007D56D6" w:rsidP="007C6264">
            <w:pPr>
              <w:pStyle w:val="TableParagraph"/>
              <w:spacing w:before="43"/>
              <w:ind w:left="3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78,067</w:t>
            </w:r>
          </w:p>
        </w:tc>
        <w:tc>
          <w:tcPr>
            <w:tcW w:w="1198" w:type="dxa"/>
          </w:tcPr>
          <w:p w:rsidR="006C2760" w:rsidRPr="007D54AD" w:rsidRDefault="007D56D6" w:rsidP="0071505F">
            <w:pPr>
              <w:pStyle w:val="TableParagraph"/>
              <w:spacing w:before="43"/>
              <w:ind w:left="196" w:right="19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2106,023</w:t>
            </w:r>
          </w:p>
        </w:tc>
        <w:tc>
          <w:tcPr>
            <w:tcW w:w="1198" w:type="dxa"/>
          </w:tcPr>
          <w:p w:rsidR="006C2760" w:rsidRPr="00F0149D" w:rsidRDefault="006C2760" w:rsidP="0071505F">
            <w:pPr>
              <w:pStyle w:val="TableParagraph"/>
              <w:spacing w:before="43"/>
              <w:ind w:left="196" w:right="19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576,</w:t>
            </w:r>
            <w:r w:rsidR="007D56D6">
              <w:rPr>
                <w:rFonts w:ascii="Times New Roman" w:hAnsi="Times New Roman" w:cs="Times New Roman"/>
                <w:sz w:val="24"/>
                <w:lang w:val="ru-RU"/>
              </w:rPr>
              <w:t>347</w:t>
            </w:r>
          </w:p>
        </w:tc>
        <w:tc>
          <w:tcPr>
            <w:tcW w:w="1000" w:type="dxa"/>
          </w:tcPr>
          <w:p w:rsidR="006C2760" w:rsidRPr="00F0149D" w:rsidRDefault="006C2760" w:rsidP="0071505F">
            <w:pPr>
              <w:pStyle w:val="TableParagraph"/>
              <w:spacing w:before="43"/>
              <w:ind w:left="82" w:right="8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="007D56D6">
              <w:rPr>
                <w:rFonts w:ascii="Times New Roman" w:hAnsi="Times New Roman" w:cs="Times New Roman"/>
                <w:sz w:val="24"/>
                <w:lang w:val="ru-RU"/>
              </w:rPr>
              <w:t>29,676</w:t>
            </w:r>
          </w:p>
        </w:tc>
        <w:tc>
          <w:tcPr>
            <w:tcW w:w="1905" w:type="dxa"/>
          </w:tcPr>
          <w:p w:rsidR="006C2760" w:rsidRPr="003F21F5" w:rsidRDefault="006C2760" w:rsidP="007C6264">
            <w:pPr>
              <w:pStyle w:val="TableParagraph"/>
              <w:spacing w:before="43"/>
              <w:ind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C2760" w:rsidRPr="003F21F5" w:rsidTr="00C04618">
        <w:trPr>
          <w:trHeight w:val="440"/>
        </w:trPr>
        <w:tc>
          <w:tcPr>
            <w:tcW w:w="471" w:type="dxa"/>
          </w:tcPr>
          <w:p w:rsidR="006C2760" w:rsidRPr="003F21F5" w:rsidRDefault="006C2760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6C2760" w:rsidRPr="00F0149D" w:rsidRDefault="006C2760" w:rsidP="007C6264">
            <w:pPr>
              <w:pStyle w:val="TableParagraph"/>
              <w:spacing w:before="46"/>
              <w:ind w:left="5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1198" w:type="dxa"/>
          </w:tcPr>
          <w:p w:rsidR="006C2760" w:rsidRPr="0071505F" w:rsidRDefault="007D56D6" w:rsidP="009D7A84">
            <w:pPr>
              <w:pStyle w:val="TableParagraph"/>
              <w:spacing w:before="43"/>
              <w:ind w:left="197" w:right="196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71505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2184,09</w:t>
            </w:r>
          </w:p>
        </w:tc>
        <w:tc>
          <w:tcPr>
            <w:tcW w:w="1198" w:type="dxa"/>
          </w:tcPr>
          <w:p w:rsidR="006C2760" w:rsidRPr="0071505F" w:rsidRDefault="007D56D6" w:rsidP="009D7A84">
            <w:pPr>
              <w:pStyle w:val="TableParagraph"/>
              <w:spacing w:before="43"/>
              <w:ind w:left="335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71505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78,067</w:t>
            </w:r>
          </w:p>
        </w:tc>
        <w:tc>
          <w:tcPr>
            <w:tcW w:w="1198" w:type="dxa"/>
          </w:tcPr>
          <w:p w:rsidR="006C2760" w:rsidRPr="0071505F" w:rsidRDefault="007D56D6" w:rsidP="009D7A84">
            <w:pPr>
              <w:pStyle w:val="TableParagraph"/>
              <w:spacing w:before="43"/>
              <w:ind w:left="196" w:right="196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71505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2106,02</w:t>
            </w:r>
            <w:r w:rsidR="0071505F" w:rsidRPr="0071505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3</w:t>
            </w:r>
          </w:p>
        </w:tc>
        <w:tc>
          <w:tcPr>
            <w:tcW w:w="1198" w:type="dxa"/>
          </w:tcPr>
          <w:p w:rsidR="006C2760" w:rsidRPr="0071505F" w:rsidRDefault="007D56D6" w:rsidP="009D7A84">
            <w:pPr>
              <w:pStyle w:val="TableParagraph"/>
              <w:spacing w:before="43"/>
              <w:ind w:left="196" w:right="196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71505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576,347</w:t>
            </w:r>
          </w:p>
        </w:tc>
        <w:tc>
          <w:tcPr>
            <w:tcW w:w="1000" w:type="dxa"/>
          </w:tcPr>
          <w:p w:rsidR="006C2760" w:rsidRPr="0071505F" w:rsidRDefault="007D56D6" w:rsidP="009D7A84">
            <w:pPr>
              <w:pStyle w:val="TableParagraph"/>
              <w:spacing w:before="43"/>
              <w:ind w:left="82" w:right="89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71505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1529,67</w:t>
            </w:r>
            <w:r w:rsidR="0071505F" w:rsidRPr="0071505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6</w:t>
            </w:r>
          </w:p>
        </w:tc>
        <w:tc>
          <w:tcPr>
            <w:tcW w:w="1905" w:type="dxa"/>
          </w:tcPr>
          <w:p w:rsidR="006C2760" w:rsidRPr="003F21F5" w:rsidRDefault="006C2760" w:rsidP="007C6264">
            <w:pPr>
              <w:pStyle w:val="TableParagraph"/>
              <w:spacing w:before="46"/>
              <w:ind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7C6264" w:rsidRPr="003F21F5" w:rsidRDefault="007C6264" w:rsidP="007C6264">
      <w:pPr>
        <w:pStyle w:val="a0"/>
        <w:rPr>
          <w:sz w:val="20"/>
        </w:rPr>
      </w:pPr>
    </w:p>
    <w:p w:rsidR="007C6264" w:rsidRPr="003F21F5" w:rsidRDefault="007C6264" w:rsidP="007C6264">
      <w:pPr>
        <w:pStyle w:val="a0"/>
        <w:spacing w:before="6"/>
        <w:rPr>
          <w:sz w:val="2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0A5460" w:rsidRPr="003F21F5" w:rsidRDefault="000A5460" w:rsidP="007C6264">
      <w:pPr>
        <w:pStyle w:val="210"/>
        <w:spacing w:before="207"/>
        <w:ind w:right="565" w:firstLine="707"/>
        <w:jc w:val="both"/>
      </w:pPr>
    </w:p>
    <w:p w:rsidR="000A5460" w:rsidRPr="003F21F5" w:rsidRDefault="000A5460" w:rsidP="007C6264">
      <w:pPr>
        <w:pStyle w:val="210"/>
        <w:spacing w:before="207"/>
        <w:ind w:right="565" w:firstLine="707"/>
        <w:jc w:val="both"/>
      </w:pPr>
    </w:p>
    <w:p w:rsidR="00A56825" w:rsidRPr="00A56825" w:rsidRDefault="00A56825" w:rsidP="00A56825">
      <w:pPr>
        <w:rPr>
          <w:b/>
          <w:sz w:val="27"/>
          <w:szCs w:val="27"/>
        </w:rPr>
      </w:pPr>
      <w:r>
        <w:t xml:space="preserve">                      </w:t>
      </w:r>
      <w:r w:rsidRPr="00A56825">
        <w:rPr>
          <w:b/>
          <w:sz w:val="27"/>
          <w:szCs w:val="27"/>
        </w:rPr>
        <w:t>Часть 7</w:t>
      </w:r>
      <w:r w:rsidR="007C6264" w:rsidRPr="00A56825">
        <w:rPr>
          <w:b/>
          <w:sz w:val="27"/>
          <w:szCs w:val="27"/>
        </w:rPr>
        <w:t xml:space="preserve">. Описание существующих и технологических проблем в системах </w:t>
      </w:r>
      <w:r w:rsidRPr="00A56825">
        <w:rPr>
          <w:b/>
          <w:sz w:val="27"/>
          <w:szCs w:val="27"/>
        </w:rPr>
        <w:t xml:space="preserve">                                          </w:t>
      </w:r>
    </w:p>
    <w:p w:rsidR="007C6264" w:rsidRPr="00A56825" w:rsidRDefault="00A56825" w:rsidP="00A56825">
      <w:pPr>
        <w:rPr>
          <w:b/>
          <w:sz w:val="27"/>
          <w:szCs w:val="27"/>
        </w:rPr>
      </w:pPr>
      <w:r w:rsidRPr="00A56825">
        <w:rPr>
          <w:b/>
          <w:sz w:val="27"/>
          <w:szCs w:val="27"/>
        </w:rPr>
        <w:t xml:space="preserve">                                                       </w:t>
      </w:r>
      <w:r w:rsidR="007C6264" w:rsidRPr="00A56825">
        <w:rPr>
          <w:b/>
          <w:sz w:val="27"/>
          <w:szCs w:val="27"/>
        </w:rPr>
        <w:t>теплоснабжения поселения</w:t>
      </w:r>
    </w:p>
    <w:p w:rsidR="007C6264" w:rsidRDefault="007C6264" w:rsidP="00A56825">
      <w:pPr>
        <w:rPr>
          <w:b/>
          <w:sz w:val="23"/>
        </w:rPr>
      </w:pPr>
    </w:p>
    <w:p w:rsidR="007C6264" w:rsidRDefault="007C6264" w:rsidP="007C6264">
      <w:pPr>
        <w:pStyle w:val="a0"/>
        <w:ind w:left="478" w:right="562"/>
        <w:jc w:val="both"/>
      </w:pPr>
      <w:r>
        <w:t>Из статьи 23 Федерального закона от 27 июля 2010 года №190-ФЗ "О теплоснабжении" следует:</w:t>
      </w:r>
    </w:p>
    <w:p w:rsidR="007C6264" w:rsidRDefault="007C6264" w:rsidP="007C6264">
      <w:pPr>
        <w:pStyle w:val="a0"/>
        <w:ind w:left="478" w:right="565" w:firstLine="707"/>
        <w:jc w:val="both"/>
      </w:pPr>
      <w:r>
        <w:t>Статья 23. Организация развития систем теплоснабжения поселений, городских округов</w:t>
      </w:r>
    </w:p>
    <w:p w:rsidR="007C6264" w:rsidRDefault="007C6264" w:rsidP="0016727C">
      <w:pPr>
        <w:pStyle w:val="afb"/>
        <w:numPr>
          <w:ilvl w:val="1"/>
          <w:numId w:val="6"/>
        </w:numPr>
        <w:tabs>
          <w:tab w:val="left" w:pos="1746"/>
        </w:tabs>
        <w:ind w:right="571" w:firstLine="707"/>
        <w:jc w:val="both"/>
        <w:rPr>
          <w:sz w:val="26"/>
        </w:rPr>
      </w:pPr>
      <w:r>
        <w:rPr>
          <w:sz w:val="26"/>
        </w:rPr>
        <w:t>Развитие систем теплоснабжения поселений,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технологий.</w:t>
      </w:r>
    </w:p>
    <w:p w:rsidR="007C6264" w:rsidRDefault="007C6264" w:rsidP="0016727C">
      <w:pPr>
        <w:pStyle w:val="afb"/>
        <w:numPr>
          <w:ilvl w:val="1"/>
          <w:numId w:val="6"/>
        </w:numPr>
        <w:tabs>
          <w:tab w:val="left" w:pos="1629"/>
        </w:tabs>
        <w:ind w:right="565" w:firstLine="707"/>
        <w:jc w:val="both"/>
        <w:rPr>
          <w:sz w:val="26"/>
        </w:rPr>
      </w:pPr>
      <w:r>
        <w:rPr>
          <w:sz w:val="26"/>
        </w:rPr>
        <w:t>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округа.</w:t>
      </w:r>
    </w:p>
    <w:p w:rsidR="007C6264" w:rsidRDefault="007C6264" w:rsidP="0016727C">
      <w:pPr>
        <w:pStyle w:val="afb"/>
        <w:numPr>
          <w:ilvl w:val="1"/>
          <w:numId w:val="6"/>
        </w:numPr>
        <w:tabs>
          <w:tab w:val="left" w:pos="1490"/>
        </w:tabs>
        <w:ind w:right="563" w:firstLine="707"/>
        <w:jc w:val="both"/>
        <w:rPr>
          <w:sz w:val="26"/>
        </w:rPr>
      </w:pPr>
      <w:r>
        <w:rPr>
          <w:sz w:val="26"/>
        </w:rPr>
        <w:t>Уполномоченные в соответствии с настоящим Федеральным законом органы должны осуществлять разработку, утверждение и ежегодную актуализацию схем теплоснабжения, которые 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содержать: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657"/>
        </w:tabs>
        <w:spacing w:before="1"/>
        <w:ind w:right="564" w:firstLine="707"/>
        <w:jc w:val="both"/>
        <w:rPr>
          <w:sz w:val="26"/>
        </w:rPr>
      </w:pPr>
      <w:r>
        <w:rPr>
          <w:sz w:val="26"/>
        </w:rPr>
        <w:t>определение условий организации централизованного теплоснабжения, индивидуального теплоснабжения, а также поквартирного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теплоснабжения;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485"/>
        </w:tabs>
        <w:ind w:right="565" w:firstLine="707"/>
        <w:jc w:val="both"/>
        <w:rPr>
          <w:sz w:val="26"/>
        </w:rPr>
      </w:pPr>
      <w:r>
        <w:rPr>
          <w:sz w:val="26"/>
        </w:rPr>
        <w:t>решение о загрузке источников тепловой энергии, принятые в соответствии со схемой</w:t>
      </w:r>
      <w:r>
        <w:rPr>
          <w:spacing w:val="-2"/>
          <w:sz w:val="26"/>
        </w:rPr>
        <w:t xml:space="preserve"> </w:t>
      </w:r>
      <w:r>
        <w:rPr>
          <w:sz w:val="26"/>
        </w:rPr>
        <w:t>теплоснабжения;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485"/>
        </w:tabs>
        <w:ind w:right="565" w:firstLine="707"/>
        <w:jc w:val="both"/>
        <w:rPr>
          <w:sz w:val="26"/>
        </w:rPr>
      </w:pPr>
      <w:r>
        <w:rPr>
          <w:sz w:val="26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энергии, и котельных, в том числе график перевода котельных в "Пиковый" режим</w:t>
      </w:r>
      <w:r>
        <w:rPr>
          <w:spacing w:val="-12"/>
          <w:sz w:val="26"/>
        </w:rPr>
        <w:t xml:space="preserve"> </w:t>
      </w:r>
      <w:r>
        <w:rPr>
          <w:sz w:val="26"/>
        </w:rPr>
        <w:t>функционирования;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468"/>
        </w:tabs>
        <w:spacing w:before="1" w:line="298" w:lineRule="exact"/>
        <w:ind w:left="1467" w:hanging="282"/>
        <w:jc w:val="both"/>
        <w:rPr>
          <w:sz w:val="26"/>
        </w:rPr>
      </w:pPr>
      <w:r>
        <w:rPr>
          <w:sz w:val="26"/>
        </w:rPr>
        <w:t>меры по консервации избыточных источников тепловой</w:t>
      </w:r>
      <w:r>
        <w:rPr>
          <w:spacing w:val="-2"/>
          <w:sz w:val="26"/>
        </w:rPr>
        <w:t xml:space="preserve"> </w:t>
      </w:r>
      <w:r>
        <w:rPr>
          <w:sz w:val="26"/>
        </w:rPr>
        <w:t>энергии;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621"/>
        </w:tabs>
        <w:ind w:right="569" w:firstLine="707"/>
        <w:jc w:val="both"/>
        <w:rPr>
          <w:sz w:val="26"/>
        </w:rPr>
      </w:pPr>
      <w:r>
        <w:rPr>
          <w:sz w:val="26"/>
        </w:rPr>
        <w:t>меры по переоборудованию котельных в источники комбинированной выработки электрической и тепловой</w:t>
      </w:r>
      <w:r>
        <w:rPr>
          <w:spacing w:val="2"/>
          <w:sz w:val="26"/>
        </w:rPr>
        <w:t xml:space="preserve"> </w:t>
      </w:r>
      <w:r>
        <w:rPr>
          <w:sz w:val="26"/>
        </w:rPr>
        <w:t>энергии;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504"/>
        </w:tabs>
        <w:spacing w:before="67"/>
        <w:ind w:right="567" w:firstLine="707"/>
        <w:jc w:val="both"/>
        <w:rPr>
          <w:sz w:val="26"/>
        </w:rPr>
      </w:pPr>
      <w:r w:rsidRPr="00AD3BAE">
        <w:rPr>
          <w:sz w:val="26"/>
        </w:rPr>
        <w:t>радиус эффективного теплоснабжения, позволяющий определить условия, при которых подключение тепло потребляющих установок к системе теплоснабжения целесообразно вследствие увеличения совокупных расходов в указанной</w:t>
      </w:r>
      <w:r w:rsidRPr="00AD3BAE">
        <w:rPr>
          <w:spacing w:val="-6"/>
          <w:sz w:val="26"/>
        </w:rPr>
        <w:t xml:space="preserve"> </w:t>
      </w:r>
      <w:r w:rsidRPr="00AD3BAE">
        <w:rPr>
          <w:sz w:val="26"/>
        </w:rPr>
        <w:t>системе;</w:t>
      </w:r>
    </w:p>
    <w:p w:rsidR="007C6264" w:rsidRPr="00AD3BAE" w:rsidRDefault="007C6264" w:rsidP="0016727C">
      <w:pPr>
        <w:pStyle w:val="afb"/>
        <w:numPr>
          <w:ilvl w:val="0"/>
          <w:numId w:val="3"/>
        </w:numPr>
        <w:tabs>
          <w:tab w:val="left" w:pos="1504"/>
        </w:tabs>
        <w:spacing w:before="67"/>
        <w:ind w:right="567" w:firstLine="707"/>
        <w:jc w:val="both"/>
        <w:rPr>
          <w:sz w:val="26"/>
        </w:rPr>
      </w:pPr>
      <w:r w:rsidRPr="00AD3BAE">
        <w:rPr>
          <w:sz w:val="26"/>
        </w:rPr>
        <w:t>оптимальный температурный график и оценку затрат при необходимости его изменения.</w:t>
      </w:r>
    </w:p>
    <w:p w:rsidR="007C6264" w:rsidRDefault="00661E2A" w:rsidP="007C6264">
      <w:pPr>
        <w:pStyle w:val="a0"/>
        <w:spacing w:before="2"/>
        <w:ind w:left="478" w:right="566" w:firstLine="707"/>
        <w:jc w:val="both"/>
      </w:pPr>
      <w:r>
        <w:t xml:space="preserve">В настоящее время </w:t>
      </w:r>
      <w:r w:rsidR="007C6264">
        <w:t>сложилась следующая ситуация с централизованным теплоснабжением МО Стуковский сельсовет:</w:t>
      </w:r>
    </w:p>
    <w:p w:rsidR="007C6264" w:rsidRDefault="007C6264" w:rsidP="007C6264">
      <w:pPr>
        <w:pStyle w:val="a0"/>
        <w:ind w:left="478" w:right="571" w:firstLine="707"/>
        <w:jc w:val="both"/>
      </w:pPr>
      <w:r>
        <w:t>Анализ расчетов тепловой мощности показал, что в зависимости от тепловой мощности источника теплоты системы теплоснабжения можно классифицировать по следующим категориям: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38"/>
        </w:tabs>
        <w:spacing w:line="298" w:lineRule="exact"/>
        <w:rPr>
          <w:sz w:val="26"/>
        </w:rPr>
      </w:pPr>
      <w:r>
        <w:rPr>
          <w:sz w:val="26"/>
        </w:rPr>
        <w:t>централизованные более 20</w:t>
      </w:r>
      <w:r>
        <w:rPr>
          <w:spacing w:val="-1"/>
          <w:sz w:val="26"/>
        </w:rPr>
        <w:t xml:space="preserve"> </w:t>
      </w:r>
      <w:r>
        <w:rPr>
          <w:sz w:val="26"/>
        </w:rPr>
        <w:t>Гкал/час;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41"/>
        </w:tabs>
        <w:spacing w:line="298" w:lineRule="exact"/>
        <w:ind w:left="1340" w:hanging="155"/>
        <w:rPr>
          <w:sz w:val="26"/>
        </w:rPr>
      </w:pPr>
      <w:r>
        <w:rPr>
          <w:sz w:val="26"/>
        </w:rPr>
        <w:t>умеренно централизованное от 3 до 20</w:t>
      </w:r>
      <w:r>
        <w:rPr>
          <w:spacing w:val="-1"/>
          <w:sz w:val="26"/>
        </w:rPr>
        <w:t xml:space="preserve"> </w:t>
      </w:r>
      <w:r>
        <w:rPr>
          <w:sz w:val="26"/>
        </w:rPr>
        <w:t>Гкал/час;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38"/>
        </w:tabs>
        <w:spacing w:before="1" w:line="298" w:lineRule="exact"/>
        <w:rPr>
          <w:sz w:val="26"/>
        </w:rPr>
      </w:pPr>
      <w:r>
        <w:rPr>
          <w:sz w:val="26"/>
        </w:rPr>
        <w:t>децентрализованное от 1 до 3</w:t>
      </w:r>
      <w:r>
        <w:rPr>
          <w:spacing w:val="-1"/>
          <w:sz w:val="26"/>
        </w:rPr>
        <w:t xml:space="preserve"> </w:t>
      </w:r>
      <w:r>
        <w:rPr>
          <w:sz w:val="26"/>
        </w:rPr>
        <w:t>Гкал/час;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38"/>
        </w:tabs>
        <w:spacing w:line="298" w:lineRule="exact"/>
        <w:rPr>
          <w:sz w:val="26"/>
        </w:rPr>
      </w:pPr>
      <w:r>
        <w:rPr>
          <w:sz w:val="26"/>
        </w:rPr>
        <w:t>автономные от 0,1 до 1</w:t>
      </w:r>
      <w:r>
        <w:rPr>
          <w:spacing w:val="-6"/>
          <w:sz w:val="26"/>
        </w:rPr>
        <w:t xml:space="preserve"> </w:t>
      </w:r>
      <w:r>
        <w:rPr>
          <w:sz w:val="26"/>
        </w:rPr>
        <w:t>Гкал/час;</w:t>
      </w:r>
    </w:p>
    <w:p w:rsidR="007C6264" w:rsidRPr="00EC5F8C" w:rsidRDefault="00EC5F8C" w:rsidP="00EC5F8C">
      <w:pPr>
        <w:tabs>
          <w:tab w:val="left" w:pos="631"/>
        </w:tabs>
        <w:spacing w:before="1"/>
        <w:ind w:left="1186"/>
        <w:rPr>
          <w:sz w:val="26"/>
        </w:rPr>
      </w:pPr>
      <w:r>
        <w:rPr>
          <w:sz w:val="26"/>
        </w:rPr>
        <w:t>-</w:t>
      </w:r>
      <w:r w:rsidRPr="00EC5F8C">
        <w:rPr>
          <w:sz w:val="26"/>
        </w:rPr>
        <w:t xml:space="preserve">  </w:t>
      </w:r>
      <w:r w:rsidR="007C6264" w:rsidRPr="00EC5F8C">
        <w:rPr>
          <w:sz w:val="26"/>
        </w:rPr>
        <w:t>местные до 0,1</w:t>
      </w:r>
      <w:r w:rsidR="007C6264" w:rsidRPr="00EC5F8C">
        <w:rPr>
          <w:spacing w:val="1"/>
          <w:sz w:val="26"/>
        </w:rPr>
        <w:t xml:space="preserve"> </w:t>
      </w:r>
      <w:r w:rsidR="007C6264" w:rsidRPr="00EC5F8C">
        <w:rPr>
          <w:sz w:val="26"/>
        </w:rPr>
        <w:t>Гкал/час.</w:t>
      </w:r>
    </w:p>
    <w:p w:rsidR="007C6264" w:rsidRDefault="007C6264" w:rsidP="007C6264">
      <w:pPr>
        <w:pStyle w:val="a0"/>
        <w:spacing w:before="10"/>
        <w:rPr>
          <w:sz w:val="23"/>
        </w:rPr>
      </w:pPr>
    </w:p>
    <w:p w:rsidR="000A5460" w:rsidRDefault="000A5460" w:rsidP="007C6264">
      <w:pPr>
        <w:pStyle w:val="a0"/>
        <w:spacing w:before="10"/>
        <w:rPr>
          <w:sz w:val="23"/>
        </w:rPr>
      </w:pPr>
    </w:p>
    <w:p w:rsidR="00907DD8" w:rsidRDefault="00907DD8" w:rsidP="007C6264">
      <w:pPr>
        <w:pStyle w:val="a0"/>
        <w:spacing w:before="1" w:after="9"/>
        <w:ind w:left="478"/>
      </w:pPr>
      <w:r>
        <w:t>Таблица 2.7</w:t>
      </w:r>
      <w:r w:rsidR="007C6264">
        <w:t xml:space="preserve">.1. Категории тепловой мощности котельной МО Стуковский сельсовет </w:t>
      </w:r>
    </w:p>
    <w:p w:rsidR="007C6264" w:rsidRDefault="00907DD8" w:rsidP="007C6264">
      <w:pPr>
        <w:pStyle w:val="a0"/>
        <w:spacing w:before="1" w:after="9"/>
        <w:ind w:left="478"/>
      </w:pPr>
      <w:r>
        <w:t xml:space="preserve">                        </w:t>
      </w:r>
      <w:r w:rsidR="00FE32C8">
        <w:t xml:space="preserve">              </w:t>
      </w:r>
      <w:r>
        <w:t xml:space="preserve"> </w:t>
      </w:r>
      <w:r w:rsidR="007C6264">
        <w:t>Павловского</w:t>
      </w:r>
      <w:r>
        <w:t xml:space="preserve"> </w:t>
      </w:r>
      <w:r w:rsidR="007C6264">
        <w:t>района Алтайского края</w:t>
      </w:r>
    </w:p>
    <w:p w:rsidR="00621644" w:rsidRDefault="00621644" w:rsidP="007C6264">
      <w:pPr>
        <w:pStyle w:val="a0"/>
        <w:spacing w:before="1" w:after="9"/>
        <w:ind w:left="47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415"/>
        <w:gridCol w:w="749"/>
        <w:gridCol w:w="797"/>
        <w:gridCol w:w="1206"/>
        <w:gridCol w:w="2127"/>
        <w:gridCol w:w="1418"/>
      </w:tblGrid>
      <w:tr w:rsidR="007C6264" w:rsidTr="007C6264">
        <w:trPr>
          <w:trHeight w:val="1485"/>
        </w:trPr>
        <w:tc>
          <w:tcPr>
            <w:tcW w:w="451" w:type="dxa"/>
          </w:tcPr>
          <w:p w:rsidR="007C6264" w:rsidRPr="003C713B" w:rsidRDefault="007C6264" w:rsidP="007C6264">
            <w:pPr>
              <w:pStyle w:val="TableParagraph"/>
              <w:spacing w:before="45"/>
              <w:ind w:left="91" w:right="78" w:firstLine="38"/>
              <w:rPr>
                <w:rFonts w:ascii="Times New Roman" w:hAnsi="Times New Roman" w:cs="Times New Roman"/>
                <w:sz w:val="20"/>
              </w:rPr>
            </w:pPr>
            <w:r w:rsidRPr="003C713B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3C713B">
              <w:rPr>
                <w:rFonts w:ascii="Times New Roman" w:hAnsi="Times New Roman" w:cs="Times New Roman"/>
                <w:w w:val="95"/>
                <w:sz w:val="20"/>
              </w:rPr>
              <w:t>п/п</w:t>
            </w:r>
          </w:p>
        </w:tc>
        <w:tc>
          <w:tcPr>
            <w:tcW w:w="2415" w:type="dxa"/>
          </w:tcPr>
          <w:p w:rsidR="007C6264" w:rsidRPr="003C713B" w:rsidRDefault="007C6264" w:rsidP="007C6264">
            <w:pPr>
              <w:pStyle w:val="TableParagraph"/>
              <w:spacing w:before="45"/>
              <w:ind w:left="760"/>
              <w:rPr>
                <w:rFonts w:ascii="Times New Roman" w:hAnsi="Times New Roman" w:cs="Times New Roman"/>
                <w:sz w:val="20"/>
              </w:rPr>
            </w:pPr>
            <w:r w:rsidRPr="003C713B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749" w:type="dxa"/>
          </w:tcPr>
          <w:p w:rsidR="007C6264" w:rsidRPr="003C713B" w:rsidRDefault="007C6264" w:rsidP="007C6264">
            <w:pPr>
              <w:pStyle w:val="TableParagraph"/>
              <w:spacing w:before="45"/>
              <w:ind w:left="72" w:right="6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Теплов </w:t>
            </w: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>ая мощно сть , Гкал/ч</w:t>
            </w:r>
          </w:p>
        </w:tc>
        <w:tc>
          <w:tcPr>
            <w:tcW w:w="797" w:type="dxa"/>
          </w:tcPr>
          <w:p w:rsidR="007C6264" w:rsidRPr="003C713B" w:rsidRDefault="007C6264" w:rsidP="007C6264">
            <w:pPr>
              <w:pStyle w:val="TableParagraph"/>
              <w:spacing w:before="45"/>
              <w:ind w:left="35" w:right="2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>Подклю ченная нагрузк а,</w:t>
            </w:r>
          </w:p>
          <w:p w:rsidR="007C6264" w:rsidRPr="003C713B" w:rsidRDefault="007C6264" w:rsidP="007C6264">
            <w:pPr>
              <w:pStyle w:val="TableParagraph"/>
              <w:spacing w:before="2"/>
              <w:ind w:left="25" w:right="2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>Гкал/ч</w:t>
            </w:r>
          </w:p>
        </w:tc>
        <w:tc>
          <w:tcPr>
            <w:tcW w:w="1206" w:type="dxa"/>
          </w:tcPr>
          <w:p w:rsidR="007C6264" w:rsidRPr="003C713B" w:rsidRDefault="007C6264" w:rsidP="007C6264">
            <w:pPr>
              <w:pStyle w:val="TableParagraph"/>
              <w:spacing w:before="45"/>
              <w:ind w:left="59" w:right="46" w:firstLine="69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 xml:space="preserve">Загрузка </w:t>
            </w:r>
            <w:r w:rsidRPr="003C713B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котельной</w:t>
            </w:r>
          </w:p>
          <w:p w:rsidR="007C6264" w:rsidRPr="003C713B" w:rsidRDefault="007C6264" w:rsidP="007C6264">
            <w:pPr>
              <w:pStyle w:val="TableParagraph"/>
              <w:spacing w:before="1"/>
              <w:ind w:left="71" w:right="60" w:firstLine="17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 xml:space="preserve">, % от </w:t>
            </w:r>
            <w:r w:rsidRPr="003C713B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располага</w:t>
            </w:r>
          </w:p>
          <w:p w:rsidR="007C6264" w:rsidRPr="003C713B" w:rsidRDefault="007C6264" w:rsidP="007C6264">
            <w:pPr>
              <w:pStyle w:val="TableParagraph"/>
              <w:spacing w:before="1"/>
              <w:ind w:left="55" w:right="40" w:firstLine="2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>емой мощности</w:t>
            </w:r>
          </w:p>
        </w:tc>
        <w:tc>
          <w:tcPr>
            <w:tcW w:w="2127" w:type="dxa"/>
          </w:tcPr>
          <w:p w:rsidR="007C6264" w:rsidRPr="003C713B" w:rsidRDefault="007C6264" w:rsidP="007C6264">
            <w:pPr>
              <w:pStyle w:val="TableParagraph"/>
              <w:spacing w:before="45"/>
              <w:ind w:left="405" w:firstLine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 xml:space="preserve">Категории </w:t>
            </w:r>
            <w:r w:rsidRPr="003C713B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классификации</w:t>
            </w:r>
          </w:p>
          <w:p w:rsidR="007C6264" w:rsidRPr="003C713B" w:rsidRDefault="007C6264" w:rsidP="007C6264">
            <w:pPr>
              <w:pStyle w:val="TableParagraph"/>
              <w:spacing w:before="1"/>
              <w:ind w:left="626" w:hanging="56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>котельных по тепловой мощности</w:t>
            </w:r>
          </w:p>
        </w:tc>
        <w:tc>
          <w:tcPr>
            <w:tcW w:w="1418" w:type="dxa"/>
          </w:tcPr>
          <w:p w:rsidR="007C6264" w:rsidRPr="003C713B" w:rsidRDefault="007C6264" w:rsidP="007C6264">
            <w:pPr>
              <w:pStyle w:val="TableParagraph"/>
              <w:spacing w:before="45"/>
              <w:ind w:left="113" w:right="1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 xml:space="preserve">Категории </w:t>
            </w:r>
            <w:r w:rsidRPr="003C713B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классификаци </w:t>
            </w:r>
            <w:r w:rsidRPr="003C713B">
              <w:rPr>
                <w:rFonts w:ascii="Times New Roman" w:hAnsi="Times New Roman" w:cs="Times New Roman"/>
                <w:sz w:val="20"/>
                <w:lang w:val="ru-RU"/>
              </w:rPr>
              <w:t>и котельных по тепловой нагрузки</w:t>
            </w:r>
          </w:p>
        </w:tc>
      </w:tr>
      <w:tr w:rsidR="007C6264" w:rsidTr="007C6264">
        <w:trPr>
          <w:trHeight w:val="657"/>
        </w:trPr>
        <w:tc>
          <w:tcPr>
            <w:tcW w:w="451" w:type="dxa"/>
          </w:tcPr>
          <w:p w:rsidR="007C6264" w:rsidRPr="00F0149D" w:rsidRDefault="007C6264" w:rsidP="007C6264">
            <w:pPr>
              <w:pStyle w:val="TableParagraph"/>
              <w:spacing w:before="43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F014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5" w:type="dxa"/>
          </w:tcPr>
          <w:p w:rsidR="007C6264" w:rsidRPr="00F0149D" w:rsidRDefault="007C6264" w:rsidP="007C6264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4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F0149D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F0149D" w:rsidRDefault="00F0149D" w:rsidP="007C6264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«ТЕПЛОЦЕНТРАЛЬ</w:t>
            </w:r>
            <w:r w:rsidR="007C6264" w:rsidRPr="00F0149D">
              <w:rPr>
                <w:rFonts w:ascii="Times New Roman" w:hAnsi="Times New Roman" w:cs="Times New Roman"/>
                <w:sz w:val="24"/>
                <w:lang w:val="ru-RU"/>
              </w:rPr>
              <w:t>» с. Стуково</w:t>
            </w:r>
          </w:p>
        </w:tc>
        <w:tc>
          <w:tcPr>
            <w:tcW w:w="749" w:type="dxa"/>
          </w:tcPr>
          <w:p w:rsidR="007C6264" w:rsidRPr="00F0149D" w:rsidRDefault="007C6264" w:rsidP="007C6264">
            <w:pPr>
              <w:pStyle w:val="TableParagraph"/>
              <w:spacing w:before="45"/>
              <w:ind w:left="66" w:right="64"/>
              <w:jc w:val="center"/>
              <w:rPr>
                <w:rFonts w:ascii="Times New Roman" w:hAnsi="Times New Roman" w:cs="Times New Roman"/>
              </w:rPr>
            </w:pPr>
            <w:r w:rsidRPr="00F0149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7" w:type="dxa"/>
          </w:tcPr>
          <w:p w:rsidR="007C6264" w:rsidRPr="00F0149D" w:rsidRDefault="00F0149D" w:rsidP="007C6264">
            <w:pPr>
              <w:pStyle w:val="TableParagraph"/>
              <w:spacing w:before="45"/>
              <w:ind w:left="20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6" w:type="dxa"/>
          </w:tcPr>
          <w:p w:rsidR="007C6264" w:rsidRPr="00F0149D" w:rsidRDefault="007C6264" w:rsidP="007C6264">
            <w:pPr>
              <w:pStyle w:val="TableParagraph"/>
              <w:spacing w:before="45"/>
              <w:ind w:right="379"/>
              <w:jc w:val="right"/>
              <w:rPr>
                <w:rFonts w:ascii="Times New Roman" w:hAnsi="Times New Roman" w:cs="Times New Roman"/>
              </w:rPr>
            </w:pPr>
            <w:r w:rsidRPr="00F014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7C6264" w:rsidRPr="00F0149D" w:rsidRDefault="007C6264" w:rsidP="007C6264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</w:rPr>
            </w:pPr>
            <w:r w:rsidRPr="00F0149D">
              <w:rPr>
                <w:rFonts w:ascii="Times New Roman" w:hAnsi="Times New Roman" w:cs="Times New Roman"/>
              </w:rPr>
              <w:t>децентрализованная</w:t>
            </w:r>
          </w:p>
        </w:tc>
        <w:tc>
          <w:tcPr>
            <w:tcW w:w="1418" w:type="dxa"/>
          </w:tcPr>
          <w:p w:rsidR="007C6264" w:rsidRPr="00F0149D" w:rsidRDefault="007C6264" w:rsidP="007C6264">
            <w:pPr>
              <w:pStyle w:val="TableParagraph"/>
              <w:spacing w:before="45"/>
              <w:ind w:left="52"/>
              <w:rPr>
                <w:rFonts w:ascii="Times New Roman" w:hAnsi="Times New Roman" w:cs="Times New Roman"/>
              </w:rPr>
            </w:pPr>
            <w:r w:rsidRPr="00F0149D">
              <w:rPr>
                <w:rFonts w:ascii="Times New Roman" w:hAnsi="Times New Roman" w:cs="Times New Roman"/>
              </w:rPr>
              <w:t>автономная</w:t>
            </w:r>
          </w:p>
        </w:tc>
      </w:tr>
      <w:tr w:rsidR="007C6264" w:rsidTr="007C6264">
        <w:trPr>
          <w:trHeight w:val="381"/>
        </w:trPr>
        <w:tc>
          <w:tcPr>
            <w:tcW w:w="451" w:type="dxa"/>
          </w:tcPr>
          <w:p w:rsidR="007C6264" w:rsidRPr="00F0149D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7C6264" w:rsidRPr="00F0149D" w:rsidRDefault="007C6264" w:rsidP="007C6264">
            <w:pPr>
              <w:pStyle w:val="TableParagraph"/>
              <w:spacing w:before="50"/>
              <w:ind w:left="52"/>
              <w:rPr>
                <w:rFonts w:ascii="Times New Roman" w:hAnsi="Times New Roman" w:cs="Times New Roman"/>
                <w:b/>
              </w:rPr>
            </w:pPr>
            <w:r w:rsidRPr="00F0149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49" w:type="dxa"/>
          </w:tcPr>
          <w:p w:rsidR="007C6264" w:rsidRPr="00F0149D" w:rsidRDefault="007C6264" w:rsidP="007C6264">
            <w:pPr>
              <w:pStyle w:val="TableParagraph"/>
              <w:spacing w:before="50"/>
              <w:ind w:left="66" w:right="64"/>
              <w:jc w:val="center"/>
              <w:rPr>
                <w:rFonts w:ascii="Times New Roman" w:hAnsi="Times New Roman" w:cs="Times New Roman"/>
                <w:b/>
              </w:rPr>
            </w:pPr>
            <w:r w:rsidRPr="00F0149D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797" w:type="dxa"/>
          </w:tcPr>
          <w:p w:rsidR="007C6264" w:rsidRPr="00F0149D" w:rsidRDefault="00F0149D" w:rsidP="007C6264">
            <w:pPr>
              <w:pStyle w:val="TableParagraph"/>
              <w:spacing w:before="50"/>
              <w:ind w:left="20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06" w:type="dxa"/>
          </w:tcPr>
          <w:p w:rsidR="007C6264" w:rsidRPr="00F0149D" w:rsidRDefault="007C6264" w:rsidP="007C6264">
            <w:pPr>
              <w:pStyle w:val="TableParagraph"/>
              <w:spacing w:before="50"/>
              <w:ind w:right="379"/>
              <w:jc w:val="right"/>
              <w:rPr>
                <w:rFonts w:ascii="Times New Roman" w:hAnsi="Times New Roman" w:cs="Times New Roman"/>
                <w:b/>
              </w:rPr>
            </w:pPr>
            <w:r w:rsidRPr="00F014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27" w:type="dxa"/>
          </w:tcPr>
          <w:p w:rsidR="007C6264" w:rsidRPr="00F0149D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264" w:rsidRPr="00F0149D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7C6264" w:rsidRDefault="007C6264" w:rsidP="007C6264">
      <w:pPr>
        <w:pStyle w:val="a0"/>
        <w:spacing w:before="2"/>
        <w:rPr>
          <w:sz w:val="25"/>
        </w:rPr>
      </w:pPr>
    </w:p>
    <w:p w:rsidR="007C6264" w:rsidRDefault="007C6264" w:rsidP="007C6264">
      <w:pPr>
        <w:pStyle w:val="a0"/>
        <w:ind w:left="478" w:right="562" w:firstLine="707"/>
        <w:jc w:val="both"/>
      </w:pPr>
      <w:r>
        <w:t>Тепловые сети также оцениваются по значению тепловой напряженности - отношению тепловой нагрузки в Гкал к протяженности сети в км.</w:t>
      </w:r>
    </w:p>
    <w:p w:rsidR="007C6264" w:rsidRDefault="007C6264" w:rsidP="007C6264">
      <w:pPr>
        <w:pStyle w:val="a0"/>
        <w:rPr>
          <w:sz w:val="28"/>
        </w:rPr>
      </w:pPr>
    </w:p>
    <w:p w:rsidR="00D531AF" w:rsidRDefault="00D531AF" w:rsidP="007C6264">
      <w:pPr>
        <w:pStyle w:val="a0"/>
        <w:spacing w:before="232" w:after="8"/>
        <w:ind w:left="478" w:right="571"/>
      </w:pPr>
    </w:p>
    <w:p w:rsidR="00D531AF" w:rsidRDefault="00D531AF" w:rsidP="007C6264">
      <w:pPr>
        <w:pStyle w:val="a0"/>
        <w:spacing w:before="232" w:after="8"/>
        <w:ind w:left="478" w:right="571"/>
      </w:pPr>
    </w:p>
    <w:p w:rsidR="00D531AF" w:rsidRDefault="00D531AF" w:rsidP="00D531AF">
      <w:r>
        <w:t xml:space="preserve">              </w:t>
      </w:r>
      <w:r w:rsidR="00907DD8">
        <w:t>Таблица 2.7.2</w:t>
      </w:r>
      <w:r w:rsidR="007C6264">
        <w:t xml:space="preserve">. Тепловая напряженность теплоснабжающих организаций, действующих </w:t>
      </w:r>
      <w:r>
        <w:t xml:space="preserve">                                                                 </w:t>
      </w:r>
    </w:p>
    <w:p w:rsidR="007C6264" w:rsidRDefault="00D531AF" w:rsidP="00D531AF">
      <w:r>
        <w:t xml:space="preserve">                                                             на </w:t>
      </w:r>
      <w:r w:rsidR="007C6264">
        <w:t>территории МО Стуковский сельсовет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2357"/>
        <w:gridCol w:w="1168"/>
        <w:gridCol w:w="1235"/>
        <w:gridCol w:w="1118"/>
        <w:gridCol w:w="1120"/>
        <w:gridCol w:w="1121"/>
        <w:gridCol w:w="1322"/>
      </w:tblGrid>
      <w:tr w:rsidR="007C6264" w:rsidTr="007C6264">
        <w:trPr>
          <w:trHeight w:val="1387"/>
        </w:trPr>
        <w:tc>
          <w:tcPr>
            <w:tcW w:w="480" w:type="dxa"/>
          </w:tcPr>
          <w:p w:rsidR="007C6264" w:rsidRPr="00661E2A" w:rsidRDefault="007C6264" w:rsidP="007C6264">
            <w:pPr>
              <w:pStyle w:val="TableParagraph"/>
              <w:spacing w:before="47"/>
              <w:ind w:left="105" w:right="93" w:firstLine="38"/>
              <w:rPr>
                <w:rFonts w:ascii="Times New Roman" w:hAnsi="Times New Roman" w:cs="Times New Roman"/>
                <w:sz w:val="20"/>
              </w:rPr>
            </w:pPr>
            <w:r w:rsidRPr="00661E2A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661E2A">
              <w:rPr>
                <w:rFonts w:ascii="Times New Roman" w:hAnsi="Times New Roman" w:cs="Times New Roman"/>
                <w:w w:val="95"/>
                <w:sz w:val="20"/>
              </w:rPr>
              <w:t>п/п</w:t>
            </w:r>
          </w:p>
        </w:tc>
        <w:tc>
          <w:tcPr>
            <w:tcW w:w="2357" w:type="dxa"/>
          </w:tcPr>
          <w:p w:rsidR="007C6264" w:rsidRPr="00661E2A" w:rsidRDefault="007C6264" w:rsidP="007C6264">
            <w:pPr>
              <w:pStyle w:val="TableParagraph"/>
              <w:spacing w:before="47"/>
              <w:ind w:left="91"/>
              <w:rPr>
                <w:rFonts w:ascii="Times New Roman" w:hAnsi="Times New Roman" w:cs="Times New Roman"/>
                <w:sz w:val="20"/>
              </w:rPr>
            </w:pPr>
            <w:r w:rsidRPr="00661E2A">
              <w:rPr>
                <w:rFonts w:ascii="Times New Roman" w:hAnsi="Times New Roman" w:cs="Times New Roman"/>
                <w:sz w:val="20"/>
              </w:rPr>
              <w:t>Система теплоснабжения</w:t>
            </w:r>
          </w:p>
        </w:tc>
        <w:tc>
          <w:tcPr>
            <w:tcW w:w="1168" w:type="dxa"/>
          </w:tcPr>
          <w:p w:rsidR="007C6264" w:rsidRPr="00661E2A" w:rsidRDefault="007C6264" w:rsidP="007C6264">
            <w:pPr>
              <w:pStyle w:val="TableParagraph"/>
              <w:spacing w:before="47"/>
              <w:ind w:left="86" w:right="82" w:hanging="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длина тру- </w:t>
            </w:r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бопроводов </w:t>
            </w: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тепосети, км</w:t>
            </w:r>
          </w:p>
        </w:tc>
        <w:tc>
          <w:tcPr>
            <w:tcW w:w="1235" w:type="dxa"/>
          </w:tcPr>
          <w:p w:rsidR="007C6264" w:rsidRPr="00661E2A" w:rsidRDefault="007C6264" w:rsidP="007C6264">
            <w:pPr>
              <w:pStyle w:val="TableParagraph"/>
              <w:spacing w:before="47"/>
              <w:ind w:left="82" w:right="73" w:hanging="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Подключен- </w:t>
            </w: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ная </w:t>
            </w:r>
            <w:r w:rsidRPr="00661E2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нагрузка</w:t>
            </w:r>
          </w:p>
          <w:p w:rsidR="007C6264" w:rsidRPr="00661E2A" w:rsidRDefault="007C6264" w:rsidP="007C6264">
            <w:pPr>
              <w:pStyle w:val="TableParagraph"/>
              <w:spacing w:line="228" w:lineRule="exact"/>
              <w:ind w:left="269" w:right="26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, Гкал/ч</w:t>
            </w:r>
          </w:p>
        </w:tc>
        <w:tc>
          <w:tcPr>
            <w:tcW w:w="1118" w:type="dxa"/>
          </w:tcPr>
          <w:p w:rsidR="007C6264" w:rsidRPr="00661E2A" w:rsidRDefault="007C6264" w:rsidP="007C6264">
            <w:pPr>
              <w:pStyle w:val="TableParagraph"/>
              <w:spacing w:before="47"/>
              <w:ind w:left="64" w:right="58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Тепловая мощность котельных, Гкал/ч.</w:t>
            </w:r>
          </w:p>
        </w:tc>
        <w:tc>
          <w:tcPr>
            <w:tcW w:w="1120" w:type="dxa"/>
          </w:tcPr>
          <w:p w:rsidR="007C6264" w:rsidRPr="00661E2A" w:rsidRDefault="007C6264" w:rsidP="007C6264">
            <w:pPr>
              <w:pStyle w:val="TableParagraph"/>
              <w:spacing w:before="47"/>
              <w:ind w:left="118" w:right="104" w:hanging="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тепловая </w:t>
            </w:r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напряжен- </w:t>
            </w: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ность по нагрузке, Гкал/км</w:t>
            </w:r>
          </w:p>
        </w:tc>
        <w:tc>
          <w:tcPr>
            <w:tcW w:w="1121" w:type="dxa"/>
          </w:tcPr>
          <w:p w:rsidR="007C6264" w:rsidRPr="00661E2A" w:rsidRDefault="007C6264" w:rsidP="007C6264">
            <w:pPr>
              <w:pStyle w:val="TableParagraph"/>
              <w:spacing w:before="47"/>
              <w:ind w:left="104" w:right="90" w:hanging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Тепловая напряжен- ность по </w:t>
            </w:r>
            <w:r w:rsidRPr="00661E2A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мощности, </w:t>
            </w: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Гкал/км</w:t>
            </w:r>
          </w:p>
        </w:tc>
        <w:tc>
          <w:tcPr>
            <w:tcW w:w="1322" w:type="dxa"/>
          </w:tcPr>
          <w:p w:rsidR="007C6264" w:rsidRPr="00661E2A" w:rsidRDefault="007C6264" w:rsidP="007C6264">
            <w:pPr>
              <w:pStyle w:val="TableParagraph"/>
              <w:spacing w:before="47"/>
              <w:ind w:left="76" w:right="68" w:firstLine="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Оптимальная величина те- пловой на- </w:t>
            </w:r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пряженности, </w:t>
            </w: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Гкал/км</w:t>
            </w:r>
          </w:p>
        </w:tc>
      </w:tr>
      <w:tr w:rsidR="007C6264" w:rsidRPr="00661E2A" w:rsidTr="007C6264">
        <w:trPr>
          <w:trHeight w:val="657"/>
        </w:trPr>
        <w:tc>
          <w:tcPr>
            <w:tcW w:w="480" w:type="dxa"/>
          </w:tcPr>
          <w:p w:rsidR="007C6264" w:rsidRPr="00661E2A" w:rsidRDefault="007C6264" w:rsidP="007C626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57" w:type="dxa"/>
          </w:tcPr>
          <w:p w:rsidR="00D435E3" w:rsidRPr="00661E2A" w:rsidRDefault="00D435E3" w:rsidP="00D435E3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661E2A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661E2A" w:rsidRDefault="00D435E3" w:rsidP="00D435E3">
            <w:pPr>
              <w:pStyle w:val="TableParagraph"/>
              <w:ind w:left="55"/>
              <w:rPr>
                <w:rFonts w:ascii="Times New Roman" w:hAnsi="Times New Roman" w:cs="Times New Roman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4"/>
                <w:lang w:val="ru-RU"/>
              </w:rPr>
              <w:t>«ТЕПЛОЦЕНТРАЛЬ» с. Стуково</w:t>
            </w:r>
          </w:p>
        </w:tc>
        <w:tc>
          <w:tcPr>
            <w:tcW w:w="1168" w:type="dxa"/>
          </w:tcPr>
          <w:p w:rsidR="007C6264" w:rsidRPr="00661E2A" w:rsidRDefault="007C6264" w:rsidP="007C6264">
            <w:pPr>
              <w:pStyle w:val="TableParagraph"/>
              <w:spacing w:before="45"/>
              <w:ind w:left="317" w:right="311"/>
              <w:jc w:val="center"/>
              <w:rPr>
                <w:rFonts w:ascii="Times New Roman" w:hAnsi="Times New Roman" w:cs="Times New Roman"/>
              </w:rPr>
            </w:pPr>
            <w:r w:rsidRPr="00661E2A">
              <w:rPr>
                <w:rFonts w:ascii="Times New Roman" w:hAnsi="Times New Roman" w:cs="Times New Roman"/>
              </w:rPr>
              <w:t>1,255</w:t>
            </w:r>
          </w:p>
        </w:tc>
        <w:tc>
          <w:tcPr>
            <w:tcW w:w="1235" w:type="dxa"/>
          </w:tcPr>
          <w:p w:rsidR="007C6264" w:rsidRPr="00661E2A" w:rsidRDefault="007C6264" w:rsidP="007C6264">
            <w:pPr>
              <w:pStyle w:val="TableParagraph"/>
              <w:spacing w:before="45"/>
              <w:ind w:left="269" w:right="26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1E2A">
              <w:rPr>
                <w:rFonts w:ascii="Times New Roman" w:hAnsi="Times New Roman" w:cs="Times New Roman"/>
              </w:rPr>
              <w:t>0,91</w:t>
            </w:r>
            <w:r w:rsidR="00D435E3" w:rsidRPr="00661E2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18" w:type="dxa"/>
          </w:tcPr>
          <w:p w:rsidR="007C6264" w:rsidRPr="00661E2A" w:rsidRDefault="007C6264" w:rsidP="007C6264">
            <w:pPr>
              <w:pStyle w:val="TableParagraph"/>
              <w:spacing w:before="43"/>
              <w:ind w:left="64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20" w:type="dxa"/>
          </w:tcPr>
          <w:p w:rsidR="007C6264" w:rsidRPr="00661E2A" w:rsidRDefault="007C6264" w:rsidP="007C6264">
            <w:pPr>
              <w:pStyle w:val="TableParagraph"/>
              <w:spacing w:before="43"/>
              <w:ind w:right="339"/>
              <w:jc w:val="right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0,72</w:t>
            </w:r>
          </w:p>
        </w:tc>
        <w:tc>
          <w:tcPr>
            <w:tcW w:w="1121" w:type="dxa"/>
          </w:tcPr>
          <w:p w:rsidR="007C6264" w:rsidRPr="00661E2A" w:rsidRDefault="007C6264" w:rsidP="007C6264">
            <w:pPr>
              <w:pStyle w:val="TableParagraph"/>
              <w:spacing w:before="43"/>
              <w:ind w:right="339"/>
              <w:jc w:val="right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1,83</w:t>
            </w:r>
          </w:p>
        </w:tc>
        <w:tc>
          <w:tcPr>
            <w:tcW w:w="1322" w:type="dxa"/>
          </w:tcPr>
          <w:p w:rsidR="007C6264" w:rsidRPr="00661E2A" w:rsidRDefault="007C6264" w:rsidP="007C6264">
            <w:pPr>
              <w:pStyle w:val="TableParagraph"/>
              <w:spacing w:before="43"/>
              <w:ind w:left="432" w:right="424"/>
              <w:jc w:val="center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1,45</w:t>
            </w:r>
          </w:p>
        </w:tc>
      </w:tr>
      <w:tr w:rsidR="007C6264" w:rsidRPr="00661E2A" w:rsidTr="007C6264">
        <w:trPr>
          <w:trHeight w:val="379"/>
        </w:trPr>
        <w:tc>
          <w:tcPr>
            <w:tcW w:w="480" w:type="dxa"/>
          </w:tcPr>
          <w:p w:rsidR="007C6264" w:rsidRPr="00661E2A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C6264" w:rsidRPr="00661E2A" w:rsidRDefault="00661E2A" w:rsidP="007C6264">
            <w:pPr>
              <w:pStyle w:val="TableParagraph"/>
              <w:spacing w:before="47"/>
              <w:ind w:left="5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7C6264" w:rsidRPr="00661E2A">
              <w:rPr>
                <w:rFonts w:ascii="Times New Roman" w:hAnsi="Times New Roman" w:cs="Times New Roman"/>
                <w:b/>
              </w:rPr>
              <w:t>того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1168" w:type="dxa"/>
          </w:tcPr>
          <w:p w:rsidR="007C6264" w:rsidRPr="00661E2A" w:rsidRDefault="007C6264" w:rsidP="007C6264">
            <w:pPr>
              <w:pStyle w:val="TableParagraph"/>
              <w:spacing w:before="47"/>
              <w:ind w:left="317" w:right="311"/>
              <w:jc w:val="center"/>
              <w:rPr>
                <w:rFonts w:ascii="Times New Roman" w:hAnsi="Times New Roman" w:cs="Times New Roman"/>
                <w:b/>
              </w:rPr>
            </w:pPr>
            <w:r w:rsidRPr="00661E2A">
              <w:rPr>
                <w:rFonts w:ascii="Times New Roman" w:hAnsi="Times New Roman" w:cs="Times New Roman"/>
                <w:b/>
              </w:rPr>
              <w:t>1,255</w:t>
            </w:r>
          </w:p>
        </w:tc>
        <w:tc>
          <w:tcPr>
            <w:tcW w:w="1235" w:type="dxa"/>
          </w:tcPr>
          <w:p w:rsidR="007C6264" w:rsidRPr="00661E2A" w:rsidRDefault="007C6264" w:rsidP="007C6264">
            <w:pPr>
              <w:pStyle w:val="TableParagraph"/>
              <w:spacing w:before="47"/>
              <w:ind w:left="269" w:right="26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61E2A">
              <w:rPr>
                <w:rFonts w:ascii="Times New Roman" w:hAnsi="Times New Roman" w:cs="Times New Roman"/>
                <w:b/>
              </w:rPr>
              <w:t>0,91</w:t>
            </w:r>
            <w:r w:rsidR="00D435E3" w:rsidRPr="00661E2A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118" w:type="dxa"/>
          </w:tcPr>
          <w:p w:rsidR="007C6264" w:rsidRPr="00661E2A" w:rsidRDefault="007C6264" w:rsidP="007C6264">
            <w:pPr>
              <w:pStyle w:val="TableParagraph"/>
              <w:spacing w:before="46"/>
              <w:ind w:left="64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2,3</w:t>
            </w:r>
          </w:p>
        </w:tc>
        <w:tc>
          <w:tcPr>
            <w:tcW w:w="1120" w:type="dxa"/>
          </w:tcPr>
          <w:p w:rsidR="007C6264" w:rsidRPr="00661E2A" w:rsidRDefault="007C6264" w:rsidP="007C6264">
            <w:pPr>
              <w:pStyle w:val="TableParagraph"/>
              <w:spacing w:before="46"/>
              <w:ind w:right="33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0,72</w:t>
            </w:r>
          </w:p>
        </w:tc>
        <w:tc>
          <w:tcPr>
            <w:tcW w:w="1121" w:type="dxa"/>
          </w:tcPr>
          <w:p w:rsidR="007C6264" w:rsidRPr="00661E2A" w:rsidRDefault="007C6264" w:rsidP="007C6264">
            <w:pPr>
              <w:pStyle w:val="TableParagraph"/>
              <w:spacing w:before="46"/>
              <w:ind w:right="33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1,83</w:t>
            </w:r>
          </w:p>
        </w:tc>
        <w:tc>
          <w:tcPr>
            <w:tcW w:w="1322" w:type="dxa"/>
          </w:tcPr>
          <w:p w:rsidR="007C6264" w:rsidRPr="00661E2A" w:rsidRDefault="007C6264" w:rsidP="007C6264">
            <w:pPr>
              <w:pStyle w:val="TableParagraph"/>
              <w:spacing w:before="46"/>
              <w:ind w:left="432" w:right="4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1,45</w:t>
            </w:r>
          </w:p>
        </w:tc>
      </w:tr>
    </w:tbl>
    <w:p w:rsidR="007C6264" w:rsidRPr="00661E2A" w:rsidRDefault="007C6264" w:rsidP="007C6264">
      <w:pPr>
        <w:pStyle w:val="a0"/>
        <w:spacing w:before="3"/>
        <w:rPr>
          <w:sz w:val="23"/>
        </w:rPr>
      </w:pPr>
    </w:p>
    <w:p w:rsidR="007C6264" w:rsidRDefault="007C6264" w:rsidP="007C6264">
      <w:pPr>
        <w:pStyle w:val="a0"/>
        <w:spacing w:before="1"/>
        <w:ind w:left="478" w:firstLine="707"/>
      </w:pPr>
      <w:r>
        <w:t>Описание технологических проблем системы теплоснабжения МО Стуковский сельсовет дающую низкую эффективность теплоснабжения:</w:t>
      </w:r>
    </w:p>
    <w:p w:rsidR="007C6264" w:rsidRDefault="007C6264" w:rsidP="007C6264">
      <w:pPr>
        <w:pStyle w:val="a0"/>
        <w:ind w:left="478" w:firstLine="707"/>
      </w:pPr>
      <w:r>
        <w:rPr>
          <w:i/>
        </w:rPr>
        <w:t xml:space="preserve">- </w:t>
      </w:r>
      <w:r w:rsidR="00661E2A">
        <w:t>высокие тепловые потери 2</w:t>
      </w:r>
      <w:r w:rsidR="00150C0B">
        <w:t xml:space="preserve">6 </w:t>
      </w:r>
      <w:r>
        <w:t>% связаны с плохим состоянием теплоизоляции трубопроводов тепловых сетей;</w:t>
      </w:r>
    </w:p>
    <w:p w:rsidR="007C6264" w:rsidRDefault="007C6264" w:rsidP="0016727C">
      <w:pPr>
        <w:pStyle w:val="afb"/>
        <w:numPr>
          <w:ilvl w:val="0"/>
          <w:numId w:val="1"/>
        </w:numPr>
        <w:tabs>
          <w:tab w:val="left" w:pos="1338"/>
        </w:tabs>
        <w:spacing w:before="1"/>
        <w:ind w:left="1338"/>
        <w:rPr>
          <w:sz w:val="26"/>
        </w:rPr>
      </w:pPr>
      <w:r>
        <w:rPr>
          <w:sz w:val="26"/>
        </w:rPr>
        <w:t>высокая степень износа котельного оборудования и тепловых</w:t>
      </w:r>
      <w:r>
        <w:rPr>
          <w:spacing w:val="-7"/>
          <w:sz w:val="26"/>
        </w:rPr>
        <w:t xml:space="preserve"> </w:t>
      </w:r>
      <w:r>
        <w:rPr>
          <w:sz w:val="26"/>
        </w:rPr>
        <w:t>сетей;</w:t>
      </w:r>
    </w:p>
    <w:p w:rsidR="007C6264" w:rsidRDefault="007C6264" w:rsidP="0016727C">
      <w:pPr>
        <w:pStyle w:val="afb"/>
        <w:numPr>
          <w:ilvl w:val="0"/>
          <w:numId w:val="1"/>
        </w:numPr>
        <w:tabs>
          <w:tab w:val="left" w:pos="1360"/>
        </w:tabs>
        <w:spacing w:before="67"/>
        <w:ind w:right="564" w:firstLine="707"/>
        <w:rPr>
          <w:sz w:val="26"/>
        </w:rPr>
      </w:pPr>
      <w:r>
        <w:rPr>
          <w:sz w:val="26"/>
        </w:rPr>
        <w:t>гидравлическая разбалансировка отдельных участков тепловой сети приводит к изменению реального распределения расходов относительно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расчетных;</w:t>
      </w:r>
    </w:p>
    <w:p w:rsidR="007C6264" w:rsidRDefault="007C6264" w:rsidP="0016727C">
      <w:pPr>
        <w:pStyle w:val="afb"/>
        <w:numPr>
          <w:ilvl w:val="0"/>
          <w:numId w:val="1"/>
        </w:numPr>
        <w:tabs>
          <w:tab w:val="left" w:pos="1338"/>
        </w:tabs>
        <w:spacing w:before="2"/>
        <w:ind w:left="1338"/>
        <w:rPr>
          <w:sz w:val="26"/>
        </w:rPr>
      </w:pPr>
      <w:r>
        <w:rPr>
          <w:sz w:val="26"/>
        </w:rPr>
        <w:t>высокая стоимость</w:t>
      </w:r>
      <w:r>
        <w:rPr>
          <w:spacing w:val="-1"/>
          <w:sz w:val="26"/>
        </w:rPr>
        <w:t xml:space="preserve"> </w:t>
      </w:r>
      <w:r>
        <w:rPr>
          <w:sz w:val="26"/>
        </w:rPr>
        <w:t>топлива.</w:t>
      </w:r>
    </w:p>
    <w:p w:rsidR="007C6264" w:rsidRDefault="007C6264" w:rsidP="007C6264">
      <w:pPr>
        <w:pStyle w:val="a0"/>
        <w:rPr>
          <w:sz w:val="28"/>
        </w:rPr>
      </w:pPr>
    </w:p>
    <w:p w:rsidR="000C6048" w:rsidRDefault="000C6048" w:rsidP="007C6264">
      <w:pPr>
        <w:pStyle w:val="210"/>
        <w:ind w:right="570" w:firstLine="707"/>
        <w:jc w:val="both"/>
      </w:pPr>
      <w:r>
        <w:t xml:space="preserve">            </w:t>
      </w:r>
      <w:r w:rsidR="007C6264">
        <w:t xml:space="preserve">Глава 2. Перспективное потребление тепловой энергии на цели </w:t>
      </w:r>
      <w:r>
        <w:t xml:space="preserve">                            </w:t>
      </w:r>
    </w:p>
    <w:p w:rsidR="007C6264" w:rsidRDefault="000C6048" w:rsidP="007C6264">
      <w:pPr>
        <w:pStyle w:val="210"/>
        <w:ind w:right="570" w:firstLine="707"/>
        <w:jc w:val="both"/>
      </w:pPr>
      <w:r>
        <w:t xml:space="preserve">                                                      </w:t>
      </w:r>
      <w:r w:rsidR="007C6264">
        <w:t>теплоснабжения</w:t>
      </w:r>
    </w:p>
    <w:p w:rsidR="007C6264" w:rsidRDefault="007C6264" w:rsidP="007C6264">
      <w:pPr>
        <w:pStyle w:val="a0"/>
        <w:spacing w:before="1"/>
        <w:rPr>
          <w:b/>
        </w:rPr>
      </w:pPr>
    </w:p>
    <w:p w:rsidR="007C6264" w:rsidRDefault="007C6264" w:rsidP="007C6264">
      <w:pPr>
        <w:ind w:left="1186"/>
        <w:rPr>
          <w:b/>
          <w:sz w:val="26"/>
        </w:rPr>
      </w:pPr>
      <w:r>
        <w:rPr>
          <w:b/>
          <w:sz w:val="26"/>
        </w:rPr>
        <w:t>Часть 1. Данные базового уровня потребления тепла на теплоснабжение</w:t>
      </w:r>
    </w:p>
    <w:p w:rsidR="007C6264" w:rsidRDefault="007C6264" w:rsidP="007C6264">
      <w:pPr>
        <w:pStyle w:val="a0"/>
        <w:spacing w:before="4"/>
        <w:rPr>
          <w:b/>
          <w:sz w:val="25"/>
        </w:rPr>
      </w:pPr>
    </w:p>
    <w:p w:rsidR="007C6264" w:rsidRDefault="007C6264" w:rsidP="007C6264">
      <w:pPr>
        <w:pStyle w:val="a0"/>
        <w:ind w:left="478" w:right="573" w:firstLine="707"/>
        <w:jc w:val="both"/>
      </w:pPr>
      <w:r>
        <w:t>Данные базового уровня потребления тепла на цели теплос</w:t>
      </w:r>
      <w:r w:rsidR="008142EA">
        <w:t>набжения представлены в таблице 2.8</w:t>
      </w:r>
      <w:r>
        <w:t>.1</w:t>
      </w:r>
    </w:p>
    <w:p w:rsidR="000A5460" w:rsidRDefault="000A5460" w:rsidP="007C6264">
      <w:pPr>
        <w:pStyle w:val="a0"/>
        <w:spacing w:before="11"/>
        <w:rPr>
          <w:sz w:val="23"/>
        </w:rPr>
      </w:pPr>
    </w:p>
    <w:p w:rsidR="007C6264" w:rsidRDefault="008142EA" w:rsidP="007C6264">
      <w:pPr>
        <w:spacing w:after="8"/>
        <w:ind w:left="478"/>
      </w:pPr>
      <w:r>
        <w:t>Таблица 2.8</w:t>
      </w:r>
      <w:r w:rsidR="007C6264">
        <w:t>.1 базовый уровень потребления тепла на цели теплоснабжения</w:t>
      </w:r>
    </w:p>
    <w:p w:rsidR="008142EA" w:rsidRDefault="008142EA" w:rsidP="007C6264">
      <w:pPr>
        <w:spacing w:after="8"/>
        <w:ind w:left="47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"/>
        <w:gridCol w:w="2707"/>
        <w:gridCol w:w="2215"/>
        <w:gridCol w:w="4678"/>
      </w:tblGrid>
      <w:tr w:rsidR="007C6264" w:rsidTr="00A700C8">
        <w:trPr>
          <w:trHeight w:val="660"/>
        </w:trPr>
        <w:tc>
          <w:tcPr>
            <w:tcW w:w="554" w:type="dxa"/>
          </w:tcPr>
          <w:p w:rsidR="007C6264" w:rsidRPr="007C6264" w:rsidRDefault="007C6264" w:rsidP="007C62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07" w:type="dxa"/>
          </w:tcPr>
          <w:p w:rsidR="007C6264" w:rsidRPr="00D435E3" w:rsidRDefault="007C6264" w:rsidP="007C6264">
            <w:pPr>
              <w:pStyle w:val="TableParagraph"/>
              <w:spacing w:before="46"/>
              <w:ind w:left="511" w:right="488" w:firstLine="410"/>
              <w:rPr>
                <w:rFonts w:ascii="Times New Roman" w:hAnsi="Times New Roman" w:cs="Times New Roman"/>
                <w:sz w:val="24"/>
              </w:rPr>
            </w:pPr>
            <w:r w:rsidRPr="00D435E3">
              <w:rPr>
                <w:rFonts w:ascii="Times New Roman" w:hAnsi="Times New Roman" w:cs="Times New Roman"/>
                <w:sz w:val="24"/>
              </w:rPr>
              <w:t>Система теплоснабжения</w:t>
            </w:r>
          </w:p>
        </w:tc>
        <w:tc>
          <w:tcPr>
            <w:tcW w:w="2215" w:type="dxa"/>
          </w:tcPr>
          <w:p w:rsidR="007C6264" w:rsidRPr="00D435E3" w:rsidRDefault="007C6264" w:rsidP="007C6264">
            <w:pPr>
              <w:pStyle w:val="TableParagraph"/>
              <w:spacing w:before="46"/>
              <w:ind w:left="190" w:firstLine="103"/>
              <w:rPr>
                <w:rFonts w:ascii="Times New Roman" w:hAnsi="Times New Roman" w:cs="Times New Roman"/>
                <w:sz w:val="24"/>
              </w:rPr>
            </w:pPr>
            <w:r w:rsidRPr="00D435E3">
              <w:rPr>
                <w:rFonts w:ascii="Times New Roman" w:hAnsi="Times New Roman" w:cs="Times New Roman"/>
                <w:sz w:val="24"/>
              </w:rPr>
              <w:t>Подключенная нагрузка, Гкал/ч.</w:t>
            </w:r>
          </w:p>
        </w:tc>
        <w:tc>
          <w:tcPr>
            <w:tcW w:w="4678" w:type="dxa"/>
          </w:tcPr>
          <w:p w:rsidR="007C6264" w:rsidRPr="00D435E3" w:rsidRDefault="007C6264" w:rsidP="007C6264">
            <w:pPr>
              <w:pStyle w:val="TableParagraph"/>
              <w:spacing w:before="46"/>
              <w:ind w:left="649" w:right="239" w:hanging="3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>Базовый уровень потребления тепла на цели теплоснабжения, Гкал/год</w:t>
            </w:r>
          </w:p>
        </w:tc>
      </w:tr>
      <w:tr w:rsidR="007C6264" w:rsidTr="00A700C8">
        <w:trPr>
          <w:trHeight w:val="657"/>
        </w:trPr>
        <w:tc>
          <w:tcPr>
            <w:tcW w:w="554" w:type="dxa"/>
          </w:tcPr>
          <w:p w:rsidR="007C6264" w:rsidRDefault="007C6264" w:rsidP="007C6264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:rsidR="00D435E3" w:rsidRPr="00D435E3" w:rsidRDefault="00D435E3" w:rsidP="00D435E3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5E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D435E3" w:rsidRDefault="00D435E3" w:rsidP="00D435E3">
            <w:pPr>
              <w:pStyle w:val="TableParagraph"/>
              <w:spacing w:before="43"/>
              <w:ind w:left="12" w:right="9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>«ТЕПЛОЦЕНТРАЛЬ»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</w:t>
            </w: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 xml:space="preserve"> с. Стуково</w:t>
            </w:r>
          </w:p>
        </w:tc>
        <w:tc>
          <w:tcPr>
            <w:tcW w:w="2215" w:type="dxa"/>
          </w:tcPr>
          <w:p w:rsidR="007C6264" w:rsidRPr="00D435E3" w:rsidRDefault="00D435E3" w:rsidP="00D435E3">
            <w:pPr>
              <w:pStyle w:val="TableParagraph"/>
              <w:spacing w:before="45"/>
              <w:ind w:left="850" w:right="845"/>
              <w:rPr>
                <w:rFonts w:ascii="Times New Roman" w:hAnsi="Times New Roman" w:cs="Times New Roman"/>
                <w:lang w:val="ru-RU"/>
              </w:rPr>
            </w:pPr>
            <w:r w:rsidRPr="00D435E3">
              <w:rPr>
                <w:rFonts w:ascii="Times New Roman" w:hAnsi="Times New Roman" w:cs="Times New Roman"/>
                <w:lang w:val="ru-RU"/>
              </w:rPr>
              <w:t>0,914</w:t>
            </w:r>
          </w:p>
        </w:tc>
        <w:tc>
          <w:tcPr>
            <w:tcW w:w="4678" w:type="dxa"/>
          </w:tcPr>
          <w:p w:rsidR="007C6264" w:rsidRPr="00D435E3" w:rsidRDefault="00FA6813" w:rsidP="007C6264">
            <w:pPr>
              <w:pStyle w:val="TableParagraph"/>
              <w:spacing w:before="43"/>
              <w:ind w:left="1796" w:right="179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="007D56D6">
              <w:rPr>
                <w:rFonts w:ascii="Times New Roman" w:hAnsi="Times New Roman" w:cs="Times New Roman"/>
                <w:sz w:val="24"/>
                <w:lang w:val="ru-RU"/>
              </w:rPr>
              <w:t>29,676</w:t>
            </w:r>
          </w:p>
        </w:tc>
      </w:tr>
      <w:tr w:rsidR="00D3198D" w:rsidTr="00A700C8">
        <w:trPr>
          <w:trHeight w:val="378"/>
        </w:trPr>
        <w:tc>
          <w:tcPr>
            <w:tcW w:w="3261" w:type="dxa"/>
            <w:gridSpan w:val="2"/>
          </w:tcPr>
          <w:p w:rsidR="00D3198D" w:rsidRPr="009B47C6" w:rsidRDefault="00D3198D" w:rsidP="007C6264">
            <w:pPr>
              <w:pStyle w:val="TableParagraph"/>
              <w:spacing w:before="48"/>
              <w:ind w:left="1283" w:right="1278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435E3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215" w:type="dxa"/>
          </w:tcPr>
          <w:p w:rsidR="00D3198D" w:rsidRPr="00D435E3" w:rsidRDefault="00D3198D" w:rsidP="00A55CDF">
            <w:pPr>
              <w:pStyle w:val="TableParagraph"/>
              <w:spacing w:before="45"/>
              <w:ind w:left="850" w:right="845"/>
              <w:rPr>
                <w:rFonts w:ascii="Times New Roman" w:hAnsi="Times New Roman" w:cs="Times New Roman"/>
                <w:lang w:val="ru-RU"/>
              </w:rPr>
            </w:pPr>
            <w:r w:rsidRPr="00D435E3">
              <w:rPr>
                <w:rFonts w:ascii="Times New Roman" w:hAnsi="Times New Roman" w:cs="Times New Roman"/>
                <w:lang w:val="ru-RU"/>
              </w:rPr>
              <w:t>0,914</w:t>
            </w:r>
          </w:p>
        </w:tc>
        <w:tc>
          <w:tcPr>
            <w:tcW w:w="4678" w:type="dxa"/>
          </w:tcPr>
          <w:p w:rsidR="00D3198D" w:rsidRPr="00D435E3" w:rsidRDefault="00FA6813" w:rsidP="00A55CDF">
            <w:pPr>
              <w:pStyle w:val="TableParagraph"/>
              <w:spacing w:before="43"/>
              <w:ind w:left="1796" w:right="179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="007D56D6">
              <w:rPr>
                <w:rFonts w:ascii="Times New Roman" w:hAnsi="Times New Roman" w:cs="Times New Roman"/>
                <w:sz w:val="24"/>
                <w:lang w:val="ru-RU"/>
              </w:rPr>
              <w:t>29,676</w:t>
            </w:r>
          </w:p>
        </w:tc>
      </w:tr>
    </w:tbl>
    <w:p w:rsidR="007C6264" w:rsidRDefault="007C6264" w:rsidP="007C6264">
      <w:pPr>
        <w:pStyle w:val="a0"/>
      </w:pPr>
    </w:p>
    <w:p w:rsidR="00C0405A" w:rsidRDefault="00C0405A" w:rsidP="007C6264">
      <w:pPr>
        <w:pStyle w:val="a0"/>
      </w:pPr>
    </w:p>
    <w:p w:rsidR="00C0405A" w:rsidRDefault="00C0405A" w:rsidP="007C6264">
      <w:pPr>
        <w:pStyle w:val="a0"/>
      </w:pPr>
    </w:p>
    <w:p w:rsidR="009B5501" w:rsidRDefault="00FA6813" w:rsidP="007C6264">
      <w:pPr>
        <w:pStyle w:val="210"/>
      </w:pPr>
      <w:r>
        <w:t>Тепловой баланс котельной</w:t>
      </w:r>
      <w:r w:rsidR="008142EA">
        <w:t xml:space="preserve">    </w:t>
      </w:r>
    </w:p>
    <w:p w:rsidR="00A5165F" w:rsidRDefault="00A5165F" w:rsidP="007C6264">
      <w:pPr>
        <w:pStyle w:val="210"/>
      </w:pPr>
    </w:p>
    <w:tbl>
      <w:tblPr>
        <w:tblW w:w="1026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930"/>
        <w:gridCol w:w="958"/>
        <w:gridCol w:w="1027"/>
        <w:gridCol w:w="892"/>
        <w:gridCol w:w="685"/>
        <w:gridCol w:w="958"/>
        <w:gridCol w:w="957"/>
        <w:gridCol w:w="685"/>
        <w:gridCol w:w="958"/>
        <w:gridCol w:w="958"/>
      </w:tblGrid>
      <w:tr w:rsidR="00FA6813" w:rsidRPr="0088146A" w:rsidTr="00FA6813">
        <w:trPr>
          <w:cantSplit/>
          <w:trHeight w:val="1189"/>
        </w:trPr>
        <w:tc>
          <w:tcPr>
            <w:tcW w:w="1260" w:type="dxa"/>
            <w:vMerge w:val="restart"/>
          </w:tcPr>
          <w:p w:rsidR="00FA6813" w:rsidRPr="0088146A" w:rsidRDefault="00FA6813" w:rsidP="00347B02">
            <w:pPr>
              <w:pStyle w:val="TableParagraph"/>
              <w:jc w:val="center"/>
              <w:rPr>
                <w:color w:val="000000"/>
              </w:rPr>
            </w:pPr>
          </w:p>
          <w:p w:rsidR="00FA6813" w:rsidRPr="0088146A" w:rsidRDefault="00FA6813" w:rsidP="00347B02">
            <w:pPr>
              <w:pStyle w:val="TableParagraph"/>
              <w:jc w:val="center"/>
              <w:rPr>
                <w:color w:val="000000"/>
              </w:rPr>
            </w:pPr>
          </w:p>
          <w:p w:rsidR="00FA6813" w:rsidRPr="0088146A" w:rsidRDefault="00FA6813" w:rsidP="00347B02">
            <w:pPr>
              <w:pStyle w:val="TableParagraph"/>
              <w:jc w:val="center"/>
              <w:rPr>
                <w:color w:val="000000"/>
              </w:rPr>
            </w:pPr>
          </w:p>
          <w:p w:rsidR="00FA6813" w:rsidRPr="0088146A" w:rsidRDefault="00FA6813" w:rsidP="00347B02">
            <w:pPr>
              <w:pStyle w:val="TableParagraph"/>
              <w:spacing w:before="3"/>
              <w:jc w:val="center"/>
              <w:rPr>
                <w:color w:val="000000"/>
              </w:rPr>
            </w:pPr>
          </w:p>
          <w:p w:rsidR="00FA6813" w:rsidRPr="001B7B29" w:rsidRDefault="00FA6813" w:rsidP="00347B02">
            <w:pPr>
              <w:pStyle w:val="TableParagraph"/>
              <w:ind w:left="395" w:right="137" w:hanging="23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котельной</w:t>
            </w:r>
          </w:p>
        </w:tc>
        <w:tc>
          <w:tcPr>
            <w:tcW w:w="3807" w:type="dxa"/>
            <w:gridSpan w:val="4"/>
            <w:vAlign w:val="center"/>
          </w:tcPr>
          <w:p w:rsidR="00FA6813" w:rsidRPr="0088146A" w:rsidRDefault="00FA6813" w:rsidP="00347B02">
            <w:pPr>
              <w:pStyle w:val="TableParagraph"/>
              <w:ind w:left="251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Реализация, Гкал</w:t>
            </w:r>
          </w:p>
        </w:tc>
        <w:tc>
          <w:tcPr>
            <w:tcW w:w="685" w:type="dxa"/>
            <w:vMerge w:val="restart"/>
          </w:tcPr>
          <w:p w:rsidR="00FA6813" w:rsidRPr="004F4A2B" w:rsidRDefault="00FA6813" w:rsidP="00347B02">
            <w:pPr>
              <w:pStyle w:val="TableParagraph"/>
              <w:spacing w:before="82" w:line="247" w:lineRule="auto"/>
              <w:ind w:left="108"/>
              <w:jc w:val="center"/>
              <w:rPr>
                <w:color w:val="000000"/>
              </w:rPr>
            </w:pPr>
            <w:bookmarkStart w:id="1" w:name="_bookmark15"/>
            <w:bookmarkEnd w:id="1"/>
            <w:r>
              <w:rPr>
                <w:color w:val="000000"/>
              </w:rPr>
              <w:t xml:space="preserve">Собственное потребление, </w:t>
            </w:r>
            <w:r w:rsidRPr="004F4A2B">
              <w:rPr>
                <w:color w:val="000000"/>
              </w:rPr>
              <w:t>Гкал/год</w:t>
            </w:r>
          </w:p>
        </w:tc>
        <w:tc>
          <w:tcPr>
            <w:tcW w:w="958" w:type="dxa"/>
            <w:vMerge w:val="restart"/>
          </w:tcPr>
          <w:p w:rsidR="00FA6813" w:rsidRDefault="00FA6813" w:rsidP="00347B02">
            <w:pPr>
              <w:pStyle w:val="TableParagraph"/>
              <w:spacing w:before="7"/>
              <w:jc w:val="center"/>
              <w:rPr>
                <w:color w:val="000000"/>
              </w:rPr>
            </w:pPr>
          </w:p>
          <w:p w:rsidR="00FA6813" w:rsidRPr="00AC7A9B" w:rsidRDefault="00FA6813" w:rsidP="00347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Полезный отпуск, Гкал/год</w:t>
            </w:r>
          </w:p>
        </w:tc>
        <w:tc>
          <w:tcPr>
            <w:tcW w:w="957" w:type="dxa"/>
            <w:vMerge w:val="restart"/>
          </w:tcPr>
          <w:p w:rsidR="00FA6813" w:rsidRDefault="00FA6813" w:rsidP="00347B02">
            <w:pPr>
              <w:pStyle w:val="TableParagraph"/>
              <w:spacing w:before="7"/>
              <w:jc w:val="center"/>
              <w:rPr>
                <w:color w:val="000000"/>
              </w:rPr>
            </w:pPr>
          </w:p>
          <w:p w:rsidR="00FA6813" w:rsidRPr="0088146A" w:rsidRDefault="00FA6813" w:rsidP="00347B02">
            <w:pPr>
              <w:pStyle w:val="TableParagraph"/>
              <w:spacing w:before="7"/>
              <w:jc w:val="center"/>
              <w:rPr>
                <w:color w:val="000000"/>
              </w:rPr>
            </w:pPr>
            <w:r w:rsidRPr="0088146A">
              <w:rPr>
                <w:color w:val="000000"/>
              </w:rPr>
              <w:t xml:space="preserve">Потребление </w:t>
            </w:r>
            <w:r>
              <w:rPr>
                <w:color w:val="000000"/>
              </w:rPr>
              <w:t>на собственные н</w:t>
            </w:r>
            <w:r w:rsidRPr="004F4A2B">
              <w:rPr>
                <w:color w:val="000000"/>
              </w:rPr>
              <w:t xml:space="preserve">ужды </w:t>
            </w:r>
            <w:r>
              <w:rPr>
                <w:color w:val="000000"/>
              </w:rPr>
              <w:t xml:space="preserve"> котельной Гкал</w:t>
            </w:r>
            <w:r w:rsidRPr="004F4A2B">
              <w:rPr>
                <w:color w:val="000000"/>
              </w:rPr>
              <w:t>/год</w:t>
            </w:r>
          </w:p>
        </w:tc>
        <w:tc>
          <w:tcPr>
            <w:tcW w:w="685" w:type="dxa"/>
            <w:vMerge w:val="restart"/>
            <w:tcBorders>
              <w:right w:val="single" w:sz="4" w:space="0" w:color="auto"/>
            </w:tcBorders>
          </w:tcPr>
          <w:p w:rsidR="00FA6813" w:rsidRPr="0088146A" w:rsidRDefault="00FA6813" w:rsidP="00347B02">
            <w:pPr>
              <w:pStyle w:val="TableParagraph"/>
              <w:spacing w:before="7"/>
              <w:ind w:left="108"/>
              <w:jc w:val="center"/>
              <w:rPr>
                <w:color w:val="000000"/>
              </w:rPr>
            </w:pPr>
          </w:p>
          <w:p w:rsidR="00FA6813" w:rsidRPr="0088146A" w:rsidRDefault="00FA6813" w:rsidP="00347B02">
            <w:pPr>
              <w:pStyle w:val="TableParagraph"/>
              <w:ind w:left="108"/>
              <w:jc w:val="center"/>
              <w:rPr>
                <w:color w:val="000000"/>
              </w:rPr>
            </w:pPr>
            <w:bookmarkStart w:id="2" w:name="_bookmark16"/>
            <w:bookmarkEnd w:id="2"/>
            <w:r w:rsidRPr="0088146A">
              <w:rPr>
                <w:color w:val="000000"/>
              </w:rPr>
              <w:t>Потери в сетях, Гкал/ год</w:t>
            </w:r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</w:tcPr>
          <w:p w:rsidR="00FA6813" w:rsidRDefault="00FA6813" w:rsidP="00347B02">
            <w:pPr>
              <w:pStyle w:val="TableParagraph"/>
              <w:spacing w:before="7"/>
              <w:ind w:left="108"/>
              <w:jc w:val="center"/>
              <w:rPr>
                <w:color w:val="000000"/>
              </w:rPr>
            </w:pPr>
          </w:p>
          <w:p w:rsidR="00FA6813" w:rsidRDefault="00FA6813" w:rsidP="00347B02">
            <w:pPr>
              <w:pStyle w:val="TableParagraph"/>
              <w:spacing w:before="7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 в сеть, Гкал/год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</w:tcBorders>
          </w:tcPr>
          <w:p w:rsidR="00FA6813" w:rsidRDefault="00FA6813" w:rsidP="00347B02">
            <w:pPr>
              <w:pStyle w:val="TableParagraph"/>
              <w:spacing w:before="7"/>
              <w:ind w:left="108"/>
              <w:jc w:val="center"/>
              <w:rPr>
                <w:color w:val="000000"/>
              </w:rPr>
            </w:pPr>
          </w:p>
          <w:p w:rsidR="00FA6813" w:rsidRPr="0088146A" w:rsidRDefault="00FA6813" w:rsidP="00347B02">
            <w:pPr>
              <w:pStyle w:val="TableParagraph"/>
              <w:spacing w:before="7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Выработка, Гкал</w:t>
            </w:r>
          </w:p>
        </w:tc>
      </w:tr>
      <w:tr w:rsidR="00FA6813" w:rsidRPr="0088146A" w:rsidTr="00FA6813">
        <w:trPr>
          <w:trHeight w:val="310"/>
        </w:trPr>
        <w:tc>
          <w:tcPr>
            <w:tcW w:w="1260" w:type="dxa"/>
            <w:vMerge/>
            <w:tcBorders>
              <w:top w:val="nil"/>
            </w:tcBorders>
          </w:tcPr>
          <w:p w:rsidR="00FA6813" w:rsidRPr="001B7B29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FA6813" w:rsidRPr="001B7B29" w:rsidRDefault="00FA6813" w:rsidP="00347B02">
            <w:pPr>
              <w:pStyle w:val="TableParagraph"/>
              <w:jc w:val="center"/>
              <w:rPr>
                <w:color w:val="000000"/>
              </w:rPr>
            </w:pPr>
          </w:p>
          <w:p w:rsidR="00FA6813" w:rsidRPr="001B7B29" w:rsidRDefault="00FA6813" w:rsidP="00347B02">
            <w:pPr>
              <w:pStyle w:val="TableParagraph"/>
              <w:jc w:val="center"/>
              <w:rPr>
                <w:color w:val="000000"/>
              </w:rPr>
            </w:pPr>
          </w:p>
          <w:p w:rsidR="00FA6813" w:rsidRPr="001B7B29" w:rsidRDefault="00FA6813" w:rsidP="00347B02">
            <w:pPr>
              <w:pStyle w:val="TableParagraph"/>
              <w:spacing w:before="8"/>
              <w:jc w:val="center"/>
              <w:rPr>
                <w:color w:val="000000"/>
              </w:rPr>
            </w:pPr>
          </w:p>
          <w:p w:rsidR="00FA6813" w:rsidRPr="00AC7A9B" w:rsidRDefault="00FA6813" w:rsidP="00347B02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77" w:type="dxa"/>
            <w:gridSpan w:val="3"/>
            <w:vAlign w:val="center"/>
          </w:tcPr>
          <w:p w:rsidR="00FA6813" w:rsidRPr="00AC7A9B" w:rsidRDefault="00FA6813" w:rsidP="00347B02">
            <w:pPr>
              <w:pStyle w:val="TableParagraph"/>
              <w:spacing w:before="52"/>
              <w:ind w:left="803"/>
              <w:jc w:val="center"/>
              <w:rPr>
                <w:color w:val="000000"/>
              </w:rPr>
            </w:pPr>
            <w:r w:rsidRPr="0088146A">
              <w:rPr>
                <w:color w:val="000000"/>
                <w:lang w:val="en-US"/>
              </w:rPr>
              <w:t>в т</w:t>
            </w:r>
            <w:r>
              <w:rPr>
                <w:color w:val="000000"/>
              </w:rPr>
              <w:t>ом числе:</w:t>
            </w:r>
          </w:p>
        </w:tc>
        <w:tc>
          <w:tcPr>
            <w:tcW w:w="685" w:type="dxa"/>
            <w:vMerge/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vMerge/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7" w:type="dxa"/>
            <w:vMerge/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vMerge/>
            <w:tcBorders>
              <w:right w:val="single" w:sz="4" w:space="0" w:color="auto"/>
            </w:tcBorders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A6813" w:rsidRPr="0088146A" w:rsidTr="00FA6813">
        <w:trPr>
          <w:trHeight w:val="1461"/>
        </w:trPr>
        <w:tc>
          <w:tcPr>
            <w:tcW w:w="1260" w:type="dxa"/>
            <w:vMerge/>
            <w:tcBorders>
              <w:top w:val="nil"/>
            </w:tcBorders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  <w:vAlign w:val="cente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FA6813" w:rsidRPr="0088146A" w:rsidRDefault="00FA6813" w:rsidP="00347B02">
            <w:pPr>
              <w:pStyle w:val="TableParagraph"/>
              <w:jc w:val="center"/>
              <w:rPr>
                <w:color w:val="000000"/>
              </w:rPr>
            </w:pPr>
          </w:p>
          <w:p w:rsidR="00FA6813" w:rsidRPr="001B7B29" w:rsidRDefault="00FA6813" w:rsidP="00347B02">
            <w:pPr>
              <w:pStyle w:val="TableParagraph"/>
              <w:spacing w:before="119"/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Население, Гкал</w:t>
            </w:r>
          </w:p>
        </w:tc>
        <w:tc>
          <w:tcPr>
            <w:tcW w:w="1027" w:type="dxa"/>
            <w:vAlign w:val="center"/>
          </w:tcPr>
          <w:p w:rsidR="00FA6813" w:rsidRPr="001B7B29" w:rsidRDefault="00FA6813" w:rsidP="00347B02">
            <w:pPr>
              <w:pStyle w:val="TableParagraph"/>
              <w:spacing w:line="247" w:lineRule="auto"/>
              <w:ind w:left="73" w:right="196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Бюджетные                  потребители, Гкал</w:t>
            </w:r>
          </w:p>
        </w:tc>
        <w:tc>
          <w:tcPr>
            <w:tcW w:w="891" w:type="dxa"/>
            <w:vAlign w:val="center"/>
          </w:tcPr>
          <w:p w:rsidR="00FA6813" w:rsidRPr="0088146A" w:rsidRDefault="00FA6813" w:rsidP="00347B02">
            <w:pPr>
              <w:pStyle w:val="TableParagraph"/>
              <w:spacing w:before="1"/>
              <w:jc w:val="center"/>
              <w:rPr>
                <w:color w:val="000000"/>
                <w:lang w:val="en-US"/>
              </w:rPr>
            </w:pPr>
          </w:p>
          <w:p w:rsidR="00FA6813" w:rsidRPr="001B7B29" w:rsidRDefault="00FA6813" w:rsidP="00347B02">
            <w:pPr>
              <w:pStyle w:val="TableParagraph"/>
              <w:spacing w:before="1"/>
              <w:ind w:left="5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Прочие, Гкал</w:t>
            </w:r>
          </w:p>
        </w:tc>
        <w:tc>
          <w:tcPr>
            <w:tcW w:w="685" w:type="dxa"/>
            <w:vMerge/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vMerge/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7" w:type="dxa"/>
            <w:vMerge/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vMerge/>
            <w:tcBorders>
              <w:right w:val="single" w:sz="4" w:space="0" w:color="auto"/>
            </w:tcBorders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textDirection w:val="btLr"/>
          </w:tcPr>
          <w:p w:rsidR="00FA6813" w:rsidRPr="0088146A" w:rsidRDefault="00FA6813" w:rsidP="00347B0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A6813" w:rsidRPr="00312711" w:rsidTr="00FA6813">
        <w:trPr>
          <w:trHeight w:val="1140"/>
        </w:trPr>
        <w:tc>
          <w:tcPr>
            <w:tcW w:w="1260" w:type="dxa"/>
          </w:tcPr>
          <w:p w:rsidR="00FA6813" w:rsidRPr="00B84C42" w:rsidRDefault="00FA6813" w:rsidP="00347B02">
            <w:pPr>
              <w:pStyle w:val="TableParagraph"/>
              <w:spacing w:before="93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Котельная «Стуково»</w:t>
            </w:r>
          </w:p>
        </w:tc>
        <w:tc>
          <w:tcPr>
            <w:tcW w:w="930" w:type="dxa"/>
          </w:tcPr>
          <w:p w:rsidR="00FA6813" w:rsidRPr="00B23498" w:rsidRDefault="00FA6813" w:rsidP="00347B02">
            <w:pPr>
              <w:pStyle w:val="TableParagraph"/>
              <w:spacing w:line="17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  <w:p w:rsidR="00FA6813" w:rsidRPr="00B23498" w:rsidRDefault="00FA6813" w:rsidP="00347B02">
            <w:pPr>
              <w:pStyle w:val="TableParagraph"/>
              <w:spacing w:line="17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B23498">
              <w:rPr>
                <w:b/>
                <w:bCs/>
                <w:sz w:val="20"/>
                <w:szCs w:val="20"/>
              </w:rPr>
              <w:t>15</w:t>
            </w:r>
            <w:r w:rsidR="00B23498">
              <w:rPr>
                <w:b/>
                <w:bCs/>
                <w:sz w:val="20"/>
                <w:szCs w:val="20"/>
              </w:rPr>
              <w:t>29,676</w:t>
            </w:r>
          </w:p>
        </w:tc>
        <w:tc>
          <w:tcPr>
            <w:tcW w:w="958" w:type="dxa"/>
          </w:tcPr>
          <w:p w:rsidR="00FA6813" w:rsidRPr="00B23498" w:rsidRDefault="00FA6813" w:rsidP="00347B02">
            <w:pPr>
              <w:pStyle w:val="TableParagraph"/>
              <w:spacing w:before="90"/>
              <w:ind w:left="102" w:right="96" w:hanging="107"/>
              <w:jc w:val="center"/>
              <w:rPr>
                <w:b/>
                <w:bCs/>
                <w:sz w:val="20"/>
                <w:szCs w:val="20"/>
              </w:rPr>
            </w:pPr>
            <w:r w:rsidRPr="00B23498">
              <w:rPr>
                <w:b/>
                <w:bCs/>
                <w:sz w:val="20"/>
                <w:szCs w:val="20"/>
              </w:rPr>
              <w:t>4</w:t>
            </w:r>
            <w:r w:rsidR="00B23498">
              <w:rPr>
                <w:b/>
                <w:bCs/>
                <w:sz w:val="20"/>
                <w:szCs w:val="20"/>
              </w:rPr>
              <w:t>14,63</w:t>
            </w:r>
          </w:p>
        </w:tc>
        <w:tc>
          <w:tcPr>
            <w:tcW w:w="1027" w:type="dxa"/>
          </w:tcPr>
          <w:p w:rsidR="00FA6813" w:rsidRPr="00B23498" w:rsidRDefault="00FA6813" w:rsidP="00347B02">
            <w:pPr>
              <w:pStyle w:val="TableParagraph"/>
              <w:spacing w:before="90"/>
              <w:ind w:right="106"/>
              <w:jc w:val="center"/>
              <w:rPr>
                <w:b/>
                <w:bCs/>
                <w:sz w:val="20"/>
                <w:szCs w:val="20"/>
              </w:rPr>
            </w:pPr>
            <w:r w:rsidRPr="00B23498">
              <w:rPr>
                <w:b/>
                <w:bCs/>
                <w:sz w:val="20"/>
                <w:szCs w:val="20"/>
              </w:rPr>
              <w:t>10</w:t>
            </w:r>
            <w:r w:rsidR="00B23498">
              <w:rPr>
                <w:b/>
                <w:bCs/>
                <w:sz w:val="20"/>
                <w:szCs w:val="20"/>
              </w:rPr>
              <w:t>72,221</w:t>
            </w:r>
          </w:p>
        </w:tc>
        <w:tc>
          <w:tcPr>
            <w:tcW w:w="891" w:type="dxa"/>
          </w:tcPr>
          <w:p w:rsidR="00FA6813" w:rsidRPr="00B23498" w:rsidRDefault="00FA6813" w:rsidP="00347B02">
            <w:pPr>
              <w:pStyle w:val="TableParagraph"/>
              <w:spacing w:line="172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A6813" w:rsidRPr="00B23498" w:rsidRDefault="00FA6813" w:rsidP="00347B02">
            <w:pPr>
              <w:pStyle w:val="TableParagraph"/>
              <w:spacing w:line="172" w:lineRule="exact"/>
              <w:jc w:val="center"/>
              <w:rPr>
                <w:b/>
                <w:bCs/>
                <w:sz w:val="20"/>
                <w:szCs w:val="20"/>
              </w:rPr>
            </w:pPr>
            <w:r w:rsidRPr="00B23498">
              <w:rPr>
                <w:b/>
                <w:bCs/>
                <w:sz w:val="20"/>
                <w:szCs w:val="20"/>
              </w:rPr>
              <w:t>4</w:t>
            </w:r>
            <w:r w:rsidR="00B23498">
              <w:rPr>
                <w:b/>
                <w:bCs/>
                <w:sz w:val="20"/>
                <w:szCs w:val="20"/>
              </w:rPr>
              <w:t>2,825</w:t>
            </w:r>
          </w:p>
        </w:tc>
        <w:tc>
          <w:tcPr>
            <w:tcW w:w="685" w:type="dxa"/>
          </w:tcPr>
          <w:p w:rsidR="00FA6813" w:rsidRPr="00B23498" w:rsidRDefault="00FA6813" w:rsidP="00347B02">
            <w:pPr>
              <w:pStyle w:val="TableParagraph"/>
              <w:spacing w:before="90"/>
              <w:ind w:left="115" w:right="120" w:hanging="115"/>
              <w:jc w:val="center"/>
              <w:rPr>
                <w:b/>
                <w:bCs/>
                <w:sz w:val="20"/>
                <w:szCs w:val="20"/>
              </w:rPr>
            </w:pPr>
            <w:r w:rsidRPr="00B2349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FA6813" w:rsidRPr="00B23498" w:rsidRDefault="00FA6813" w:rsidP="00347B02">
            <w:pPr>
              <w:pStyle w:val="TableParagraph"/>
              <w:spacing w:line="172" w:lineRule="exact"/>
              <w:ind w:left="8" w:firstLine="146"/>
              <w:jc w:val="center"/>
              <w:rPr>
                <w:b/>
                <w:bCs/>
                <w:sz w:val="20"/>
                <w:szCs w:val="20"/>
              </w:rPr>
            </w:pPr>
          </w:p>
          <w:p w:rsidR="00FA6813" w:rsidRPr="00B23498" w:rsidRDefault="00B23498" w:rsidP="00347B02">
            <w:pPr>
              <w:pStyle w:val="TableParagraph"/>
              <w:spacing w:line="172" w:lineRule="exact"/>
              <w:ind w:left="8" w:firstLine="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1529,676</w:t>
            </w:r>
          </w:p>
        </w:tc>
        <w:tc>
          <w:tcPr>
            <w:tcW w:w="957" w:type="dxa"/>
          </w:tcPr>
          <w:p w:rsidR="00FA6813" w:rsidRPr="00B23498" w:rsidRDefault="00FA6813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</w:p>
          <w:p w:rsidR="00FA6813" w:rsidRPr="00B23498" w:rsidRDefault="00FA6813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  <w:r w:rsidRPr="00B23498">
              <w:rPr>
                <w:b/>
                <w:bCs/>
                <w:sz w:val="20"/>
                <w:szCs w:val="20"/>
              </w:rPr>
              <w:t>7</w:t>
            </w:r>
            <w:r w:rsidR="00B23498">
              <w:rPr>
                <w:b/>
                <w:bCs/>
                <w:sz w:val="20"/>
                <w:szCs w:val="20"/>
              </w:rPr>
              <w:t>8,067</w:t>
            </w:r>
          </w:p>
        </w:tc>
        <w:tc>
          <w:tcPr>
            <w:tcW w:w="685" w:type="dxa"/>
          </w:tcPr>
          <w:p w:rsidR="00FA6813" w:rsidRPr="00B23498" w:rsidRDefault="00FA6813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</w:p>
          <w:p w:rsidR="00FA6813" w:rsidRPr="00B23498" w:rsidRDefault="00FA6813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  <w:r w:rsidRPr="00B23498">
              <w:rPr>
                <w:b/>
                <w:bCs/>
                <w:sz w:val="20"/>
                <w:szCs w:val="20"/>
              </w:rPr>
              <w:t>576,347</w:t>
            </w:r>
          </w:p>
        </w:tc>
        <w:tc>
          <w:tcPr>
            <w:tcW w:w="958" w:type="dxa"/>
          </w:tcPr>
          <w:p w:rsidR="00FA6813" w:rsidRPr="00B23498" w:rsidRDefault="00FA6813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</w:p>
          <w:p w:rsidR="00FA6813" w:rsidRPr="00B23498" w:rsidRDefault="00B23498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2106,023</w:t>
            </w:r>
          </w:p>
        </w:tc>
        <w:tc>
          <w:tcPr>
            <w:tcW w:w="958" w:type="dxa"/>
          </w:tcPr>
          <w:p w:rsidR="00FA6813" w:rsidRPr="00B23498" w:rsidRDefault="00FA6813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</w:p>
          <w:p w:rsidR="00FA6813" w:rsidRPr="00D329A8" w:rsidRDefault="00FA6813" w:rsidP="00347B02">
            <w:pPr>
              <w:pStyle w:val="TableParagraph"/>
              <w:spacing w:line="172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  <w:r w:rsidRPr="00D329A8">
              <w:rPr>
                <w:b/>
                <w:bCs/>
                <w:sz w:val="20"/>
                <w:szCs w:val="20"/>
              </w:rPr>
              <w:t>2</w:t>
            </w:r>
            <w:r w:rsidR="00B23498" w:rsidRPr="00D329A8">
              <w:rPr>
                <w:b/>
                <w:bCs/>
                <w:sz w:val="20"/>
                <w:szCs w:val="20"/>
              </w:rPr>
              <w:t>184,09</w:t>
            </w:r>
          </w:p>
        </w:tc>
      </w:tr>
    </w:tbl>
    <w:p w:rsidR="00A700C8" w:rsidRDefault="00A700C8" w:rsidP="00FA6813">
      <w:pPr>
        <w:pStyle w:val="210"/>
        <w:ind w:right="338"/>
      </w:pPr>
    </w:p>
    <w:p w:rsidR="00A700C8" w:rsidRDefault="00A700C8" w:rsidP="007C6264">
      <w:pPr>
        <w:pStyle w:val="210"/>
      </w:pPr>
    </w:p>
    <w:p w:rsidR="000A6FC3" w:rsidRDefault="00A700C8" w:rsidP="000A6FC3">
      <w:pPr>
        <w:pStyle w:val="210"/>
        <w:spacing w:before="238"/>
      </w:pPr>
      <w:r>
        <w:t xml:space="preserve">           </w:t>
      </w:r>
      <w:r w:rsidR="00DD0205">
        <w:t xml:space="preserve">  </w:t>
      </w:r>
      <w:r w:rsidR="000A6FC3">
        <w:t>Часть 2. Прогнозы приростов площади строительных фондов</w:t>
      </w:r>
    </w:p>
    <w:p w:rsidR="007C6264" w:rsidRPr="00DC578B" w:rsidRDefault="007C6264" w:rsidP="007C6264">
      <w:pPr>
        <w:pStyle w:val="a0"/>
        <w:spacing w:before="4"/>
        <w:rPr>
          <w:b/>
          <w:sz w:val="25"/>
        </w:rPr>
      </w:pPr>
    </w:p>
    <w:p w:rsidR="007C6264" w:rsidRPr="00DC578B" w:rsidRDefault="00DD0205" w:rsidP="007C6264">
      <w:pPr>
        <w:pStyle w:val="a0"/>
        <w:ind w:left="478" w:right="563" w:firstLine="707"/>
        <w:jc w:val="both"/>
      </w:pPr>
      <w:r>
        <w:t>П</w:t>
      </w:r>
      <w:r w:rsidR="007C6264" w:rsidRPr="00DC578B">
        <w:t>риросты площадей строительных фондов планируется за счет малоэтажного индивидуального жилищного строительства, а также объекты социальной сферы.</w:t>
      </w:r>
    </w:p>
    <w:p w:rsidR="007C6264" w:rsidRDefault="00720922" w:rsidP="007C6264">
      <w:pPr>
        <w:pStyle w:val="210"/>
        <w:spacing w:before="238"/>
      </w:pPr>
      <w:r>
        <w:t xml:space="preserve">        </w:t>
      </w:r>
      <w:r w:rsidR="008142EA">
        <w:t xml:space="preserve">    </w:t>
      </w:r>
      <w:r>
        <w:t xml:space="preserve"> </w:t>
      </w:r>
      <w:bookmarkStart w:id="3" w:name="_Hlk190691157"/>
      <w:r w:rsidR="007C6264">
        <w:t>Часть 3. Прогнозы приростов потребления тепловой энергии (мощности)</w:t>
      </w:r>
    </w:p>
    <w:p w:rsidR="007C6264" w:rsidRDefault="007C6264" w:rsidP="007C6264">
      <w:pPr>
        <w:pStyle w:val="a0"/>
        <w:spacing w:before="5"/>
        <w:rPr>
          <w:b/>
          <w:sz w:val="23"/>
        </w:rPr>
      </w:pPr>
    </w:p>
    <w:bookmarkEnd w:id="3"/>
    <w:p w:rsidR="007C6264" w:rsidRDefault="007C6264" w:rsidP="007C6264">
      <w:pPr>
        <w:pStyle w:val="a0"/>
        <w:ind w:left="478" w:right="563" w:firstLine="707"/>
        <w:jc w:val="both"/>
      </w:pPr>
      <w:r>
        <w:t xml:space="preserve">Теплоснабжение прогнозируемых к строительству объектов предусматривается от централизованного теплоснабжения и от индивидуальных источников тепловой энергии. </w:t>
      </w:r>
    </w:p>
    <w:p w:rsidR="001C73CB" w:rsidRDefault="001C73CB" w:rsidP="007C6264">
      <w:pPr>
        <w:pStyle w:val="a0"/>
        <w:ind w:left="478" w:right="563" w:firstLine="707"/>
        <w:jc w:val="both"/>
      </w:pPr>
    </w:p>
    <w:p w:rsidR="00D63650" w:rsidRPr="007B5CD6" w:rsidRDefault="00D63650" w:rsidP="00D63650">
      <w:pPr>
        <w:widowControl w:val="0"/>
        <w:numPr>
          <w:ilvl w:val="1"/>
          <w:numId w:val="12"/>
        </w:numPr>
        <w:tabs>
          <w:tab w:val="left" w:pos="3349"/>
        </w:tabs>
        <w:autoSpaceDE w:val="0"/>
        <w:autoSpaceDN w:val="0"/>
        <w:spacing w:before="90"/>
        <w:ind w:left="3348" w:hanging="421"/>
        <w:jc w:val="left"/>
        <w:outlineLvl w:val="4"/>
        <w:rPr>
          <w:b/>
          <w:bCs/>
          <w:i/>
          <w:sz w:val="22"/>
          <w:szCs w:val="22"/>
          <w:lang w:eastAsia="ru-RU"/>
        </w:rPr>
      </w:pPr>
      <w:r w:rsidRPr="007B5CD6">
        <w:rPr>
          <w:b/>
          <w:bCs/>
          <w:i/>
          <w:sz w:val="22"/>
          <w:szCs w:val="22"/>
          <w:lang w:eastAsia="ru-RU"/>
        </w:rPr>
        <w:t xml:space="preserve">ОЦЕНКА   НАДЕЖНОСТИ  </w:t>
      </w:r>
      <w:r w:rsidRPr="007B5CD6">
        <w:rPr>
          <w:b/>
          <w:bCs/>
          <w:i/>
          <w:spacing w:val="-1"/>
          <w:sz w:val="22"/>
          <w:szCs w:val="22"/>
          <w:lang w:eastAsia="ru-RU"/>
        </w:rPr>
        <w:t xml:space="preserve"> </w:t>
      </w:r>
      <w:r w:rsidRPr="007B5CD6">
        <w:rPr>
          <w:b/>
          <w:bCs/>
          <w:i/>
          <w:sz w:val="22"/>
          <w:szCs w:val="22"/>
          <w:lang w:eastAsia="ru-RU"/>
        </w:rPr>
        <w:t>ТЕПЛОСНАБЖЕНИЯ</w:t>
      </w:r>
    </w:p>
    <w:p w:rsidR="00D63650" w:rsidRPr="007B5CD6" w:rsidRDefault="00D63650" w:rsidP="00D63650">
      <w:pPr>
        <w:spacing w:before="10" w:after="120"/>
        <w:rPr>
          <w:b/>
          <w:i/>
          <w:color w:val="FF0000"/>
          <w:sz w:val="22"/>
          <w:szCs w:val="22"/>
        </w:rPr>
      </w:pPr>
      <w:bookmarkStart w:id="4" w:name="_Hlk158197526"/>
      <w:r w:rsidRPr="007B5CD6">
        <w:rPr>
          <w:b/>
          <w:i/>
          <w:color w:val="FF0000"/>
          <w:sz w:val="22"/>
          <w:szCs w:val="22"/>
        </w:rPr>
        <w:t xml:space="preserve"> </w:t>
      </w:r>
    </w:p>
    <w:p w:rsidR="00D63650" w:rsidRPr="007B5CD6" w:rsidRDefault="00D63650" w:rsidP="00D63650">
      <w:pPr>
        <w:spacing w:after="120"/>
        <w:ind w:left="840" w:right="131" w:firstLine="719"/>
        <w:jc w:val="both"/>
        <w:rPr>
          <w:sz w:val="22"/>
          <w:szCs w:val="22"/>
          <w:lang/>
        </w:rPr>
      </w:pPr>
      <w:r w:rsidRPr="007B5CD6">
        <w:rPr>
          <w:sz w:val="22"/>
          <w:szCs w:val="22"/>
          <w:lang/>
        </w:rPr>
        <w:t>Система теплоснабжения города оценена как надежная (см. п. 2.1.7.) Поэтому отдельные мероприятия для большего повышения надежности в рамках разработки Схемы теплоснабжения до 2030 года не предусматриваются.</w:t>
      </w:r>
    </w:p>
    <w:bookmarkEnd w:id="4"/>
    <w:p w:rsidR="00D63650" w:rsidRPr="007B5CD6" w:rsidRDefault="00D63650" w:rsidP="00D63650">
      <w:pPr>
        <w:spacing w:after="120"/>
        <w:rPr>
          <w:sz w:val="22"/>
          <w:szCs w:val="22"/>
          <w:lang/>
        </w:rPr>
      </w:pPr>
    </w:p>
    <w:p w:rsidR="00D63650" w:rsidRPr="007B5CD6" w:rsidRDefault="00D63650" w:rsidP="00D63650">
      <w:pPr>
        <w:widowControl w:val="0"/>
        <w:numPr>
          <w:ilvl w:val="1"/>
          <w:numId w:val="12"/>
        </w:numPr>
        <w:tabs>
          <w:tab w:val="left" w:pos="1405"/>
        </w:tabs>
        <w:autoSpaceDE w:val="0"/>
        <w:autoSpaceDN w:val="0"/>
        <w:spacing w:before="222"/>
        <w:ind w:left="3524" w:right="151" w:hanging="2660"/>
        <w:jc w:val="left"/>
        <w:outlineLvl w:val="4"/>
        <w:rPr>
          <w:b/>
          <w:bCs/>
          <w:i/>
          <w:sz w:val="22"/>
          <w:szCs w:val="22"/>
          <w:lang w:eastAsia="ru-RU"/>
        </w:rPr>
      </w:pPr>
      <w:bookmarkStart w:id="5" w:name="_bookmark32"/>
      <w:bookmarkEnd w:id="5"/>
      <w:r w:rsidRPr="007B5CD6">
        <w:rPr>
          <w:b/>
          <w:bCs/>
          <w:i/>
          <w:sz w:val="22"/>
          <w:szCs w:val="22"/>
          <w:lang w:eastAsia="ru-RU"/>
        </w:rPr>
        <w:t>ОБОСНОВАНИЕ ИНВЕСТИЦИЙ В НОВОЕ СТРОИТЕЛЬСТВО, РЕКОНСТРУКЦИЮ И ТЕХНИЧЕСКОЕ</w:t>
      </w:r>
      <w:r w:rsidRPr="007B5CD6">
        <w:rPr>
          <w:b/>
          <w:bCs/>
          <w:i/>
          <w:spacing w:val="-1"/>
          <w:sz w:val="22"/>
          <w:szCs w:val="22"/>
          <w:lang w:eastAsia="ru-RU"/>
        </w:rPr>
        <w:t xml:space="preserve"> </w:t>
      </w:r>
      <w:r w:rsidRPr="007B5CD6">
        <w:rPr>
          <w:b/>
          <w:bCs/>
          <w:i/>
          <w:sz w:val="22"/>
          <w:szCs w:val="22"/>
          <w:lang w:eastAsia="ru-RU"/>
        </w:rPr>
        <w:t>ПЕРЕВООРУЖЕНИЕ</w:t>
      </w:r>
    </w:p>
    <w:p w:rsidR="00D63650" w:rsidRPr="007B5CD6" w:rsidRDefault="00D63650" w:rsidP="00D63650">
      <w:pPr>
        <w:spacing w:before="9" w:after="120"/>
        <w:rPr>
          <w:b/>
          <w:i/>
          <w:sz w:val="22"/>
          <w:szCs w:val="22"/>
          <w:highlight w:val="yellow"/>
          <w:lang/>
        </w:rPr>
      </w:pPr>
    </w:p>
    <w:p w:rsidR="00D63650" w:rsidRPr="007B5CD6" w:rsidRDefault="00D63650" w:rsidP="00D63650">
      <w:pPr>
        <w:spacing w:after="120"/>
        <w:ind w:left="840" w:firstLine="240"/>
        <w:rPr>
          <w:sz w:val="22"/>
          <w:szCs w:val="22"/>
          <w:lang/>
        </w:rPr>
      </w:pPr>
      <w:r w:rsidRPr="007B5CD6">
        <w:rPr>
          <w:sz w:val="22"/>
          <w:szCs w:val="22"/>
          <w:lang/>
        </w:rPr>
        <w:t>Рекомендуемое распределение затрат на проведение мероприятий по годам и рекомендуемая очередность представлены в таблице 2.13.</w:t>
      </w:r>
    </w:p>
    <w:p w:rsidR="00D63650" w:rsidRPr="007B5CD6" w:rsidRDefault="00D63650" w:rsidP="00D63650">
      <w:pPr>
        <w:spacing w:after="120"/>
        <w:rPr>
          <w:sz w:val="22"/>
          <w:szCs w:val="22"/>
          <w:lang/>
        </w:rPr>
      </w:pPr>
    </w:p>
    <w:p w:rsidR="00D63650" w:rsidRPr="007B5CD6" w:rsidRDefault="00D63650" w:rsidP="00D63650">
      <w:pPr>
        <w:spacing w:before="1" w:after="8"/>
        <w:ind w:right="122"/>
        <w:jc w:val="right"/>
        <w:rPr>
          <w:sz w:val="22"/>
          <w:szCs w:val="22"/>
          <w:lang/>
        </w:rPr>
      </w:pPr>
      <w:r w:rsidRPr="007B5CD6">
        <w:rPr>
          <w:sz w:val="22"/>
          <w:szCs w:val="22"/>
          <w:lang/>
        </w:rPr>
        <w:t>Таблица 2.13.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761"/>
        <w:gridCol w:w="2881"/>
      </w:tblGrid>
      <w:tr w:rsidR="00D63650" w:rsidRPr="007B5CD6" w:rsidTr="007F7979">
        <w:trPr>
          <w:trHeight w:val="506"/>
        </w:trPr>
        <w:tc>
          <w:tcPr>
            <w:tcW w:w="900" w:type="dxa"/>
          </w:tcPr>
          <w:p w:rsidR="00D63650" w:rsidRPr="007B5CD6" w:rsidRDefault="00D63650" w:rsidP="007F7979">
            <w:pPr>
              <w:widowControl w:val="0"/>
              <w:autoSpaceDE w:val="0"/>
              <w:autoSpaceDN w:val="0"/>
              <w:spacing w:before="121"/>
              <w:ind w:left="276"/>
              <w:rPr>
                <w:sz w:val="22"/>
                <w:szCs w:val="22"/>
                <w:lang w:val="en-US" w:eastAsia="en-US"/>
              </w:rPr>
            </w:pPr>
            <w:r w:rsidRPr="007B5CD6">
              <w:rPr>
                <w:sz w:val="22"/>
                <w:szCs w:val="22"/>
                <w:lang w:val="en-US" w:eastAsia="en-US"/>
              </w:rPr>
              <w:t>Год</w:t>
            </w:r>
          </w:p>
        </w:tc>
        <w:tc>
          <w:tcPr>
            <w:tcW w:w="5761" w:type="dxa"/>
          </w:tcPr>
          <w:p w:rsidR="00D63650" w:rsidRPr="007B5CD6" w:rsidRDefault="00D63650" w:rsidP="007F7979">
            <w:pPr>
              <w:widowControl w:val="0"/>
              <w:autoSpaceDE w:val="0"/>
              <w:autoSpaceDN w:val="0"/>
              <w:spacing w:before="121"/>
              <w:ind w:left="1555"/>
              <w:rPr>
                <w:sz w:val="22"/>
                <w:szCs w:val="22"/>
                <w:lang w:val="en-US" w:eastAsia="en-US"/>
              </w:rPr>
            </w:pPr>
            <w:r w:rsidRPr="007B5CD6">
              <w:rPr>
                <w:sz w:val="22"/>
                <w:szCs w:val="22"/>
                <w:lang w:val="en-US" w:eastAsia="en-US"/>
              </w:rPr>
              <w:t>Наименование мероприятия</w:t>
            </w:r>
          </w:p>
        </w:tc>
        <w:tc>
          <w:tcPr>
            <w:tcW w:w="2881" w:type="dxa"/>
          </w:tcPr>
          <w:p w:rsidR="00D63650" w:rsidRPr="007B5CD6" w:rsidRDefault="00D63650" w:rsidP="007F7979">
            <w:pPr>
              <w:widowControl w:val="0"/>
              <w:autoSpaceDE w:val="0"/>
              <w:autoSpaceDN w:val="0"/>
              <w:spacing w:line="247" w:lineRule="exact"/>
              <w:ind w:left="136" w:right="128"/>
              <w:rPr>
                <w:sz w:val="22"/>
                <w:szCs w:val="22"/>
                <w:lang w:eastAsia="en-US"/>
              </w:rPr>
            </w:pPr>
            <w:r w:rsidRPr="007B5CD6">
              <w:rPr>
                <w:sz w:val="22"/>
                <w:szCs w:val="22"/>
                <w:lang w:eastAsia="en-US"/>
              </w:rPr>
              <w:t>Ориентировочные затраты,</w:t>
            </w:r>
          </w:p>
          <w:p w:rsidR="00D63650" w:rsidRPr="007B5CD6" w:rsidRDefault="00D63650" w:rsidP="007F7979">
            <w:pPr>
              <w:widowControl w:val="0"/>
              <w:autoSpaceDE w:val="0"/>
              <w:autoSpaceDN w:val="0"/>
              <w:spacing w:before="51"/>
              <w:ind w:left="348"/>
              <w:rPr>
                <w:sz w:val="22"/>
                <w:szCs w:val="22"/>
                <w:lang w:eastAsia="en-US"/>
              </w:rPr>
            </w:pPr>
            <w:r w:rsidRPr="007B5CD6">
              <w:rPr>
                <w:sz w:val="22"/>
                <w:szCs w:val="22"/>
                <w:lang w:eastAsia="en-US"/>
              </w:rPr>
              <w:t>млн. руб.                                                  (собственными силами</w:t>
            </w:r>
          </w:p>
          <w:p w:rsidR="00D63650" w:rsidRPr="007B5CD6" w:rsidRDefault="00D63650" w:rsidP="007F7979">
            <w:pPr>
              <w:widowControl w:val="0"/>
              <w:autoSpaceDE w:val="0"/>
              <w:autoSpaceDN w:val="0"/>
              <w:spacing w:before="1" w:line="238" w:lineRule="exact"/>
              <w:ind w:left="136" w:right="128"/>
              <w:rPr>
                <w:sz w:val="22"/>
                <w:szCs w:val="22"/>
                <w:lang w:eastAsia="en-US"/>
              </w:rPr>
            </w:pPr>
            <w:r w:rsidRPr="007B5CD6">
              <w:rPr>
                <w:sz w:val="22"/>
                <w:szCs w:val="22"/>
                <w:lang w:eastAsia="en-US"/>
              </w:rPr>
              <w:t>или с привлечением подрядной организации)</w:t>
            </w:r>
          </w:p>
        </w:tc>
      </w:tr>
      <w:tr w:rsidR="00D63650" w:rsidRPr="007B5CD6" w:rsidTr="007F7979">
        <w:trPr>
          <w:trHeight w:val="253"/>
        </w:trPr>
        <w:tc>
          <w:tcPr>
            <w:tcW w:w="900" w:type="dxa"/>
          </w:tcPr>
          <w:p w:rsidR="00D63650" w:rsidRPr="007B5CD6" w:rsidRDefault="00D63650" w:rsidP="007F7979">
            <w:pPr>
              <w:widowControl w:val="0"/>
              <w:autoSpaceDE w:val="0"/>
              <w:autoSpaceDN w:val="0"/>
              <w:spacing w:line="234" w:lineRule="exact"/>
              <w:ind w:right="215"/>
              <w:jc w:val="right"/>
              <w:rPr>
                <w:sz w:val="22"/>
                <w:szCs w:val="22"/>
                <w:lang w:eastAsia="en-US"/>
              </w:rPr>
            </w:pPr>
            <w:r w:rsidRPr="007B5CD6">
              <w:rPr>
                <w:sz w:val="22"/>
                <w:szCs w:val="22"/>
                <w:lang w:eastAsia="en-US"/>
              </w:rPr>
              <w:t xml:space="preserve"> 202</w:t>
            </w:r>
            <w:r w:rsidR="009B47C6">
              <w:rPr>
                <w:sz w:val="22"/>
                <w:szCs w:val="22"/>
                <w:lang w:eastAsia="en-US"/>
              </w:rPr>
              <w:t>6</w:t>
            </w:r>
            <w:r w:rsidRPr="007B5CD6">
              <w:rPr>
                <w:sz w:val="22"/>
                <w:szCs w:val="22"/>
                <w:lang w:eastAsia="en-US"/>
              </w:rPr>
              <w:t>-2030</w:t>
            </w:r>
          </w:p>
        </w:tc>
        <w:tc>
          <w:tcPr>
            <w:tcW w:w="5761" w:type="dxa"/>
          </w:tcPr>
          <w:p w:rsidR="00D63650" w:rsidRPr="007B5CD6" w:rsidRDefault="00D63650" w:rsidP="007F7979">
            <w:pPr>
              <w:widowControl w:val="0"/>
              <w:autoSpaceDE w:val="0"/>
              <w:autoSpaceDN w:val="0"/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7B5CD6">
              <w:rPr>
                <w:sz w:val="22"/>
                <w:szCs w:val="22"/>
                <w:lang w:eastAsia="en-US"/>
              </w:rPr>
              <w:t xml:space="preserve">Модернизация тепловой сети котельной </w:t>
            </w:r>
            <w:r>
              <w:rPr>
                <w:sz w:val="22"/>
                <w:szCs w:val="22"/>
                <w:lang w:eastAsia="en-US"/>
              </w:rPr>
              <w:t>Стуково</w:t>
            </w:r>
          </w:p>
        </w:tc>
        <w:tc>
          <w:tcPr>
            <w:tcW w:w="2881" w:type="dxa"/>
          </w:tcPr>
          <w:p w:rsidR="00D63650" w:rsidRPr="007B5CD6" w:rsidRDefault="00D63650" w:rsidP="007F7979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:rsidR="00D63650" w:rsidRPr="007B5CD6" w:rsidRDefault="00D63650" w:rsidP="00D63650">
      <w:pPr>
        <w:spacing w:after="120"/>
        <w:rPr>
          <w:sz w:val="22"/>
          <w:szCs w:val="22"/>
          <w:lang/>
        </w:rPr>
      </w:pPr>
    </w:p>
    <w:p w:rsidR="00D63650" w:rsidRPr="007B5CD6" w:rsidRDefault="00D63650" w:rsidP="00D63650">
      <w:pPr>
        <w:widowControl w:val="0"/>
        <w:numPr>
          <w:ilvl w:val="1"/>
          <w:numId w:val="12"/>
        </w:numPr>
        <w:tabs>
          <w:tab w:val="left" w:pos="1381"/>
        </w:tabs>
        <w:autoSpaceDE w:val="0"/>
        <w:autoSpaceDN w:val="0"/>
        <w:spacing w:before="90"/>
        <w:ind w:left="840" w:right="2738" w:firstLine="0"/>
        <w:jc w:val="center"/>
        <w:outlineLvl w:val="4"/>
        <w:rPr>
          <w:b/>
          <w:bCs/>
          <w:i/>
          <w:sz w:val="22"/>
          <w:szCs w:val="22"/>
          <w:lang w:eastAsia="ru-RU"/>
        </w:rPr>
      </w:pPr>
      <w:r w:rsidRPr="007B5CD6">
        <w:rPr>
          <w:b/>
          <w:bCs/>
          <w:i/>
          <w:sz w:val="22"/>
          <w:szCs w:val="22"/>
          <w:lang w:eastAsia="ru-RU"/>
        </w:rPr>
        <w:t>ОБОСНОВАНИЕ РЕШЕНИЯ ПО ОПРЕДЕЛЕНИЮ ЕД</w:t>
      </w:r>
      <w:bookmarkStart w:id="6" w:name="_bookmark33"/>
      <w:bookmarkEnd w:id="6"/>
      <w:r w:rsidRPr="007B5CD6">
        <w:rPr>
          <w:b/>
          <w:bCs/>
          <w:i/>
          <w:sz w:val="22"/>
          <w:szCs w:val="22"/>
          <w:lang w:eastAsia="ru-RU"/>
        </w:rPr>
        <w:t>ИНОЙ ТЕПЛОСНАБЖАЮЩЕЙ</w:t>
      </w:r>
      <w:r w:rsidRPr="007B5CD6">
        <w:rPr>
          <w:b/>
          <w:bCs/>
          <w:i/>
          <w:spacing w:val="-1"/>
          <w:sz w:val="22"/>
          <w:szCs w:val="22"/>
          <w:lang w:eastAsia="ru-RU"/>
        </w:rPr>
        <w:t xml:space="preserve"> </w:t>
      </w:r>
      <w:r w:rsidRPr="007B5CD6">
        <w:rPr>
          <w:b/>
          <w:bCs/>
          <w:i/>
          <w:sz w:val="22"/>
          <w:szCs w:val="22"/>
          <w:lang w:eastAsia="ru-RU"/>
        </w:rPr>
        <w:t>ОРГАНИЗАЦИИ</w:t>
      </w:r>
    </w:p>
    <w:p w:rsidR="00D63650" w:rsidRPr="007B5CD6" w:rsidRDefault="00D63650" w:rsidP="00D63650">
      <w:pPr>
        <w:ind w:firstLine="720"/>
        <w:rPr>
          <w:sz w:val="22"/>
          <w:szCs w:val="22"/>
        </w:rPr>
      </w:pPr>
      <w:r>
        <w:rPr>
          <w:sz w:val="22"/>
          <w:szCs w:val="22"/>
        </w:rPr>
        <w:t>Единой теплоснабжающей</w:t>
      </w:r>
      <w:r w:rsidRPr="007B5CD6">
        <w:rPr>
          <w:sz w:val="22"/>
          <w:szCs w:val="22"/>
        </w:rPr>
        <w:t xml:space="preserve"> организацией по оказанию услуги теплоснабжения на территории </w:t>
      </w:r>
      <w:r>
        <w:rPr>
          <w:sz w:val="22"/>
          <w:szCs w:val="22"/>
        </w:rPr>
        <w:t>Стуковского</w:t>
      </w:r>
      <w:r w:rsidRPr="007B5CD6">
        <w:rPr>
          <w:sz w:val="22"/>
          <w:szCs w:val="22"/>
        </w:rPr>
        <w:t xml:space="preserve"> сельсовета являются:</w:t>
      </w:r>
    </w:p>
    <w:p w:rsidR="00D63650" w:rsidRPr="007B5CD6" w:rsidRDefault="00D63650" w:rsidP="00D63650">
      <w:pPr>
        <w:rPr>
          <w:sz w:val="22"/>
          <w:szCs w:val="22"/>
        </w:rPr>
      </w:pPr>
      <w:r w:rsidRPr="007B5CD6">
        <w:rPr>
          <w:sz w:val="22"/>
          <w:szCs w:val="22"/>
        </w:rPr>
        <w:t xml:space="preserve">                                  1. МУП «ТЕПЛОЦЕНТРАЛЬ»</w:t>
      </w:r>
      <w:r>
        <w:rPr>
          <w:sz w:val="22"/>
          <w:szCs w:val="22"/>
        </w:rPr>
        <w:t>.</w:t>
      </w:r>
    </w:p>
    <w:p w:rsidR="00D63650" w:rsidRPr="007B5CD6" w:rsidRDefault="00D63650" w:rsidP="00D63650">
      <w:pPr>
        <w:rPr>
          <w:sz w:val="22"/>
          <w:szCs w:val="22"/>
        </w:rPr>
      </w:pPr>
    </w:p>
    <w:p w:rsidR="00D63650" w:rsidRPr="007B5CD6" w:rsidRDefault="00D63650" w:rsidP="00D63650">
      <w:pPr>
        <w:rPr>
          <w:sz w:val="22"/>
          <w:szCs w:val="22"/>
        </w:rPr>
      </w:pPr>
    </w:p>
    <w:p w:rsidR="007C6264" w:rsidRPr="000058E2" w:rsidRDefault="007C6264" w:rsidP="007C6264">
      <w:pPr>
        <w:pStyle w:val="210"/>
        <w:spacing w:before="237"/>
        <w:ind w:right="572" w:firstLine="707"/>
        <w:jc w:val="both"/>
      </w:pPr>
      <w:r w:rsidRPr="000058E2">
        <w:t>Глава 3. Предложения по строительству, реконструкции и техническому перевооружению источников тепловой энергии и тепловых сетей.</w:t>
      </w:r>
    </w:p>
    <w:p w:rsidR="00150C0B" w:rsidRDefault="00A32C07" w:rsidP="00A32C07">
      <w:pPr>
        <w:spacing w:before="1" w:after="120"/>
        <w:ind w:left="840" w:right="122" w:firstLine="719"/>
        <w:jc w:val="both"/>
        <w:rPr>
          <w:sz w:val="22"/>
          <w:szCs w:val="22"/>
          <w:lang/>
        </w:rPr>
      </w:pPr>
      <w:r w:rsidRPr="00A32C07">
        <w:rPr>
          <w:sz w:val="22"/>
          <w:szCs w:val="22"/>
          <w:lang/>
        </w:rPr>
        <w:t>Для обеспечения качественного и надежного теплоснабжения потребителей в настоящее время, а также для обеспечения возможности подключения перспективных потребителей, необходимо выполнить ряд мероприятий по реконструкции и техническому перевооружению источников тепловой энергии.</w:t>
      </w:r>
    </w:p>
    <w:p w:rsidR="00A32C07" w:rsidRPr="00A32C07" w:rsidRDefault="00150C0B" w:rsidP="00150C0B">
      <w:pPr>
        <w:spacing w:before="1" w:after="120"/>
        <w:ind w:right="1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A32C07" w:rsidRPr="00A32C07">
        <w:rPr>
          <w:sz w:val="22"/>
          <w:szCs w:val="22"/>
        </w:rPr>
        <w:t>В настоящее время мероприятия</w:t>
      </w:r>
      <w:r>
        <w:rPr>
          <w:sz w:val="22"/>
          <w:szCs w:val="22"/>
        </w:rPr>
        <w:t xml:space="preserve"> МУП «Теплоцентраль» </w:t>
      </w:r>
      <w:r w:rsidR="00A32C07" w:rsidRPr="00A32C07">
        <w:rPr>
          <w:sz w:val="22"/>
          <w:szCs w:val="22"/>
        </w:rPr>
        <w:t>включают в себя своевременное проведение текущего и аварийного ремонта зданий и оборудования котельных, текущего и аварийного ремонта тепловых сетей, с целью увеличения эксплуатационного ресурса и качественного надежного обеспечения потребителей.</w:t>
      </w:r>
    </w:p>
    <w:p w:rsidR="00A32C07" w:rsidRPr="00A32C07" w:rsidRDefault="00A32C07" w:rsidP="00A32C07">
      <w:pPr>
        <w:spacing w:after="120"/>
        <w:ind w:left="840" w:right="120" w:firstLine="659"/>
        <w:jc w:val="both"/>
        <w:rPr>
          <w:sz w:val="22"/>
          <w:szCs w:val="22"/>
          <w:lang/>
        </w:rPr>
      </w:pPr>
      <w:r w:rsidRPr="00A32C07">
        <w:rPr>
          <w:sz w:val="22"/>
          <w:szCs w:val="22"/>
          <w:lang/>
        </w:rPr>
        <w:t>Переоборудование котельных в источники комбинированной выработки электрической и тепловой энергии во время проведения мероприятий по реконструкции и техническому перевооружению источников тепловой энергии и после их окончания не предусматривается, также не планируется перевод котельных в «пиковый» режим работы.</w:t>
      </w:r>
    </w:p>
    <w:p w:rsidR="00A32C07" w:rsidRPr="00A32C07" w:rsidRDefault="00A32C07" w:rsidP="00A32C07">
      <w:pPr>
        <w:spacing w:after="120"/>
        <w:ind w:left="840" w:right="129" w:firstLine="719"/>
        <w:jc w:val="both"/>
        <w:rPr>
          <w:sz w:val="22"/>
          <w:szCs w:val="22"/>
          <w:lang/>
        </w:rPr>
      </w:pPr>
      <w:r w:rsidRPr="00A32C07">
        <w:rPr>
          <w:sz w:val="22"/>
          <w:szCs w:val="22"/>
          <w:lang/>
        </w:rPr>
        <w:t>Решения о перспективной установленной тепловой мощности источников тепловой энергии с учетом аварийного и перспективного резерва с предложениями по утверждению срока ввода в эксплуатацию новых мощностей отражены в таблице.</w:t>
      </w:r>
    </w:p>
    <w:p w:rsidR="00A32C07" w:rsidRPr="00A32C07" w:rsidRDefault="00A32C07" w:rsidP="007C6264">
      <w:pPr>
        <w:pStyle w:val="210"/>
        <w:spacing w:before="237"/>
        <w:ind w:right="572" w:firstLine="707"/>
        <w:jc w:val="both"/>
        <w:rPr>
          <w:highlight w:val="yellow"/>
          <w:lang/>
        </w:rPr>
      </w:pPr>
    </w:p>
    <w:p w:rsidR="007C6264" w:rsidRPr="007D54AD" w:rsidRDefault="007C6264" w:rsidP="007C6264">
      <w:pPr>
        <w:pStyle w:val="a0"/>
        <w:spacing w:before="4"/>
        <w:rPr>
          <w:b/>
          <w:sz w:val="23"/>
          <w:highlight w:val="yellow"/>
        </w:rPr>
      </w:pPr>
    </w:p>
    <w:p w:rsidR="007C6264" w:rsidRDefault="007C6264" w:rsidP="007C6264">
      <w:pPr>
        <w:pStyle w:val="a0"/>
        <w:ind w:left="478" w:right="564" w:firstLine="707"/>
        <w:jc w:val="both"/>
      </w:pPr>
      <w:r w:rsidRPr="00150C0B">
        <w:t>В связи с техническим состоянием источника тепловой энергии МО Стуковский сельсовет и тепловых сетей этого источника, основным направлением в развитии системы теплоснабжения МО Стуковский сельсовет на расчетный период до 2030 года является модернизация систем теплоснабжения.  Провести модернизацию изношенного и более энергозатратного котельного оборудования на энергоэффективное (котлы, насосы, тягодутьевое оборудование, освещение).</w:t>
      </w:r>
    </w:p>
    <w:p w:rsidR="00D63650" w:rsidRPr="007B5CD6" w:rsidRDefault="00D63650" w:rsidP="00D63650">
      <w:pPr>
        <w:rPr>
          <w:sz w:val="22"/>
          <w:szCs w:val="22"/>
        </w:rPr>
      </w:pPr>
    </w:p>
    <w:p w:rsidR="007B5CD6" w:rsidRPr="007B5CD6" w:rsidRDefault="007B5CD6" w:rsidP="007B5CD6">
      <w:pPr>
        <w:rPr>
          <w:sz w:val="22"/>
          <w:szCs w:val="22"/>
        </w:rPr>
      </w:pPr>
    </w:p>
    <w:p w:rsidR="007B5CD6" w:rsidRPr="007B5CD6" w:rsidRDefault="007B5CD6" w:rsidP="007B5CD6">
      <w:pPr>
        <w:rPr>
          <w:sz w:val="22"/>
          <w:szCs w:val="22"/>
        </w:rPr>
      </w:pPr>
    </w:p>
    <w:p w:rsidR="007B5CD6" w:rsidRPr="007B5CD6" w:rsidRDefault="007B5CD6" w:rsidP="007B5CD6">
      <w:pPr>
        <w:rPr>
          <w:sz w:val="22"/>
          <w:szCs w:val="22"/>
        </w:rPr>
      </w:pPr>
    </w:p>
    <w:p w:rsidR="007C6264" w:rsidRDefault="007C6264" w:rsidP="007C6264">
      <w:pPr>
        <w:pStyle w:val="a0"/>
        <w:ind w:left="478" w:right="564" w:firstLine="707"/>
        <w:jc w:val="both"/>
      </w:pPr>
    </w:p>
    <w:p w:rsidR="007C6264" w:rsidRPr="005063E7" w:rsidRDefault="00621644" w:rsidP="00621644">
      <w:pPr>
        <w:pStyle w:val="a0"/>
        <w:ind w:left="478" w:right="564" w:firstLine="707"/>
        <w:rPr>
          <w:b/>
        </w:rPr>
      </w:pPr>
      <w:r>
        <w:rPr>
          <w:b/>
        </w:rPr>
        <w:t xml:space="preserve">        </w:t>
      </w:r>
      <w:r w:rsidR="00720922">
        <w:rPr>
          <w:b/>
        </w:rPr>
        <w:t xml:space="preserve">                             </w:t>
      </w:r>
      <w:r w:rsidR="007C6264" w:rsidRPr="005063E7">
        <w:rPr>
          <w:b/>
        </w:rPr>
        <w:t>III СХЕМА ТЕПЛОСНАБЖЕНИЯ</w:t>
      </w:r>
    </w:p>
    <w:p w:rsidR="007C6264" w:rsidRDefault="007C6264" w:rsidP="007C6264">
      <w:pPr>
        <w:pStyle w:val="a0"/>
        <w:spacing w:before="2"/>
        <w:rPr>
          <w:b/>
          <w:sz w:val="22"/>
        </w:rPr>
      </w:pPr>
    </w:p>
    <w:p w:rsidR="007C6264" w:rsidRDefault="007C6264" w:rsidP="007C6264">
      <w:pPr>
        <w:tabs>
          <w:tab w:val="left" w:pos="2222"/>
          <w:tab w:val="left" w:pos="2670"/>
          <w:tab w:val="left" w:pos="4306"/>
          <w:tab w:val="left" w:pos="6443"/>
          <w:tab w:val="left" w:pos="7482"/>
          <w:tab w:val="left" w:pos="8012"/>
          <w:tab w:val="left" w:pos="9402"/>
        </w:tabs>
        <w:ind w:left="478" w:right="574" w:firstLine="707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z w:val="26"/>
        </w:rPr>
        <w:tab/>
        <w:t>1.</w:t>
      </w:r>
      <w:r>
        <w:rPr>
          <w:b/>
          <w:sz w:val="26"/>
        </w:rPr>
        <w:tab/>
        <w:t>Показатели</w:t>
      </w:r>
      <w:r>
        <w:rPr>
          <w:b/>
          <w:sz w:val="26"/>
        </w:rPr>
        <w:tab/>
        <w:t>перспективного</w:t>
      </w:r>
      <w:r>
        <w:rPr>
          <w:b/>
          <w:sz w:val="26"/>
        </w:rPr>
        <w:tab/>
        <w:t>спроса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тепловую</w:t>
      </w:r>
      <w:r>
        <w:rPr>
          <w:b/>
          <w:sz w:val="26"/>
        </w:rPr>
        <w:tab/>
      </w:r>
      <w:r>
        <w:rPr>
          <w:b/>
          <w:spacing w:val="-3"/>
          <w:sz w:val="26"/>
        </w:rPr>
        <w:t xml:space="preserve">энергию </w:t>
      </w:r>
      <w:r>
        <w:rPr>
          <w:b/>
          <w:sz w:val="26"/>
        </w:rPr>
        <w:t>(мощность) и теплоноситель в установленных границах территории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поселения</w:t>
      </w:r>
    </w:p>
    <w:p w:rsidR="007C6264" w:rsidRDefault="007C6264" w:rsidP="007C6264">
      <w:pPr>
        <w:pStyle w:val="a0"/>
        <w:ind w:right="797"/>
        <w:rPr>
          <w:b/>
          <w:sz w:val="23"/>
        </w:rPr>
      </w:pPr>
    </w:p>
    <w:p w:rsidR="007C6264" w:rsidRDefault="007C6264" w:rsidP="007C6264">
      <w:pPr>
        <w:pStyle w:val="a0"/>
        <w:ind w:right="797" w:firstLine="478"/>
      </w:pPr>
      <w:r>
        <w:t>Показатели перспективного спроса на тепловую энергию представлены в табл. 3.1.1</w:t>
      </w:r>
    </w:p>
    <w:p w:rsidR="000A5460" w:rsidRDefault="000A5460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</w:p>
    <w:p w:rsidR="007C6264" w:rsidRDefault="007C6264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  <w:r>
        <w:t>Таблица</w:t>
      </w:r>
      <w:r>
        <w:tab/>
        <w:t>3.1.1.</w:t>
      </w:r>
      <w:r>
        <w:tab/>
        <w:t>Показатели</w:t>
      </w:r>
      <w:r>
        <w:tab/>
        <w:t>перспективного</w:t>
      </w:r>
      <w:r>
        <w:tab/>
        <w:t>спроса</w:t>
      </w:r>
      <w:r>
        <w:tab/>
        <w:t>на</w:t>
      </w:r>
      <w:r>
        <w:tab/>
        <w:t>тепловую</w:t>
      </w:r>
      <w:r>
        <w:tab/>
      </w:r>
      <w:r>
        <w:rPr>
          <w:spacing w:val="-3"/>
        </w:rPr>
        <w:t xml:space="preserve">энергию </w:t>
      </w:r>
      <w:r w:rsidR="008142EA">
        <w:rPr>
          <w:spacing w:val="-3"/>
        </w:rPr>
        <w:t xml:space="preserve">                    </w:t>
      </w:r>
      <w:r>
        <w:t>централизованного источника</w:t>
      </w:r>
      <w:r>
        <w:rPr>
          <w:spacing w:val="-1"/>
        </w:rPr>
        <w:t xml:space="preserve"> </w:t>
      </w:r>
      <w:r>
        <w:t>теплоснабжения.</w:t>
      </w:r>
    </w:p>
    <w:p w:rsidR="00621644" w:rsidRDefault="00621644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1567"/>
        <w:gridCol w:w="1282"/>
        <w:gridCol w:w="1176"/>
        <w:gridCol w:w="852"/>
        <w:gridCol w:w="847"/>
        <w:gridCol w:w="1039"/>
        <w:gridCol w:w="1037"/>
        <w:gridCol w:w="1141"/>
      </w:tblGrid>
      <w:tr w:rsidR="007C6264" w:rsidTr="00A76B39">
        <w:trPr>
          <w:trHeight w:val="390"/>
        </w:trPr>
        <w:tc>
          <w:tcPr>
            <w:tcW w:w="511" w:type="dxa"/>
            <w:vMerge w:val="restart"/>
          </w:tcPr>
          <w:p w:rsidR="007C6264" w:rsidRPr="006310D4" w:rsidRDefault="007C6264" w:rsidP="007C6264">
            <w:pPr>
              <w:pStyle w:val="TableParagraph"/>
              <w:spacing w:before="47"/>
              <w:ind w:left="105" w:right="84" w:firstLine="43"/>
              <w:rPr>
                <w:rFonts w:ascii="Times New Roman" w:hAnsi="Times New Roman" w:cs="Times New Roman"/>
              </w:rPr>
            </w:pPr>
            <w:r w:rsidRPr="006310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7" w:type="dxa"/>
            <w:vMerge w:val="restart"/>
          </w:tcPr>
          <w:p w:rsidR="007C6264" w:rsidRPr="006310D4" w:rsidRDefault="007C6264" w:rsidP="007C6264">
            <w:pPr>
              <w:pStyle w:val="TableParagraph"/>
              <w:spacing w:before="47"/>
              <w:ind w:left="506" w:right="183" w:hanging="308"/>
              <w:rPr>
                <w:rFonts w:ascii="Times New Roman" w:hAnsi="Times New Roman" w:cs="Times New Roman"/>
              </w:rPr>
            </w:pPr>
            <w:r w:rsidRPr="006310D4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282" w:type="dxa"/>
            <w:vMerge w:val="restart"/>
          </w:tcPr>
          <w:p w:rsidR="007C6264" w:rsidRPr="006310D4" w:rsidRDefault="007C6264" w:rsidP="007C6264">
            <w:pPr>
              <w:pStyle w:val="TableParagraph"/>
              <w:spacing w:before="47"/>
              <w:ind w:left="319" w:right="191" w:hanging="106"/>
              <w:rPr>
                <w:rFonts w:ascii="Times New Roman" w:hAnsi="Times New Roman" w:cs="Times New Roman"/>
                <w:lang w:val="ru-RU"/>
              </w:rPr>
            </w:pPr>
            <w:r w:rsidRPr="006310D4">
              <w:rPr>
                <w:rFonts w:ascii="Times New Roman" w:hAnsi="Times New Roman" w:cs="Times New Roman"/>
                <w:lang w:val="ru-RU"/>
              </w:rPr>
              <w:t>Установ- ленная</w:t>
            </w:r>
          </w:p>
          <w:p w:rsidR="007C6264" w:rsidRPr="006310D4" w:rsidRDefault="007C6264" w:rsidP="007C6264">
            <w:pPr>
              <w:pStyle w:val="TableParagraph"/>
              <w:spacing w:before="1"/>
              <w:ind w:left="235" w:right="120" w:hanging="94"/>
              <w:rPr>
                <w:rFonts w:ascii="Times New Roman" w:hAnsi="Times New Roman" w:cs="Times New Roman"/>
                <w:lang w:val="ru-RU"/>
              </w:rPr>
            </w:pPr>
            <w:r w:rsidRPr="006310D4">
              <w:rPr>
                <w:rFonts w:ascii="Times New Roman" w:hAnsi="Times New Roman" w:cs="Times New Roman"/>
                <w:lang w:val="ru-RU"/>
              </w:rPr>
              <w:t>мощность, Гкал/час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6264" w:rsidRPr="006310D4" w:rsidRDefault="007C6264" w:rsidP="007C6264">
            <w:pPr>
              <w:pStyle w:val="TableParagraph"/>
              <w:spacing w:before="47"/>
              <w:ind w:left="1450"/>
              <w:rPr>
                <w:rFonts w:ascii="Times New Roman" w:hAnsi="Times New Roman" w:cs="Times New Roman"/>
              </w:rPr>
            </w:pPr>
            <w:r w:rsidRPr="006310D4">
              <w:rPr>
                <w:rFonts w:ascii="Times New Roman" w:hAnsi="Times New Roman" w:cs="Times New Roman"/>
              </w:rPr>
              <w:t>Подключенная нагрузка, Гкал/час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264" w:rsidRPr="006310D4" w:rsidRDefault="007C6264" w:rsidP="007C6264">
            <w:pPr>
              <w:pStyle w:val="TableParagraph"/>
              <w:spacing w:before="47"/>
              <w:rPr>
                <w:rFonts w:ascii="Times New Roman" w:hAnsi="Times New Roman" w:cs="Times New Roman"/>
              </w:rPr>
            </w:pPr>
          </w:p>
        </w:tc>
      </w:tr>
      <w:tr w:rsidR="007C6264" w:rsidTr="00A76B39">
        <w:trPr>
          <w:trHeight w:val="936"/>
        </w:trPr>
        <w:tc>
          <w:tcPr>
            <w:tcW w:w="511" w:type="dxa"/>
            <w:vMerge/>
            <w:tcBorders>
              <w:top w:val="nil"/>
            </w:tcBorders>
          </w:tcPr>
          <w:p w:rsidR="007C6264" w:rsidRPr="006310D4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C6264" w:rsidRPr="006310D4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C6264" w:rsidRPr="006310D4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6" w:type="dxa"/>
          </w:tcPr>
          <w:p w:rsidR="007C6264" w:rsidRPr="006310D4" w:rsidRDefault="00661E2A" w:rsidP="001C43C6">
            <w:pPr>
              <w:pStyle w:val="TableParagraph"/>
              <w:spacing w:before="46"/>
              <w:ind w:left="55" w:right="25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52" w:type="dxa"/>
          </w:tcPr>
          <w:p w:rsidR="007C6264" w:rsidRPr="006310D4" w:rsidRDefault="00661E2A" w:rsidP="007C6264">
            <w:pPr>
              <w:pStyle w:val="TableParagraph"/>
              <w:spacing w:before="46"/>
              <w:ind w:left="36" w:right="7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47" w:type="dxa"/>
          </w:tcPr>
          <w:p w:rsidR="007C6264" w:rsidRPr="006310D4" w:rsidRDefault="00661E2A" w:rsidP="007C6264">
            <w:pPr>
              <w:pStyle w:val="TableParagraph"/>
              <w:spacing w:before="46"/>
              <w:ind w:left="34" w:right="6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026F52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039" w:type="dxa"/>
          </w:tcPr>
          <w:p w:rsidR="007C6264" w:rsidRPr="006310D4" w:rsidRDefault="00661E2A" w:rsidP="007C6264">
            <w:pPr>
              <w:pStyle w:val="TableParagraph"/>
              <w:spacing w:before="46"/>
              <w:ind w:right="277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026F52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7C6264" w:rsidRPr="006310D4" w:rsidRDefault="006310D4" w:rsidP="007C6264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2030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264" w:rsidRDefault="007C6264" w:rsidP="007C6264">
            <w:pPr>
              <w:pStyle w:val="TableParagraph"/>
              <w:ind w:left="56"/>
              <w:rPr>
                <w:sz w:val="24"/>
              </w:rPr>
            </w:pPr>
          </w:p>
        </w:tc>
      </w:tr>
      <w:tr w:rsidR="006310D4" w:rsidTr="00A76B39">
        <w:trPr>
          <w:trHeight w:val="381"/>
        </w:trPr>
        <w:tc>
          <w:tcPr>
            <w:tcW w:w="511" w:type="dxa"/>
          </w:tcPr>
          <w:p w:rsidR="006310D4" w:rsidRPr="006310D4" w:rsidRDefault="006310D4" w:rsidP="007C6264">
            <w:pPr>
              <w:pStyle w:val="TableParagraph"/>
              <w:spacing w:before="43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6310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7" w:type="dxa"/>
          </w:tcPr>
          <w:p w:rsidR="006310D4" w:rsidRPr="006310D4" w:rsidRDefault="006310D4" w:rsidP="007C6264">
            <w:pPr>
              <w:pStyle w:val="TableParagraph"/>
              <w:spacing w:before="43"/>
              <w:ind w:left="220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6310D4">
              <w:rPr>
                <w:rFonts w:ascii="Times New Roman" w:hAnsi="Times New Roman" w:cs="Times New Roman"/>
                <w:sz w:val="24"/>
              </w:rPr>
              <w:t>с. Стуково</w:t>
            </w:r>
          </w:p>
        </w:tc>
        <w:tc>
          <w:tcPr>
            <w:tcW w:w="1282" w:type="dxa"/>
          </w:tcPr>
          <w:p w:rsidR="006310D4" w:rsidRPr="006310D4" w:rsidRDefault="006310D4" w:rsidP="007C6264">
            <w:pPr>
              <w:pStyle w:val="TableParagraph"/>
              <w:spacing w:before="43"/>
              <w:ind w:left="489"/>
              <w:rPr>
                <w:rFonts w:ascii="Times New Roman" w:hAnsi="Times New Roman" w:cs="Times New Roman"/>
                <w:sz w:val="24"/>
              </w:rPr>
            </w:pPr>
            <w:r w:rsidRPr="006310D4"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6" w:type="dxa"/>
          </w:tcPr>
          <w:p w:rsidR="006310D4" w:rsidRPr="006310D4" w:rsidRDefault="006310D4" w:rsidP="001C43C6">
            <w:pPr>
              <w:pStyle w:val="TableParagraph"/>
              <w:spacing w:before="43"/>
              <w:ind w:left="359" w:right="35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0,91</w:t>
            </w:r>
            <w:r w:rsidR="001C43C6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847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39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0D4" w:rsidRDefault="006310D4" w:rsidP="007C6264">
            <w:pPr>
              <w:pStyle w:val="TableParagraph"/>
              <w:spacing w:before="43"/>
              <w:ind w:left="358"/>
              <w:rPr>
                <w:sz w:val="24"/>
              </w:rPr>
            </w:pPr>
          </w:p>
        </w:tc>
      </w:tr>
      <w:tr w:rsidR="006310D4" w:rsidTr="00A76B39">
        <w:trPr>
          <w:trHeight w:val="379"/>
        </w:trPr>
        <w:tc>
          <w:tcPr>
            <w:tcW w:w="511" w:type="dxa"/>
          </w:tcPr>
          <w:p w:rsidR="006310D4" w:rsidRPr="006310D4" w:rsidRDefault="006310D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6310D4" w:rsidRPr="00661E2A" w:rsidRDefault="00661E2A" w:rsidP="007C6264">
            <w:pPr>
              <w:pStyle w:val="TableParagraph"/>
              <w:spacing w:before="43"/>
              <w:ind w:left="220" w:right="2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310D4" w:rsidRPr="006310D4">
              <w:rPr>
                <w:rFonts w:ascii="Times New Roman" w:hAnsi="Times New Roman" w:cs="Times New Roman"/>
                <w:sz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1282" w:type="dxa"/>
          </w:tcPr>
          <w:p w:rsidR="006310D4" w:rsidRPr="006310D4" w:rsidRDefault="006310D4" w:rsidP="007C6264">
            <w:pPr>
              <w:pStyle w:val="TableParagraph"/>
              <w:spacing w:before="50"/>
              <w:ind w:left="501"/>
              <w:rPr>
                <w:rFonts w:ascii="Times New Roman" w:hAnsi="Times New Roman" w:cs="Times New Roman"/>
                <w:b/>
              </w:rPr>
            </w:pPr>
            <w:r w:rsidRPr="006310D4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76" w:type="dxa"/>
          </w:tcPr>
          <w:p w:rsidR="006310D4" w:rsidRPr="006310D4" w:rsidRDefault="006310D4" w:rsidP="001C4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852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847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39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0D4" w:rsidRDefault="006310D4" w:rsidP="007C6264">
            <w:pPr>
              <w:pStyle w:val="TableParagraph"/>
              <w:spacing w:before="43"/>
              <w:ind w:left="358"/>
              <w:rPr>
                <w:sz w:val="24"/>
              </w:rPr>
            </w:pPr>
          </w:p>
        </w:tc>
      </w:tr>
    </w:tbl>
    <w:p w:rsidR="007C6264" w:rsidRDefault="007C6264" w:rsidP="007C6264">
      <w:pPr>
        <w:pStyle w:val="a0"/>
        <w:rPr>
          <w:sz w:val="28"/>
        </w:rPr>
      </w:pPr>
    </w:p>
    <w:p w:rsidR="00720922" w:rsidRDefault="00720922" w:rsidP="007C6264">
      <w:pPr>
        <w:pStyle w:val="a0"/>
        <w:rPr>
          <w:sz w:val="28"/>
        </w:rPr>
      </w:pPr>
    </w:p>
    <w:p w:rsidR="00720922" w:rsidRDefault="00720922" w:rsidP="00720922">
      <w:pPr>
        <w:pStyle w:val="a0"/>
        <w:spacing w:before="5"/>
        <w:ind w:right="480"/>
        <w:rPr>
          <w:b/>
          <w:sz w:val="27"/>
        </w:rPr>
      </w:pPr>
      <w:r>
        <w:rPr>
          <w:b/>
          <w:sz w:val="27"/>
        </w:rPr>
        <w:t xml:space="preserve">                  Раздел  </w:t>
      </w:r>
      <w:r w:rsidRPr="00865AE5">
        <w:rPr>
          <w:b/>
          <w:sz w:val="27"/>
        </w:rPr>
        <w:t xml:space="preserve">2. Перспективные балансы располагаемой тепловой мощности </w:t>
      </w:r>
      <w:r>
        <w:rPr>
          <w:b/>
          <w:sz w:val="27"/>
        </w:rPr>
        <w:t xml:space="preserve">                    </w:t>
      </w:r>
    </w:p>
    <w:p w:rsidR="00720922" w:rsidRDefault="00A76B39" w:rsidP="00720922">
      <w:pPr>
        <w:pStyle w:val="a0"/>
        <w:spacing w:before="5"/>
        <w:ind w:right="480"/>
        <w:rPr>
          <w:b/>
          <w:sz w:val="27"/>
        </w:rPr>
      </w:pPr>
      <w:r>
        <w:rPr>
          <w:b/>
          <w:sz w:val="27"/>
        </w:rPr>
        <w:t xml:space="preserve">                   </w:t>
      </w:r>
      <w:r w:rsidR="00720922">
        <w:rPr>
          <w:b/>
          <w:sz w:val="27"/>
        </w:rPr>
        <w:t xml:space="preserve"> </w:t>
      </w:r>
      <w:r w:rsidR="00720922" w:rsidRPr="00865AE5">
        <w:rPr>
          <w:b/>
          <w:sz w:val="27"/>
        </w:rPr>
        <w:t>источников тепловой энер</w:t>
      </w:r>
      <w:r w:rsidR="00720922">
        <w:rPr>
          <w:b/>
          <w:sz w:val="27"/>
        </w:rPr>
        <w:t>г</w:t>
      </w:r>
      <w:r w:rsidR="00720922" w:rsidRPr="00865AE5">
        <w:rPr>
          <w:b/>
          <w:sz w:val="27"/>
        </w:rPr>
        <w:t xml:space="preserve">ии и тепловой нагрузки </w:t>
      </w:r>
      <w:r w:rsidR="00720922">
        <w:rPr>
          <w:b/>
          <w:sz w:val="27"/>
        </w:rPr>
        <w:t xml:space="preserve">потребителей  </w:t>
      </w:r>
    </w:p>
    <w:p w:rsidR="00720922" w:rsidRDefault="00720922" w:rsidP="00720922">
      <w:pPr>
        <w:pStyle w:val="a0"/>
        <w:spacing w:before="5"/>
        <w:rPr>
          <w:b/>
          <w:sz w:val="27"/>
        </w:rPr>
      </w:pPr>
    </w:p>
    <w:p w:rsidR="008142EA" w:rsidRDefault="00720922" w:rsidP="00720922">
      <w:pPr>
        <w:pStyle w:val="a0"/>
        <w:spacing w:after="9"/>
      </w:pPr>
      <w:r>
        <w:t xml:space="preserve">                                                                 МУП «ТЕПЛОЦЕНТРАЛЬ»                                                                                                                              </w:t>
      </w:r>
    </w:p>
    <w:p w:rsidR="008142EA" w:rsidRDefault="008142EA" w:rsidP="00720922">
      <w:pPr>
        <w:pStyle w:val="a0"/>
        <w:spacing w:after="9"/>
      </w:pPr>
    </w:p>
    <w:p w:rsidR="00720922" w:rsidRDefault="008142EA" w:rsidP="00720922">
      <w:pPr>
        <w:pStyle w:val="a0"/>
        <w:spacing w:after="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</w:t>
      </w:r>
      <w:r w:rsidR="00720922">
        <w:t xml:space="preserve">     Т</w:t>
      </w:r>
      <w:r w:rsidR="00720922">
        <w:rPr>
          <w:sz w:val="22"/>
          <w:szCs w:val="22"/>
        </w:rPr>
        <w:t xml:space="preserve">аблица </w:t>
      </w:r>
      <w:r>
        <w:rPr>
          <w:sz w:val="22"/>
          <w:szCs w:val="22"/>
        </w:rPr>
        <w:t>3</w:t>
      </w:r>
      <w:r w:rsidR="00720922" w:rsidRPr="00FB085C">
        <w:rPr>
          <w:sz w:val="22"/>
          <w:szCs w:val="22"/>
        </w:rPr>
        <w:t>.2</w:t>
      </w:r>
      <w:r>
        <w:rPr>
          <w:sz w:val="22"/>
          <w:szCs w:val="22"/>
        </w:rPr>
        <w:t>.1</w:t>
      </w:r>
    </w:p>
    <w:p w:rsidR="00720922" w:rsidRPr="00FB085C" w:rsidRDefault="00720922" w:rsidP="00720922">
      <w:pPr>
        <w:pStyle w:val="a0"/>
        <w:spacing w:after="9"/>
        <w:rPr>
          <w:sz w:val="22"/>
          <w:szCs w:val="22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9"/>
        <w:gridCol w:w="1134"/>
        <w:gridCol w:w="1134"/>
        <w:gridCol w:w="1134"/>
        <w:gridCol w:w="1134"/>
        <w:gridCol w:w="1124"/>
      </w:tblGrid>
      <w:tr w:rsidR="00720922" w:rsidRPr="00B05063" w:rsidTr="00026F52">
        <w:trPr>
          <w:trHeight w:val="314"/>
        </w:trPr>
        <w:tc>
          <w:tcPr>
            <w:tcW w:w="3979" w:type="dxa"/>
            <w:vMerge w:val="restart"/>
          </w:tcPr>
          <w:p w:rsidR="00720922" w:rsidRPr="00B05063" w:rsidRDefault="00720922" w:rsidP="00720922">
            <w:pPr>
              <w:pStyle w:val="TableParagraph"/>
              <w:spacing w:before="188"/>
              <w:ind w:left="933"/>
              <w:rPr>
                <w:rFonts w:ascii="Times New Roman" w:hAnsi="Times New Roman" w:cs="Times New Roman"/>
              </w:rPr>
            </w:pPr>
            <w:r w:rsidRPr="00B050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60" w:type="dxa"/>
            <w:gridSpan w:val="5"/>
            <w:tcBorders>
              <w:right w:val="single" w:sz="4" w:space="0" w:color="auto"/>
            </w:tcBorders>
          </w:tcPr>
          <w:p w:rsidR="00720922" w:rsidRPr="00B05063" w:rsidRDefault="00720922" w:rsidP="00720922">
            <w:pPr>
              <w:pStyle w:val="TableParagraph"/>
              <w:spacing w:before="25"/>
              <w:ind w:left="1084"/>
              <w:rPr>
                <w:rFonts w:ascii="Times New Roman" w:hAnsi="Times New Roman" w:cs="Times New Roman"/>
              </w:rPr>
            </w:pPr>
            <w:r w:rsidRPr="00B05063">
              <w:rPr>
                <w:rFonts w:ascii="Times New Roman" w:hAnsi="Times New Roman" w:cs="Times New Roman"/>
              </w:rPr>
              <w:t>Рассматриваемый период, год</w:t>
            </w:r>
          </w:p>
        </w:tc>
      </w:tr>
      <w:tr w:rsidR="00720922" w:rsidRPr="00B05063" w:rsidTr="00026F52">
        <w:trPr>
          <w:trHeight w:val="316"/>
        </w:trPr>
        <w:tc>
          <w:tcPr>
            <w:tcW w:w="3979" w:type="dxa"/>
            <w:vMerge/>
            <w:tcBorders>
              <w:top w:val="nil"/>
            </w:tcBorders>
          </w:tcPr>
          <w:p w:rsidR="00720922" w:rsidRPr="00B05063" w:rsidRDefault="00720922" w:rsidP="0072092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720922" w:rsidRPr="007A680E" w:rsidRDefault="00720922" w:rsidP="00720922">
            <w:pPr>
              <w:pStyle w:val="TableParagraph"/>
              <w:spacing w:before="25"/>
              <w:ind w:left="141" w:right="13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720922" w:rsidRPr="007A680E" w:rsidRDefault="00720922" w:rsidP="00720922">
            <w:pPr>
              <w:pStyle w:val="TableParagraph"/>
              <w:spacing w:before="68"/>
              <w:ind w:left="106" w:right="8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720922" w:rsidRPr="007A680E" w:rsidRDefault="00720922" w:rsidP="00720922">
            <w:pPr>
              <w:pStyle w:val="TableParagraph"/>
              <w:spacing w:before="68"/>
              <w:ind w:left="264" w:right="2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720922" w:rsidRPr="007A680E" w:rsidRDefault="00720922" w:rsidP="00720922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0922" w:rsidRPr="007A680E" w:rsidRDefault="00720922" w:rsidP="00720922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2030</w:t>
            </w:r>
          </w:p>
        </w:tc>
      </w:tr>
      <w:tr w:rsidR="001A2DBD" w:rsidRPr="00B05063" w:rsidTr="00026F52">
        <w:trPr>
          <w:trHeight w:val="311"/>
        </w:trPr>
        <w:tc>
          <w:tcPr>
            <w:tcW w:w="3979" w:type="dxa"/>
            <w:tcBorders>
              <w:bottom w:val="single" w:sz="6" w:space="0" w:color="000000"/>
            </w:tcBorders>
          </w:tcPr>
          <w:p w:rsidR="001A2DBD" w:rsidRPr="00B05063" w:rsidRDefault="001A2DBD" w:rsidP="001A2DBD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</w:rPr>
            </w:pPr>
            <w:r w:rsidRPr="00B05063">
              <w:rPr>
                <w:rFonts w:ascii="Times New Roman" w:hAnsi="Times New Roman" w:cs="Times New Roman"/>
              </w:rPr>
              <w:t>Выработка тепла Гкал/год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A2DBD" w:rsidRPr="00D329A8" w:rsidRDefault="001A2DBD" w:rsidP="001A2DBD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A2DBD" w:rsidRPr="00D329A8" w:rsidRDefault="001A2DBD" w:rsidP="001A2DBD"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A2DBD" w:rsidRPr="00D329A8" w:rsidRDefault="001A2DBD" w:rsidP="001A2DBD"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A2DBD" w:rsidRPr="00D329A8" w:rsidRDefault="001A2DBD" w:rsidP="001A2DBD"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4" w:space="0" w:color="auto"/>
            </w:tcBorders>
          </w:tcPr>
          <w:p w:rsidR="001A2DBD" w:rsidRPr="00D329A8" w:rsidRDefault="001A2DBD" w:rsidP="001A2DBD"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</w:tr>
      <w:tr w:rsidR="001A2DBD" w:rsidRPr="00B05063" w:rsidTr="00026F52">
        <w:trPr>
          <w:trHeight w:val="503"/>
        </w:trPr>
        <w:tc>
          <w:tcPr>
            <w:tcW w:w="3979" w:type="dxa"/>
            <w:tcBorders>
              <w:top w:val="single" w:sz="6" w:space="0" w:color="000000"/>
            </w:tcBorders>
          </w:tcPr>
          <w:p w:rsidR="001A2DBD" w:rsidRPr="00B05063" w:rsidRDefault="001A2DBD" w:rsidP="001A2DBD">
            <w:pPr>
              <w:pStyle w:val="TableParagraph"/>
              <w:spacing w:line="244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B05063">
              <w:rPr>
                <w:rFonts w:ascii="Times New Roman" w:hAnsi="Times New Roman" w:cs="Times New Roman"/>
                <w:lang w:val="ru-RU"/>
              </w:rPr>
              <w:t>Потребление тепла на собственные нужды,</w:t>
            </w:r>
          </w:p>
          <w:p w:rsidR="001A2DBD" w:rsidRPr="00B05063" w:rsidRDefault="001A2DBD" w:rsidP="001A2DBD">
            <w:pPr>
              <w:pStyle w:val="TableParagraph"/>
              <w:spacing w:before="1" w:line="238" w:lineRule="exact"/>
              <w:ind w:left="107"/>
              <w:rPr>
                <w:rFonts w:ascii="Times New Roman" w:hAnsi="Times New Roman" w:cs="Times New Roman"/>
              </w:rPr>
            </w:pPr>
            <w:r w:rsidRPr="00B05063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A2DBD" w:rsidRPr="002B7EDD" w:rsidRDefault="001A2DBD" w:rsidP="001A2DBD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78,067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A2DBD" w:rsidRPr="002B7EDD" w:rsidRDefault="001A2DBD" w:rsidP="001A2DBD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EE22BB">
              <w:rPr>
                <w:rFonts w:ascii="Times New Roman" w:hAnsi="Times New Roman" w:cs="Times New Roman"/>
                <w:lang w:val="ru-RU"/>
              </w:rPr>
              <w:t>78,067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A2DBD" w:rsidRPr="002B7EDD" w:rsidRDefault="001A2DBD" w:rsidP="001A2DBD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EE22BB">
              <w:rPr>
                <w:rFonts w:ascii="Times New Roman" w:hAnsi="Times New Roman" w:cs="Times New Roman"/>
                <w:lang w:val="ru-RU"/>
              </w:rPr>
              <w:t>78,067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A2DBD" w:rsidRPr="002B7EDD" w:rsidRDefault="001A2DBD" w:rsidP="001A2DBD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EE22BB">
              <w:rPr>
                <w:rFonts w:ascii="Times New Roman" w:hAnsi="Times New Roman" w:cs="Times New Roman"/>
                <w:lang w:val="ru-RU"/>
              </w:rPr>
              <w:t>78,067</w:t>
            </w:r>
          </w:p>
        </w:tc>
        <w:tc>
          <w:tcPr>
            <w:tcW w:w="1124" w:type="dxa"/>
            <w:tcBorders>
              <w:top w:val="single" w:sz="6" w:space="0" w:color="000000"/>
              <w:right w:val="single" w:sz="4" w:space="0" w:color="auto"/>
            </w:tcBorders>
          </w:tcPr>
          <w:p w:rsidR="001A2DBD" w:rsidRPr="002B7EDD" w:rsidRDefault="001A2DBD" w:rsidP="001A2DBD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EE22BB">
              <w:rPr>
                <w:rFonts w:ascii="Times New Roman" w:hAnsi="Times New Roman" w:cs="Times New Roman"/>
                <w:lang w:val="ru-RU"/>
              </w:rPr>
              <w:t>78,067</w:t>
            </w:r>
          </w:p>
        </w:tc>
      </w:tr>
      <w:tr w:rsidR="001A2DBD" w:rsidRPr="00B05063" w:rsidTr="00026F52">
        <w:trPr>
          <w:trHeight w:val="675"/>
        </w:trPr>
        <w:tc>
          <w:tcPr>
            <w:tcW w:w="3979" w:type="dxa"/>
          </w:tcPr>
          <w:p w:rsidR="001A2DBD" w:rsidRPr="00B05063" w:rsidRDefault="001A2DBD" w:rsidP="001A2DBD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  <w:lang w:val="ru-RU"/>
              </w:rPr>
            </w:pPr>
            <w:r w:rsidRPr="00B05063">
              <w:rPr>
                <w:rFonts w:ascii="Times New Roman" w:hAnsi="Times New Roman" w:cs="Times New Roman"/>
                <w:lang w:val="ru-RU"/>
              </w:rPr>
              <w:t>Отпуск в сеть, Гкал/год</w:t>
            </w:r>
          </w:p>
        </w:tc>
        <w:tc>
          <w:tcPr>
            <w:tcW w:w="1134" w:type="dxa"/>
          </w:tcPr>
          <w:p w:rsidR="001A2DBD" w:rsidRPr="002B7EDD" w:rsidRDefault="001A2DBD" w:rsidP="001A2DBD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2106,023</w:t>
            </w:r>
          </w:p>
        </w:tc>
        <w:tc>
          <w:tcPr>
            <w:tcW w:w="1134" w:type="dxa"/>
          </w:tcPr>
          <w:p w:rsidR="001A2DBD" w:rsidRDefault="001A2DBD" w:rsidP="001A2DBD">
            <w:r w:rsidRPr="00457BD6">
              <w:rPr>
                <w:rFonts w:ascii="Times New Roman" w:hAnsi="Times New Roman" w:cs="Times New Roman"/>
                <w:lang w:val="ru-RU"/>
              </w:rPr>
              <w:t>2106,023</w:t>
            </w:r>
          </w:p>
        </w:tc>
        <w:tc>
          <w:tcPr>
            <w:tcW w:w="1134" w:type="dxa"/>
          </w:tcPr>
          <w:p w:rsidR="001A2DBD" w:rsidRDefault="001A2DBD" w:rsidP="001A2DBD">
            <w:r w:rsidRPr="00457BD6">
              <w:rPr>
                <w:rFonts w:ascii="Times New Roman" w:hAnsi="Times New Roman" w:cs="Times New Roman"/>
                <w:lang w:val="ru-RU"/>
              </w:rPr>
              <w:t>2106,023</w:t>
            </w:r>
          </w:p>
        </w:tc>
        <w:tc>
          <w:tcPr>
            <w:tcW w:w="1134" w:type="dxa"/>
          </w:tcPr>
          <w:p w:rsidR="001A2DBD" w:rsidRDefault="001A2DBD" w:rsidP="001A2DBD">
            <w:r w:rsidRPr="00457BD6">
              <w:rPr>
                <w:rFonts w:ascii="Times New Roman" w:hAnsi="Times New Roman" w:cs="Times New Roman"/>
                <w:lang w:val="ru-RU"/>
              </w:rPr>
              <w:t>2106,023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A2DBD" w:rsidRDefault="001A2DBD" w:rsidP="001A2DBD">
            <w:r w:rsidRPr="00457BD6">
              <w:rPr>
                <w:rFonts w:ascii="Times New Roman" w:hAnsi="Times New Roman" w:cs="Times New Roman"/>
                <w:lang w:val="ru-RU"/>
              </w:rPr>
              <w:t>2106,023</w:t>
            </w:r>
          </w:p>
        </w:tc>
      </w:tr>
      <w:tr w:rsidR="001A2DBD" w:rsidRPr="00B05063" w:rsidTr="00026F52">
        <w:trPr>
          <w:trHeight w:val="316"/>
        </w:trPr>
        <w:tc>
          <w:tcPr>
            <w:tcW w:w="3979" w:type="dxa"/>
          </w:tcPr>
          <w:p w:rsidR="001A2DBD" w:rsidRPr="00B05063" w:rsidRDefault="001A2DBD" w:rsidP="001A2DBD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  <w:lang w:val="ru-RU"/>
              </w:rPr>
            </w:pPr>
            <w:r w:rsidRPr="00B05063">
              <w:rPr>
                <w:rFonts w:ascii="Times New Roman" w:hAnsi="Times New Roman" w:cs="Times New Roman"/>
                <w:lang w:val="ru-RU"/>
              </w:rPr>
              <w:t>Потери в сетях, Гкал/год</w:t>
            </w:r>
          </w:p>
        </w:tc>
        <w:tc>
          <w:tcPr>
            <w:tcW w:w="1134" w:type="dxa"/>
          </w:tcPr>
          <w:p w:rsidR="001A2DBD" w:rsidRPr="002B7EDD" w:rsidRDefault="001A2DBD" w:rsidP="001A2DBD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1134" w:type="dxa"/>
          </w:tcPr>
          <w:p w:rsidR="001A2DBD" w:rsidRPr="002B7EDD" w:rsidRDefault="001A2DBD" w:rsidP="001A2DBD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1134" w:type="dxa"/>
          </w:tcPr>
          <w:p w:rsidR="001A2DBD" w:rsidRPr="002B7EDD" w:rsidRDefault="001A2DBD" w:rsidP="001A2DBD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E1485B"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1134" w:type="dxa"/>
          </w:tcPr>
          <w:p w:rsidR="001A2DBD" w:rsidRPr="002B7EDD" w:rsidRDefault="001A2DBD" w:rsidP="001A2DBD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E1485B"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A2DBD" w:rsidRPr="002B7EDD" w:rsidRDefault="001A2DBD" w:rsidP="001A2DBD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 w:rsidRPr="00E1485B"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</w:tr>
      <w:tr w:rsidR="009B47C6" w:rsidRPr="00B05063" w:rsidTr="00026F52">
        <w:trPr>
          <w:trHeight w:val="313"/>
        </w:trPr>
        <w:tc>
          <w:tcPr>
            <w:tcW w:w="3979" w:type="dxa"/>
          </w:tcPr>
          <w:p w:rsidR="009B47C6" w:rsidRPr="00B05063" w:rsidRDefault="009B47C6" w:rsidP="009B47C6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</w:rPr>
            </w:pPr>
            <w:r w:rsidRPr="00B05063">
              <w:rPr>
                <w:rFonts w:ascii="Times New Roman" w:hAnsi="Times New Roman" w:cs="Times New Roman"/>
              </w:rPr>
              <w:t>Потребление тепла, Гкал/год</w:t>
            </w:r>
          </w:p>
        </w:tc>
        <w:tc>
          <w:tcPr>
            <w:tcW w:w="1134" w:type="dxa"/>
          </w:tcPr>
          <w:p w:rsidR="009B47C6" w:rsidRPr="002B7EDD" w:rsidRDefault="009B47C6" w:rsidP="009B47C6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1529,676</w:t>
            </w:r>
          </w:p>
        </w:tc>
        <w:tc>
          <w:tcPr>
            <w:tcW w:w="1134" w:type="dxa"/>
          </w:tcPr>
          <w:p w:rsidR="009B47C6" w:rsidRDefault="009B47C6" w:rsidP="009B47C6">
            <w:r w:rsidRPr="00DF7241">
              <w:rPr>
                <w:rFonts w:ascii="Times New Roman" w:hAnsi="Times New Roman" w:cs="Times New Roman"/>
                <w:lang w:val="ru-RU"/>
              </w:rPr>
              <w:t>1529,676</w:t>
            </w:r>
          </w:p>
        </w:tc>
        <w:tc>
          <w:tcPr>
            <w:tcW w:w="1134" w:type="dxa"/>
          </w:tcPr>
          <w:p w:rsidR="009B47C6" w:rsidRDefault="009B47C6" w:rsidP="009B47C6">
            <w:r w:rsidRPr="00DF7241">
              <w:rPr>
                <w:rFonts w:ascii="Times New Roman" w:hAnsi="Times New Roman" w:cs="Times New Roman"/>
                <w:lang w:val="ru-RU"/>
              </w:rPr>
              <w:t>1529,676</w:t>
            </w:r>
          </w:p>
        </w:tc>
        <w:tc>
          <w:tcPr>
            <w:tcW w:w="1134" w:type="dxa"/>
          </w:tcPr>
          <w:p w:rsidR="009B47C6" w:rsidRDefault="009B47C6" w:rsidP="009B47C6">
            <w:r w:rsidRPr="00DF7241">
              <w:rPr>
                <w:rFonts w:ascii="Times New Roman" w:hAnsi="Times New Roman" w:cs="Times New Roman"/>
                <w:lang w:val="ru-RU"/>
              </w:rPr>
              <w:t>1529,676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9B47C6" w:rsidRDefault="009B47C6" w:rsidP="009B47C6">
            <w:r w:rsidRPr="00DF7241">
              <w:rPr>
                <w:rFonts w:ascii="Times New Roman" w:hAnsi="Times New Roman" w:cs="Times New Roman"/>
                <w:lang w:val="ru-RU"/>
              </w:rPr>
              <w:t>1529,676</w:t>
            </w:r>
          </w:p>
        </w:tc>
      </w:tr>
    </w:tbl>
    <w:p w:rsidR="00720922" w:rsidRPr="00B05063" w:rsidRDefault="00720922" w:rsidP="00720922">
      <w:pPr>
        <w:pStyle w:val="a0"/>
        <w:spacing w:before="5"/>
        <w:rPr>
          <w:sz w:val="15"/>
        </w:rPr>
      </w:pPr>
    </w:p>
    <w:p w:rsidR="00720922" w:rsidRDefault="00720922" w:rsidP="00720922">
      <w:pPr>
        <w:pStyle w:val="a0"/>
        <w:ind w:left="478" w:right="564"/>
        <w:jc w:val="both"/>
      </w:pPr>
      <w:r>
        <w:t xml:space="preserve">   В МО Стуковский сельсовет теплоснабжение жилищного фонда и объектов инфраструктуры осуществляется различными способами - индивидуальными и централизованными источниками тепла.</w:t>
      </w:r>
    </w:p>
    <w:p w:rsidR="00720922" w:rsidRDefault="00720922" w:rsidP="00720922">
      <w:pPr>
        <w:pStyle w:val="a0"/>
        <w:ind w:right="569"/>
        <w:jc w:val="both"/>
      </w:pPr>
      <w:r>
        <w:t xml:space="preserve">           Централизованными источниками теплоснабжения является 1 отопительная котельная.</w:t>
      </w:r>
    </w:p>
    <w:p w:rsidR="00720922" w:rsidRDefault="00720922" w:rsidP="00720922">
      <w:pPr>
        <w:pStyle w:val="a0"/>
        <w:ind w:left="478" w:right="565"/>
        <w:jc w:val="both"/>
      </w:pPr>
      <w:r>
        <w:t xml:space="preserve">   Зоны, не охваченные источниками централизованного теплоснабжения, имеют индивидуальное теплоснабжение.</w:t>
      </w:r>
    </w:p>
    <w:p w:rsidR="00720922" w:rsidRDefault="00720922" w:rsidP="00720922">
      <w:pPr>
        <w:pStyle w:val="a0"/>
        <w:ind w:left="478" w:right="565" w:firstLine="707"/>
        <w:jc w:val="both"/>
      </w:pPr>
    </w:p>
    <w:p w:rsidR="00720922" w:rsidRPr="00272C1A" w:rsidRDefault="008142EA" w:rsidP="00272C1A">
      <w:pPr>
        <w:rPr>
          <w:b/>
        </w:rPr>
      </w:pPr>
      <w:r>
        <w:t xml:space="preserve">                                 </w:t>
      </w:r>
      <w:r w:rsidR="00720922">
        <w:t xml:space="preserve"> </w:t>
      </w:r>
      <w:r w:rsidR="00720922" w:rsidRPr="00272C1A">
        <w:rPr>
          <w:b/>
        </w:rPr>
        <w:t>ПЕРСПЕКТИВНЫЕ БАЛАНСЫ</w:t>
      </w:r>
      <w:r w:rsidR="00720922" w:rsidRPr="00272C1A">
        <w:rPr>
          <w:b/>
          <w:spacing w:val="-2"/>
        </w:rPr>
        <w:t xml:space="preserve"> </w:t>
      </w:r>
      <w:r w:rsidR="00720922" w:rsidRPr="00272C1A">
        <w:rPr>
          <w:b/>
        </w:rPr>
        <w:t>ТЕПЛОНОСИТЕЛЯ</w:t>
      </w:r>
    </w:p>
    <w:p w:rsidR="00720922" w:rsidRDefault="00720922" w:rsidP="00720922">
      <w:pPr>
        <w:pStyle w:val="a0"/>
        <w:spacing w:before="7"/>
        <w:rPr>
          <w:b/>
          <w:i/>
          <w:sz w:val="23"/>
        </w:rPr>
      </w:pPr>
    </w:p>
    <w:p w:rsidR="00720922" w:rsidRDefault="00720922" w:rsidP="00720922">
      <w:pPr>
        <w:pStyle w:val="a0"/>
        <w:ind w:right="480"/>
        <w:jc w:val="both"/>
      </w:pPr>
      <w:r>
        <w:t xml:space="preserve">          Для обеспечения перспективного строительства теплоносителем в необходимом объеме строительство дополнительных водоводов или емкостей запаса воды не предусматривается. Водоснабжение источников тепловой энергии планируется осуществлять по существующей схеме в разделе. Перспективное потребление воды на нужды теплоснабжения, исходя из современных условий и роста потребления тепла, п</w:t>
      </w:r>
      <w:r w:rsidR="008142EA">
        <w:t xml:space="preserve">редставлено в таблице </w:t>
      </w:r>
      <w:r>
        <w:t>3.</w:t>
      </w:r>
      <w:r w:rsidR="008142EA">
        <w:t>2.2</w:t>
      </w:r>
    </w:p>
    <w:p w:rsidR="00720922" w:rsidRPr="00EA7BF9" w:rsidRDefault="00720922" w:rsidP="00720922">
      <w:pPr>
        <w:pStyle w:val="a0"/>
        <w:spacing w:after="8"/>
        <w:rPr>
          <w:b/>
        </w:rPr>
      </w:pPr>
      <w:r>
        <w:rPr>
          <w:b/>
        </w:rPr>
        <w:t xml:space="preserve">                               </w:t>
      </w:r>
      <w:r w:rsidRPr="00EA7BF9">
        <w:rPr>
          <w:b/>
        </w:rPr>
        <w:t>Перспективное потребление воды для нужд теплоснабжения</w:t>
      </w:r>
    </w:p>
    <w:p w:rsidR="00720922" w:rsidRDefault="00720922" w:rsidP="00720922">
      <w:pPr>
        <w:pStyle w:val="a0"/>
        <w:spacing w:after="8"/>
        <w:ind w:left="3029"/>
      </w:pPr>
    </w:p>
    <w:p w:rsidR="008B44EC" w:rsidRDefault="00720922" w:rsidP="00720922">
      <w:pPr>
        <w:pStyle w:val="a0"/>
        <w:spacing w:before="90"/>
        <w:ind w:right="480"/>
      </w:pPr>
      <w:r w:rsidRPr="000A38F6">
        <w:t xml:space="preserve">                                                    </w:t>
      </w:r>
      <w:r>
        <w:t xml:space="preserve">         </w:t>
      </w:r>
      <w:r w:rsidRPr="000A38F6">
        <w:t>МУП «ТЕПЛОЦЕНТРАЛЬ</w:t>
      </w:r>
      <w:r w:rsidR="008B44EC">
        <w:t xml:space="preserve">                                           </w:t>
      </w:r>
    </w:p>
    <w:p w:rsidR="00720922" w:rsidRPr="000A38F6" w:rsidRDefault="008B44EC" w:rsidP="00720922">
      <w:pPr>
        <w:pStyle w:val="a0"/>
        <w:spacing w:before="90"/>
        <w:ind w:right="480"/>
      </w:pPr>
      <w:r>
        <w:t xml:space="preserve">                                                                                                                                                        </w:t>
      </w:r>
      <w:r w:rsidR="008142EA">
        <w:rPr>
          <w:sz w:val="22"/>
          <w:szCs w:val="22"/>
        </w:rPr>
        <w:t xml:space="preserve">Таблица </w:t>
      </w:r>
      <w:r w:rsidR="00720922" w:rsidRPr="00A03914">
        <w:rPr>
          <w:sz w:val="22"/>
          <w:szCs w:val="22"/>
        </w:rPr>
        <w:t>3</w:t>
      </w:r>
      <w:r w:rsidR="008142EA">
        <w:rPr>
          <w:sz w:val="22"/>
          <w:szCs w:val="22"/>
        </w:rPr>
        <w:t>.2.2</w:t>
      </w:r>
    </w:p>
    <w:tbl>
      <w:tblPr>
        <w:tblStyle w:val="TableNormal"/>
        <w:tblpPr w:leftFromText="180" w:rightFromText="180" w:vertAnchor="text" w:horzAnchor="page" w:tblpX="1843" w:tblpY="235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803"/>
        <w:gridCol w:w="1418"/>
        <w:gridCol w:w="1417"/>
        <w:gridCol w:w="1134"/>
        <w:gridCol w:w="977"/>
      </w:tblGrid>
      <w:tr w:rsidR="00720922" w:rsidRPr="000A38F6" w:rsidTr="008B44EC">
        <w:trPr>
          <w:trHeight w:val="254"/>
        </w:trPr>
        <w:tc>
          <w:tcPr>
            <w:tcW w:w="2880" w:type="dxa"/>
            <w:vMerge w:val="restart"/>
          </w:tcPr>
          <w:p w:rsidR="00720922" w:rsidRPr="000A38F6" w:rsidRDefault="00720922" w:rsidP="008B44EC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720922" w:rsidRPr="000A38F6" w:rsidRDefault="00720922" w:rsidP="008B44EC">
            <w:pPr>
              <w:pStyle w:val="TableParagraph"/>
              <w:ind w:left="357"/>
              <w:rPr>
                <w:rFonts w:ascii="Times New Roman" w:hAnsi="Times New Roman" w:cs="Times New Roman"/>
              </w:rPr>
            </w:pPr>
            <w:r w:rsidRPr="000A38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49" w:type="dxa"/>
            <w:gridSpan w:val="5"/>
            <w:tcBorders>
              <w:right w:val="single" w:sz="4" w:space="0" w:color="auto"/>
            </w:tcBorders>
          </w:tcPr>
          <w:p w:rsidR="00720922" w:rsidRPr="000A38F6" w:rsidRDefault="00720922" w:rsidP="008B44EC">
            <w:pPr>
              <w:pStyle w:val="TableParagraph"/>
              <w:spacing w:line="234" w:lineRule="exact"/>
              <w:ind w:left="1736"/>
              <w:rPr>
                <w:rFonts w:ascii="Times New Roman" w:hAnsi="Times New Roman" w:cs="Times New Roman"/>
              </w:rPr>
            </w:pPr>
            <w:r w:rsidRPr="000A38F6">
              <w:rPr>
                <w:rFonts w:ascii="Times New Roman" w:hAnsi="Times New Roman" w:cs="Times New Roman"/>
              </w:rPr>
              <w:t>Рассматриваемый период, год</w:t>
            </w:r>
          </w:p>
        </w:tc>
      </w:tr>
      <w:tr w:rsidR="00720922" w:rsidRPr="000A38F6" w:rsidTr="008B44EC">
        <w:trPr>
          <w:trHeight w:val="515"/>
        </w:trPr>
        <w:tc>
          <w:tcPr>
            <w:tcW w:w="2880" w:type="dxa"/>
            <w:vMerge/>
            <w:tcBorders>
              <w:top w:val="nil"/>
            </w:tcBorders>
          </w:tcPr>
          <w:p w:rsidR="00720922" w:rsidRPr="000A38F6" w:rsidRDefault="00720922" w:rsidP="008B44E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3" w:type="dxa"/>
          </w:tcPr>
          <w:p w:rsidR="00720922" w:rsidRPr="007A680E" w:rsidRDefault="00720922" w:rsidP="008B44EC">
            <w:pPr>
              <w:pStyle w:val="TableParagraph"/>
              <w:spacing w:before="25"/>
              <w:ind w:left="141" w:right="1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720922" w:rsidRPr="007A680E" w:rsidRDefault="00720922" w:rsidP="008B44EC">
            <w:pPr>
              <w:pStyle w:val="TableParagraph"/>
              <w:spacing w:before="68"/>
              <w:ind w:left="106" w:right="8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720922" w:rsidRPr="007A680E" w:rsidRDefault="00720922" w:rsidP="008B44EC">
            <w:pPr>
              <w:pStyle w:val="TableParagraph"/>
              <w:spacing w:before="68"/>
              <w:ind w:left="264" w:right="2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720922" w:rsidRPr="007A680E" w:rsidRDefault="00720922" w:rsidP="008B44EC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8029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20922" w:rsidRPr="007A680E" w:rsidRDefault="00720922" w:rsidP="008B44EC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2030</w:t>
            </w:r>
          </w:p>
        </w:tc>
      </w:tr>
      <w:tr w:rsidR="00720922" w:rsidRPr="000A38F6" w:rsidTr="008B44EC">
        <w:trPr>
          <w:trHeight w:val="505"/>
        </w:trPr>
        <w:tc>
          <w:tcPr>
            <w:tcW w:w="2880" w:type="dxa"/>
          </w:tcPr>
          <w:p w:rsidR="00720922" w:rsidRPr="000A38F6" w:rsidRDefault="00720922" w:rsidP="008B44EC">
            <w:pPr>
              <w:pStyle w:val="TableParagraph"/>
              <w:spacing w:line="246" w:lineRule="exact"/>
              <w:ind w:left="223"/>
              <w:rPr>
                <w:rFonts w:ascii="Times New Roman" w:hAnsi="Times New Roman" w:cs="Times New Roman"/>
                <w:lang w:val="ru-RU"/>
              </w:rPr>
            </w:pPr>
            <w:r w:rsidRPr="000A38F6">
              <w:rPr>
                <w:rFonts w:ascii="Times New Roman" w:hAnsi="Times New Roman" w:cs="Times New Roman"/>
                <w:lang w:val="ru-RU"/>
              </w:rPr>
              <w:t>Потребление воды на</w:t>
            </w:r>
            <w:r w:rsidRPr="000A38F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A38F6">
              <w:rPr>
                <w:rFonts w:ascii="Times New Roman" w:hAnsi="Times New Roman" w:cs="Times New Roman"/>
                <w:lang w:val="ru-RU"/>
              </w:rPr>
              <w:t>нужды</w:t>
            </w:r>
          </w:p>
          <w:p w:rsidR="00720922" w:rsidRPr="000A38F6" w:rsidRDefault="00720922" w:rsidP="008B44EC">
            <w:pPr>
              <w:pStyle w:val="TableParagraph"/>
              <w:spacing w:line="240" w:lineRule="exact"/>
              <w:ind w:left="220"/>
              <w:rPr>
                <w:rFonts w:ascii="Times New Roman" w:hAnsi="Times New Roman" w:cs="Times New Roman"/>
                <w:lang w:val="ru-RU"/>
              </w:rPr>
            </w:pPr>
            <w:r w:rsidRPr="000A38F6">
              <w:rPr>
                <w:rFonts w:ascii="Times New Roman" w:hAnsi="Times New Roman" w:cs="Times New Roman"/>
                <w:lang w:val="ru-RU"/>
              </w:rPr>
              <w:t>теплоснабжения, тыс.</w:t>
            </w:r>
            <w:r w:rsidRPr="000A38F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A38F6">
              <w:rPr>
                <w:rFonts w:ascii="Times New Roman" w:hAnsi="Times New Roman" w:cs="Times New Roman"/>
                <w:lang w:val="ru-RU"/>
              </w:rPr>
              <w:t>м3/год</w:t>
            </w:r>
          </w:p>
        </w:tc>
        <w:tc>
          <w:tcPr>
            <w:tcW w:w="1803" w:type="dxa"/>
          </w:tcPr>
          <w:p w:rsidR="00C766E6" w:rsidRPr="000A38F6" w:rsidRDefault="00C766E6" w:rsidP="008B44EC">
            <w:pPr>
              <w:pStyle w:val="TableParagraph"/>
              <w:spacing w:before="118"/>
              <w:ind w:left="614" w:right="60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0,4</w:t>
            </w:r>
            <w:r w:rsidR="0004723E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418" w:type="dxa"/>
          </w:tcPr>
          <w:p w:rsidR="00720922" w:rsidRDefault="00720922" w:rsidP="008B44EC">
            <w:pPr>
              <w:jc w:val="center"/>
            </w:pPr>
          </w:p>
          <w:p w:rsidR="00C766E6" w:rsidRPr="00C766E6" w:rsidRDefault="00C766E6" w:rsidP="008B44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  <w:r w:rsidR="0004723E">
              <w:rPr>
                <w:lang w:val="ru-RU"/>
              </w:rPr>
              <w:t>90</w:t>
            </w:r>
          </w:p>
        </w:tc>
        <w:tc>
          <w:tcPr>
            <w:tcW w:w="1417" w:type="dxa"/>
          </w:tcPr>
          <w:p w:rsidR="00720922" w:rsidRDefault="00720922" w:rsidP="008B44EC">
            <w:pPr>
              <w:jc w:val="center"/>
            </w:pPr>
          </w:p>
          <w:p w:rsidR="00C766E6" w:rsidRPr="00C766E6" w:rsidRDefault="00C766E6" w:rsidP="008B44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  <w:r w:rsidR="0004723E">
              <w:rPr>
                <w:lang w:val="ru-RU"/>
              </w:rPr>
              <w:t>90</w:t>
            </w:r>
          </w:p>
        </w:tc>
        <w:tc>
          <w:tcPr>
            <w:tcW w:w="1134" w:type="dxa"/>
          </w:tcPr>
          <w:p w:rsidR="00720922" w:rsidRDefault="00720922" w:rsidP="008B44EC">
            <w:pPr>
              <w:jc w:val="center"/>
            </w:pPr>
          </w:p>
          <w:p w:rsidR="00C766E6" w:rsidRPr="00C766E6" w:rsidRDefault="00C766E6" w:rsidP="008B44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  <w:r w:rsidR="008A5A3A">
              <w:rPr>
                <w:lang w:val="ru-RU"/>
              </w:rPr>
              <w:t>90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20922" w:rsidRDefault="00720922" w:rsidP="008B44EC">
            <w:pPr>
              <w:jc w:val="center"/>
            </w:pPr>
          </w:p>
          <w:p w:rsidR="00C766E6" w:rsidRPr="00C766E6" w:rsidRDefault="00C766E6" w:rsidP="008B44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  <w:r w:rsidR="008A5A3A">
              <w:rPr>
                <w:lang w:val="ru-RU"/>
              </w:rPr>
              <w:t>90</w:t>
            </w:r>
          </w:p>
        </w:tc>
      </w:tr>
    </w:tbl>
    <w:p w:rsidR="00720922" w:rsidRDefault="00720922" w:rsidP="00720922">
      <w:pPr>
        <w:pStyle w:val="a0"/>
        <w:spacing w:after="8"/>
        <w:ind w:left="3029"/>
      </w:pPr>
    </w:p>
    <w:p w:rsidR="00720922" w:rsidRDefault="00720922" w:rsidP="00720922">
      <w:pPr>
        <w:pStyle w:val="a0"/>
        <w:ind w:left="478" w:right="565" w:firstLine="707"/>
        <w:jc w:val="both"/>
      </w:pPr>
    </w:p>
    <w:p w:rsidR="00720922" w:rsidRDefault="00720922" w:rsidP="00720922">
      <w:pPr>
        <w:jc w:val="both"/>
      </w:pPr>
    </w:p>
    <w:p w:rsidR="00720922" w:rsidRDefault="00720922" w:rsidP="00720922">
      <w:pPr>
        <w:pStyle w:val="41"/>
        <w:tabs>
          <w:tab w:val="left" w:pos="3414"/>
        </w:tabs>
        <w:spacing w:before="0"/>
      </w:pPr>
      <w:r>
        <w:t xml:space="preserve">                                 </w:t>
      </w:r>
    </w:p>
    <w:p w:rsidR="008B44EC" w:rsidRDefault="00A76B39" w:rsidP="00272C1A">
      <w:r>
        <w:t xml:space="preserve">                 </w:t>
      </w:r>
      <w:r w:rsidR="00720922">
        <w:t xml:space="preserve">                    </w:t>
      </w:r>
    </w:p>
    <w:p w:rsidR="008B44EC" w:rsidRDefault="008B44EC" w:rsidP="00272C1A"/>
    <w:p w:rsidR="008B44EC" w:rsidRDefault="008B44EC" w:rsidP="00272C1A"/>
    <w:p w:rsidR="008B44EC" w:rsidRDefault="008B44EC" w:rsidP="00272C1A">
      <w:r>
        <w:t xml:space="preserve">                                             </w:t>
      </w:r>
    </w:p>
    <w:p w:rsidR="00720922" w:rsidRPr="00272C1A" w:rsidRDefault="008B44EC" w:rsidP="00272C1A">
      <w:pPr>
        <w:rPr>
          <w:b/>
        </w:rPr>
      </w:pPr>
      <w:r>
        <w:t xml:space="preserve">                                                 </w:t>
      </w:r>
      <w:r w:rsidR="00720922" w:rsidRPr="00272C1A">
        <w:rPr>
          <w:b/>
        </w:rPr>
        <w:t>ПЕРСПЕКТИВНЫЕ ТОПЛИВНЫЕ</w:t>
      </w:r>
      <w:r w:rsidR="00720922" w:rsidRPr="00272C1A">
        <w:rPr>
          <w:b/>
          <w:spacing w:val="-1"/>
        </w:rPr>
        <w:t xml:space="preserve"> </w:t>
      </w:r>
      <w:r w:rsidR="00720922" w:rsidRPr="00272C1A">
        <w:rPr>
          <w:b/>
        </w:rPr>
        <w:t>БАЛАНСЫ</w:t>
      </w:r>
    </w:p>
    <w:p w:rsidR="008B44EC" w:rsidRDefault="008B44EC" w:rsidP="00720922">
      <w:pPr>
        <w:pStyle w:val="a0"/>
        <w:ind w:left="840" w:right="124"/>
        <w:jc w:val="both"/>
      </w:pPr>
    </w:p>
    <w:p w:rsidR="00720922" w:rsidRPr="007F5440" w:rsidRDefault="00720922" w:rsidP="00720922">
      <w:pPr>
        <w:pStyle w:val="a0"/>
        <w:ind w:left="840" w:right="124"/>
        <w:jc w:val="both"/>
      </w:pPr>
      <w:r w:rsidRPr="007F5440">
        <w:t>Для обеспечения перспективной выработки тепл</w:t>
      </w:r>
      <w:r w:rsidR="00561542" w:rsidRPr="007F5440">
        <w:t>овой энергии, приведенной в п. 3</w:t>
      </w:r>
      <w:r w:rsidRPr="007F5440">
        <w:t>.2.</w:t>
      </w:r>
      <w:r w:rsidR="00561542" w:rsidRPr="007F5440">
        <w:t>1</w:t>
      </w:r>
      <w:r w:rsidRPr="007F5440">
        <w:t xml:space="preserve">,                                   </w:t>
      </w:r>
    </w:p>
    <w:p w:rsidR="00720922" w:rsidRPr="007F5440" w:rsidRDefault="008B44EC" w:rsidP="00720922">
      <w:pPr>
        <w:pStyle w:val="a0"/>
        <w:ind w:right="124"/>
        <w:jc w:val="both"/>
      </w:pPr>
      <w:r>
        <w:t xml:space="preserve">             </w:t>
      </w:r>
      <w:r w:rsidR="00720922" w:rsidRPr="007F5440">
        <w:t xml:space="preserve">потребуются топливные ресурсы </w:t>
      </w:r>
      <w:r w:rsidR="00561542" w:rsidRPr="007F5440">
        <w:t>в размере, указанном в таблице 3</w:t>
      </w:r>
      <w:r w:rsidR="00720922" w:rsidRPr="007F5440">
        <w:t>.</w:t>
      </w:r>
      <w:r w:rsidR="00561542" w:rsidRPr="007F5440">
        <w:t>2.</w:t>
      </w:r>
      <w:r w:rsidR="00720922" w:rsidRPr="007F5440">
        <w:t>4.</w:t>
      </w:r>
    </w:p>
    <w:p w:rsidR="00720922" w:rsidRPr="00066C86" w:rsidRDefault="00720922" w:rsidP="00720922">
      <w:pPr>
        <w:pStyle w:val="a0"/>
        <w:spacing w:after="8"/>
        <w:rPr>
          <w:highlight w:val="yellow"/>
        </w:rPr>
      </w:pPr>
      <w:r w:rsidRPr="00066C86">
        <w:rPr>
          <w:highlight w:val="yellow"/>
        </w:rPr>
        <w:t xml:space="preserve">                                       </w:t>
      </w:r>
    </w:p>
    <w:p w:rsidR="00720922" w:rsidRDefault="00720922" w:rsidP="00720922">
      <w:pPr>
        <w:pStyle w:val="a0"/>
        <w:spacing w:after="8"/>
      </w:pPr>
      <w:r w:rsidRPr="007F5440">
        <w:t xml:space="preserve">                                   Прогноз выработки тепловой энергии и потребления топлива</w:t>
      </w:r>
    </w:p>
    <w:p w:rsidR="002C1B48" w:rsidRPr="007F5440" w:rsidRDefault="002C1B48" w:rsidP="00720922">
      <w:pPr>
        <w:pStyle w:val="a0"/>
        <w:spacing w:after="8"/>
      </w:pPr>
    </w:p>
    <w:p w:rsidR="002C1B48" w:rsidRPr="007F5440" w:rsidRDefault="002C1B48" w:rsidP="002C1B48">
      <w:pPr>
        <w:pStyle w:val="210"/>
        <w:spacing w:before="1"/>
        <w:ind w:left="1186"/>
      </w:pPr>
      <w:r w:rsidRPr="007F5440">
        <w:t>Раздел 5. Перспективные топливные балансы</w:t>
      </w:r>
    </w:p>
    <w:p w:rsidR="002C1B48" w:rsidRPr="007F5440" w:rsidRDefault="002C1B48" w:rsidP="002C1B48">
      <w:pPr>
        <w:pStyle w:val="a0"/>
        <w:spacing w:before="3"/>
        <w:rPr>
          <w:b/>
          <w:sz w:val="25"/>
        </w:rPr>
      </w:pPr>
    </w:p>
    <w:p w:rsidR="002C1B48" w:rsidRDefault="002C1B48" w:rsidP="002C1B48">
      <w:pPr>
        <w:pStyle w:val="a0"/>
        <w:spacing w:before="1"/>
        <w:ind w:left="478" w:right="572" w:firstLine="707"/>
        <w:jc w:val="both"/>
      </w:pPr>
      <w:r w:rsidRPr="007F5440">
        <w:t>Перспективные топливные балансы для каждого источника тепловой энергии расположенного в границах поселения, рассчитываются на основе качества топлива.</w:t>
      </w:r>
    </w:p>
    <w:p w:rsidR="00720922" w:rsidRPr="007C6C8E" w:rsidRDefault="00720922" w:rsidP="00720922">
      <w:pPr>
        <w:pStyle w:val="a0"/>
        <w:spacing w:after="8"/>
        <w:ind w:left="2995"/>
        <w:rPr>
          <w:sz w:val="27"/>
          <w:szCs w:val="27"/>
        </w:rPr>
      </w:pPr>
    </w:p>
    <w:p w:rsidR="00720922" w:rsidRPr="007F5440" w:rsidRDefault="00720922" w:rsidP="00720922">
      <w:pPr>
        <w:pStyle w:val="a0"/>
        <w:spacing w:after="9"/>
      </w:pPr>
      <w:r w:rsidRPr="007F5440">
        <w:t xml:space="preserve">                                                                МУП «ТЕПЛОЦЕНТРАЛЬ»</w:t>
      </w:r>
    </w:p>
    <w:p w:rsidR="00720922" w:rsidRPr="007F5440" w:rsidRDefault="00720922" w:rsidP="00720922">
      <w:pPr>
        <w:pStyle w:val="a0"/>
        <w:spacing w:after="8"/>
        <w:ind w:left="3029"/>
      </w:pPr>
      <w:r w:rsidRPr="007F5440">
        <w:t xml:space="preserve">                                                                       </w:t>
      </w:r>
      <w:r w:rsidR="00561542" w:rsidRPr="007F5440">
        <w:t xml:space="preserve">                            </w:t>
      </w:r>
      <w:r w:rsidR="00561542" w:rsidRPr="007F5440">
        <w:rPr>
          <w:sz w:val="22"/>
          <w:szCs w:val="22"/>
        </w:rPr>
        <w:t>Таблица 3</w:t>
      </w:r>
      <w:r w:rsidRPr="007F5440">
        <w:rPr>
          <w:sz w:val="22"/>
          <w:szCs w:val="22"/>
        </w:rPr>
        <w:t>.</w:t>
      </w:r>
      <w:r w:rsidR="00561542" w:rsidRPr="007F5440">
        <w:rPr>
          <w:sz w:val="22"/>
          <w:szCs w:val="22"/>
        </w:rPr>
        <w:t>2.</w:t>
      </w:r>
      <w:r w:rsidRPr="007F5440">
        <w:rPr>
          <w:sz w:val="22"/>
          <w:szCs w:val="22"/>
        </w:rPr>
        <w:t>4</w:t>
      </w:r>
    </w:p>
    <w:tbl>
      <w:tblPr>
        <w:tblStyle w:val="TableNormal"/>
        <w:tblW w:w="30998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7"/>
        <w:gridCol w:w="939"/>
        <w:gridCol w:w="889"/>
        <w:gridCol w:w="953"/>
        <w:gridCol w:w="993"/>
        <w:gridCol w:w="529"/>
        <w:gridCol w:w="989"/>
        <w:gridCol w:w="1000"/>
        <w:gridCol w:w="2103"/>
        <w:gridCol w:w="2103"/>
        <w:gridCol w:w="2103"/>
        <w:gridCol w:w="1054"/>
        <w:gridCol w:w="1052"/>
        <w:gridCol w:w="1051"/>
        <w:gridCol w:w="1233"/>
        <w:gridCol w:w="4251"/>
        <w:gridCol w:w="5259"/>
      </w:tblGrid>
      <w:tr w:rsidR="00720922" w:rsidRPr="007F5440" w:rsidTr="00720922">
        <w:trPr>
          <w:trHeight w:val="251"/>
        </w:trPr>
        <w:tc>
          <w:tcPr>
            <w:tcW w:w="4497" w:type="dxa"/>
            <w:vMerge w:val="restart"/>
          </w:tcPr>
          <w:p w:rsidR="00720922" w:rsidRPr="007F5440" w:rsidRDefault="00720922" w:rsidP="00720922">
            <w:pPr>
              <w:pStyle w:val="TableParagraph"/>
              <w:spacing w:before="125"/>
              <w:ind w:left="1022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03" w:type="dxa"/>
            <w:gridSpan w:val="5"/>
            <w:tcBorders>
              <w:right w:val="nil"/>
            </w:tcBorders>
          </w:tcPr>
          <w:p w:rsidR="00720922" w:rsidRPr="007F5440" w:rsidRDefault="00720922" w:rsidP="00720922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Рассматриваемый период,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922" w:rsidRPr="007F5440" w:rsidRDefault="00720922" w:rsidP="00720922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</w:p>
        </w:tc>
        <w:tc>
          <w:tcPr>
            <w:tcW w:w="11699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720922" w:rsidRPr="007F5440" w:rsidRDefault="00720922" w:rsidP="00720922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720922" w:rsidRPr="007F5440" w:rsidRDefault="00720922" w:rsidP="00720922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</w:tcPr>
          <w:p w:rsidR="00720922" w:rsidRPr="007F5440" w:rsidRDefault="00720922" w:rsidP="00720922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Рассматриваемый период, год</w:t>
            </w:r>
          </w:p>
        </w:tc>
      </w:tr>
      <w:tr w:rsidR="00720922" w:rsidRPr="007F5440" w:rsidTr="00720922">
        <w:trPr>
          <w:gridAfter w:val="3"/>
          <w:wAfter w:w="10743" w:type="dxa"/>
          <w:trHeight w:val="266"/>
        </w:trPr>
        <w:tc>
          <w:tcPr>
            <w:tcW w:w="4497" w:type="dxa"/>
            <w:vMerge/>
            <w:tcBorders>
              <w:top w:val="nil"/>
            </w:tcBorders>
          </w:tcPr>
          <w:p w:rsidR="00720922" w:rsidRPr="007F5440" w:rsidRDefault="00720922" w:rsidP="0072092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720922" w:rsidRPr="007F5440" w:rsidRDefault="00720922" w:rsidP="00720922">
            <w:pPr>
              <w:pStyle w:val="TableParagraph"/>
              <w:spacing w:before="25"/>
              <w:ind w:left="141" w:right="1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440">
              <w:rPr>
                <w:rFonts w:ascii="Times New Roman" w:hAnsi="Times New Roman" w:cs="Times New Roman"/>
                <w:lang w:val="ru-RU"/>
              </w:rPr>
              <w:t>202</w:t>
            </w:r>
            <w:r w:rsidR="008A5A3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20922" w:rsidRPr="007F5440" w:rsidRDefault="00720922" w:rsidP="00D006FF">
            <w:pPr>
              <w:pStyle w:val="TableParagraph"/>
              <w:spacing w:before="68"/>
              <w:ind w:left="106" w:right="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440">
              <w:rPr>
                <w:rFonts w:ascii="Times New Roman" w:hAnsi="Times New Roman" w:cs="Times New Roman"/>
                <w:lang w:val="ru-RU"/>
              </w:rPr>
              <w:t>202</w:t>
            </w:r>
            <w:r w:rsidR="008A5A3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720922" w:rsidRPr="007F5440" w:rsidRDefault="00720922" w:rsidP="00D006FF">
            <w:pPr>
              <w:pStyle w:val="TableParagraph"/>
              <w:spacing w:before="68"/>
              <w:ind w:right="24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440">
              <w:rPr>
                <w:rFonts w:ascii="Times New Roman" w:hAnsi="Times New Roman" w:cs="Times New Roman"/>
                <w:lang w:val="ru-RU"/>
              </w:rPr>
              <w:t>202</w:t>
            </w:r>
            <w:r w:rsidR="008A5A3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0922" w:rsidRPr="007F5440" w:rsidRDefault="00720922" w:rsidP="00720922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 w:rsidRPr="007F5440">
              <w:rPr>
                <w:rFonts w:ascii="Times New Roman" w:hAnsi="Times New Roman" w:cs="Times New Roman"/>
                <w:lang w:val="ru-RU"/>
              </w:rPr>
              <w:t>202</w:t>
            </w:r>
            <w:r w:rsidR="008A5A3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29" w:type="dxa"/>
            <w:tcBorders>
              <w:left w:val="single" w:sz="4" w:space="0" w:color="auto"/>
              <w:right w:val="nil"/>
            </w:tcBorders>
          </w:tcPr>
          <w:p w:rsidR="00720922" w:rsidRPr="007F5440" w:rsidRDefault="00720922" w:rsidP="00720922">
            <w:pPr>
              <w:pStyle w:val="TableParagraph"/>
              <w:spacing w:before="68"/>
              <w:ind w:left="219" w:right="20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922" w:rsidRPr="007F5440" w:rsidRDefault="00720922" w:rsidP="00720922">
            <w:pPr>
              <w:pStyle w:val="TableParagraph"/>
              <w:spacing w:before="68"/>
              <w:ind w:right="246"/>
              <w:rPr>
                <w:rFonts w:ascii="Times New Roman" w:hAnsi="Times New Roman" w:cs="Times New Roman"/>
                <w:lang w:val="ru-RU"/>
              </w:rPr>
            </w:pPr>
            <w:r w:rsidRPr="007F5440">
              <w:rPr>
                <w:rFonts w:ascii="Times New Roman" w:hAnsi="Times New Roman" w:cs="Times New Roman"/>
                <w:lang w:val="ru-RU"/>
              </w:rPr>
              <w:t>2030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720922" w:rsidRPr="007F5440" w:rsidRDefault="00720922" w:rsidP="00720922">
            <w:pPr>
              <w:pStyle w:val="TableParagraph"/>
              <w:spacing w:before="68"/>
              <w:ind w:left="264" w:right="2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03" w:type="dxa"/>
          </w:tcPr>
          <w:p w:rsidR="00720922" w:rsidRPr="007F5440" w:rsidRDefault="00720922" w:rsidP="00720922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720922" w:rsidRPr="007F5440" w:rsidRDefault="00720922" w:rsidP="00720922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03" w:type="dxa"/>
          </w:tcPr>
          <w:p w:rsidR="00720922" w:rsidRPr="007F5440" w:rsidRDefault="00720922" w:rsidP="00720922">
            <w:pPr>
              <w:pStyle w:val="TableParagraph"/>
              <w:spacing w:line="234" w:lineRule="exact"/>
              <w:ind w:left="503" w:right="495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54" w:type="dxa"/>
          </w:tcPr>
          <w:p w:rsidR="00720922" w:rsidRPr="007F5440" w:rsidRDefault="00720922" w:rsidP="00720922">
            <w:pPr>
              <w:pStyle w:val="TableParagraph"/>
              <w:spacing w:before="68"/>
              <w:ind w:left="106" w:right="87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2" w:type="dxa"/>
          </w:tcPr>
          <w:p w:rsidR="00720922" w:rsidRPr="007F5440" w:rsidRDefault="00720922" w:rsidP="00720922">
            <w:pPr>
              <w:pStyle w:val="TableParagraph"/>
              <w:spacing w:before="68"/>
              <w:ind w:left="264" w:right="246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51" w:type="dxa"/>
          </w:tcPr>
          <w:p w:rsidR="00720922" w:rsidRPr="007F5440" w:rsidRDefault="00720922" w:rsidP="00720922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2021</w:t>
            </w:r>
          </w:p>
        </w:tc>
      </w:tr>
      <w:tr w:rsidR="00B23104" w:rsidRPr="007F5440" w:rsidTr="00720922">
        <w:trPr>
          <w:gridAfter w:val="3"/>
          <w:wAfter w:w="10743" w:type="dxa"/>
          <w:trHeight w:val="506"/>
        </w:trPr>
        <w:tc>
          <w:tcPr>
            <w:tcW w:w="4497" w:type="dxa"/>
          </w:tcPr>
          <w:p w:rsidR="00B23104" w:rsidRPr="007F5440" w:rsidRDefault="00B23104" w:rsidP="00B23104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Выработка тепла, Гкал/год</w:t>
            </w:r>
          </w:p>
        </w:tc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</w:tcPr>
          <w:p w:rsidR="00B23104" w:rsidRPr="00D329A8" w:rsidRDefault="00B23104" w:rsidP="00B2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B23104" w:rsidRPr="00D329A8" w:rsidRDefault="00B23104" w:rsidP="00B23104">
            <w:pPr>
              <w:jc w:val="center"/>
            </w:pPr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B23104" w:rsidRPr="00D329A8" w:rsidRDefault="00B23104" w:rsidP="00B23104">
            <w:pPr>
              <w:jc w:val="center"/>
            </w:pPr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3104" w:rsidRPr="00D329A8" w:rsidRDefault="00B23104" w:rsidP="00B23104">
            <w:pPr>
              <w:jc w:val="center"/>
            </w:pPr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4" w:rsidRPr="00D329A8" w:rsidRDefault="00B23104" w:rsidP="00B23104">
            <w:pPr>
              <w:jc w:val="center"/>
            </w:pPr>
            <w:r w:rsidRPr="00D329A8">
              <w:rPr>
                <w:rFonts w:ascii="Times New Roman" w:hAnsi="Times New Roman" w:cs="Times New Roman"/>
                <w:lang w:val="ru-RU"/>
              </w:rPr>
              <w:t>2184,09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23104" w:rsidRPr="007F5440" w:rsidRDefault="00B23104" w:rsidP="00B23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23104" w:rsidRPr="007F5440" w:rsidRDefault="00B23104" w:rsidP="00B23104">
            <w:pPr>
              <w:jc w:val="center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103" w:type="dxa"/>
          </w:tcPr>
          <w:p w:rsidR="00B23104" w:rsidRPr="007F5440" w:rsidRDefault="00B23104" w:rsidP="00B23104">
            <w:pPr>
              <w:jc w:val="center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103" w:type="dxa"/>
          </w:tcPr>
          <w:p w:rsidR="00B23104" w:rsidRPr="007F5440" w:rsidRDefault="00B23104" w:rsidP="00B23104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23104" w:rsidRPr="007F5440" w:rsidRDefault="00B23104" w:rsidP="00B23104">
            <w:pPr>
              <w:pStyle w:val="TableParagraph"/>
              <w:spacing w:line="240" w:lineRule="exact"/>
              <w:ind w:left="5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40890,327</w:t>
            </w:r>
          </w:p>
        </w:tc>
        <w:tc>
          <w:tcPr>
            <w:tcW w:w="1052" w:type="dxa"/>
          </w:tcPr>
          <w:p w:rsidR="00B23104" w:rsidRPr="007F5440" w:rsidRDefault="00B23104" w:rsidP="00B23104">
            <w:pPr>
              <w:pStyle w:val="TableParagraph"/>
              <w:spacing w:line="240" w:lineRule="exact"/>
              <w:ind w:left="5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40890,327</w:t>
            </w:r>
          </w:p>
        </w:tc>
        <w:tc>
          <w:tcPr>
            <w:tcW w:w="1051" w:type="dxa"/>
          </w:tcPr>
          <w:p w:rsidR="00B23104" w:rsidRPr="007F5440" w:rsidRDefault="00B23104" w:rsidP="00B23104">
            <w:pPr>
              <w:pStyle w:val="TableParagraph"/>
              <w:spacing w:line="240" w:lineRule="exact"/>
              <w:ind w:left="5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40890,327</w:t>
            </w:r>
          </w:p>
        </w:tc>
      </w:tr>
      <w:tr w:rsidR="00CB334A" w:rsidRPr="007F5440" w:rsidTr="00720922">
        <w:trPr>
          <w:gridAfter w:val="3"/>
          <w:wAfter w:w="10743" w:type="dxa"/>
          <w:trHeight w:val="405"/>
        </w:trPr>
        <w:tc>
          <w:tcPr>
            <w:tcW w:w="4497" w:type="dxa"/>
          </w:tcPr>
          <w:p w:rsidR="00CB334A" w:rsidRPr="007F5440" w:rsidRDefault="00CB334A" w:rsidP="00CB334A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  <w:lang w:val="ru-RU"/>
              </w:rPr>
            </w:pPr>
            <w:r w:rsidRPr="007F5440">
              <w:rPr>
                <w:rFonts w:ascii="Times New Roman" w:hAnsi="Times New Roman" w:cs="Times New Roman"/>
                <w:lang w:val="ru-RU"/>
              </w:rPr>
              <w:t>Удельные расходы топлива, кг у.т./Гкал</w:t>
            </w: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</w:tcPr>
          <w:p w:rsidR="00CB334A" w:rsidRPr="007F5440" w:rsidRDefault="00CB334A" w:rsidP="00CB33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154,36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CB334A" w:rsidRPr="007F5440" w:rsidRDefault="00CB334A" w:rsidP="00CB33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65C">
              <w:rPr>
                <w:rFonts w:ascii="Times New Roman" w:hAnsi="Times New Roman" w:cs="Times New Roman"/>
                <w:lang w:val="ru-RU"/>
              </w:rPr>
              <w:t>154,36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CB334A" w:rsidRPr="007F5440" w:rsidRDefault="00CB334A" w:rsidP="00CB33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65C">
              <w:rPr>
                <w:rFonts w:ascii="Times New Roman" w:hAnsi="Times New Roman" w:cs="Times New Roman"/>
                <w:lang w:val="ru-RU"/>
              </w:rPr>
              <w:t>154,36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B334A" w:rsidRPr="007F5440" w:rsidRDefault="00CB334A" w:rsidP="00CB33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65C">
              <w:rPr>
                <w:rFonts w:ascii="Times New Roman" w:hAnsi="Times New Roman" w:cs="Times New Roman"/>
                <w:lang w:val="ru-RU"/>
              </w:rPr>
              <w:t>154,36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A" w:rsidRPr="007F5440" w:rsidRDefault="00CB334A" w:rsidP="00CB33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65C">
              <w:rPr>
                <w:rFonts w:ascii="Times New Roman" w:hAnsi="Times New Roman" w:cs="Times New Roman"/>
                <w:lang w:val="ru-RU"/>
              </w:rPr>
              <w:t>154,36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B334A" w:rsidRPr="007F5440" w:rsidRDefault="00CB334A" w:rsidP="00CB334A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B334A" w:rsidRPr="007F5440" w:rsidRDefault="00CB334A" w:rsidP="00CB334A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B334A" w:rsidRPr="007F5440" w:rsidRDefault="00CB334A" w:rsidP="00CB334A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B334A" w:rsidRPr="007F5440" w:rsidRDefault="00CB334A" w:rsidP="00CB334A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B334A" w:rsidRPr="007F5440" w:rsidRDefault="00CB334A" w:rsidP="00CB334A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052" w:type="dxa"/>
          </w:tcPr>
          <w:p w:rsidR="00CB334A" w:rsidRPr="007F5440" w:rsidRDefault="00CB334A" w:rsidP="00CB334A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051" w:type="dxa"/>
          </w:tcPr>
          <w:p w:rsidR="00CB334A" w:rsidRPr="007F5440" w:rsidRDefault="00CB334A" w:rsidP="00CB334A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156,3</w:t>
            </w:r>
          </w:p>
        </w:tc>
      </w:tr>
      <w:tr w:rsidR="00C87677" w:rsidRPr="006454F0" w:rsidTr="00720922">
        <w:trPr>
          <w:gridAfter w:val="3"/>
          <w:wAfter w:w="10743" w:type="dxa"/>
          <w:trHeight w:val="254"/>
        </w:trPr>
        <w:tc>
          <w:tcPr>
            <w:tcW w:w="4497" w:type="dxa"/>
          </w:tcPr>
          <w:p w:rsidR="00C87677" w:rsidRPr="007F5440" w:rsidRDefault="00C87677" w:rsidP="00C87677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7F5440">
              <w:rPr>
                <w:rFonts w:ascii="Times New Roman" w:hAnsi="Times New Roman" w:cs="Times New Roman"/>
                <w:lang w:val="ru-RU"/>
              </w:rPr>
              <w:t>Потребление топлива, т.у.т./год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C87677" w:rsidRPr="007F5440" w:rsidRDefault="00C87677" w:rsidP="00C876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360,186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C87677" w:rsidRPr="007F5440" w:rsidRDefault="00C87677" w:rsidP="00C87677">
            <w:pPr>
              <w:jc w:val="center"/>
            </w:pPr>
            <w:r w:rsidRPr="00395387">
              <w:rPr>
                <w:rFonts w:ascii="Times New Roman" w:hAnsi="Times New Roman" w:cs="Times New Roman"/>
                <w:lang w:val="ru-RU"/>
              </w:rPr>
              <w:t>360,186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C87677" w:rsidRPr="007F5440" w:rsidRDefault="00C87677" w:rsidP="00C87677">
            <w:pPr>
              <w:jc w:val="center"/>
            </w:pPr>
            <w:r w:rsidRPr="00395387">
              <w:rPr>
                <w:rFonts w:ascii="Times New Roman" w:hAnsi="Times New Roman" w:cs="Times New Roman"/>
                <w:lang w:val="ru-RU"/>
              </w:rPr>
              <w:t>360,186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7677" w:rsidRPr="007F5440" w:rsidRDefault="00C87677" w:rsidP="00C87677">
            <w:pPr>
              <w:jc w:val="center"/>
            </w:pPr>
            <w:r w:rsidRPr="00395387">
              <w:rPr>
                <w:rFonts w:ascii="Times New Roman" w:hAnsi="Times New Roman" w:cs="Times New Roman"/>
                <w:lang w:val="ru-RU"/>
              </w:rPr>
              <w:t>360,186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77" w:rsidRPr="007F5440" w:rsidRDefault="00C87677" w:rsidP="00C87677">
            <w:pPr>
              <w:jc w:val="center"/>
            </w:pPr>
            <w:r w:rsidRPr="00395387">
              <w:rPr>
                <w:rFonts w:ascii="Times New Roman" w:hAnsi="Times New Roman" w:cs="Times New Roman"/>
                <w:lang w:val="ru-RU"/>
              </w:rPr>
              <w:t>360,186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87677" w:rsidRPr="007F5440" w:rsidRDefault="00C87677" w:rsidP="00C87677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87677" w:rsidRPr="007F5440" w:rsidRDefault="00C87677" w:rsidP="00C87677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87677" w:rsidRPr="007F5440" w:rsidRDefault="00C87677" w:rsidP="00C87677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87677" w:rsidRPr="007F5440" w:rsidRDefault="00C87677" w:rsidP="00C87677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87677" w:rsidRPr="007F5440" w:rsidRDefault="00C87677" w:rsidP="00C87677">
            <w:pPr>
              <w:pStyle w:val="TableParagraph"/>
              <w:spacing w:line="234" w:lineRule="exact"/>
              <w:ind w:left="93" w:right="85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6391,158</w:t>
            </w:r>
          </w:p>
        </w:tc>
        <w:tc>
          <w:tcPr>
            <w:tcW w:w="1052" w:type="dxa"/>
          </w:tcPr>
          <w:p w:rsidR="00C87677" w:rsidRPr="007F5440" w:rsidRDefault="00C87677" w:rsidP="00C87677">
            <w:pPr>
              <w:pStyle w:val="TableParagraph"/>
              <w:spacing w:line="234" w:lineRule="exact"/>
              <w:ind w:left="93" w:right="85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6391,158</w:t>
            </w:r>
          </w:p>
        </w:tc>
        <w:tc>
          <w:tcPr>
            <w:tcW w:w="1051" w:type="dxa"/>
          </w:tcPr>
          <w:p w:rsidR="00C87677" w:rsidRPr="006454F0" w:rsidRDefault="00C87677" w:rsidP="00C87677">
            <w:pPr>
              <w:pStyle w:val="TableParagraph"/>
              <w:spacing w:line="234" w:lineRule="exact"/>
              <w:ind w:left="93" w:right="85"/>
              <w:rPr>
                <w:rFonts w:ascii="Times New Roman" w:hAnsi="Times New Roman" w:cs="Times New Roman"/>
              </w:rPr>
            </w:pPr>
            <w:r w:rsidRPr="007F5440">
              <w:rPr>
                <w:rFonts w:ascii="Times New Roman" w:hAnsi="Times New Roman" w:cs="Times New Roman"/>
              </w:rPr>
              <w:t>6391,158</w:t>
            </w:r>
          </w:p>
        </w:tc>
      </w:tr>
    </w:tbl>
    <w:p w:rsidR="00720922" w:rsidRPr="007C6C8E" w:rsidRDefault="00720922" w:rsidP="00720922">
      <w:pPr>
        <w:jc w:val="both"/>
        <w:rPr>
          <w:sz w:val="27"/>
          <w:szCs w:val="27"/>
        </w:rPr>
      </w:pPr>
    </w:p>
    <w:p w:rsidR="00720922" w:rsidRDefault="00720922" w:rsidP="007C6264">
      <w:pPr>
        <w:pStyle w:val="210"/>
        <w:spacing w:before="229"/>
        <w:ind w:right="574" w:firstLine="707"/>
        <w:jc w:val="both"/>
      </w:pPr>
    </w:p>
    <w:p w:rsidR="00720922" w:rsidRPr="007C6C8E" w:rsidRDefault="00720922" w:rsidP="000A5460">
      <w:pPr>
        <w:pStyle w:val="a0"/>
        <w:ind w:left="478" w:right="563" w:firstLine="707"/>
        <w:jc w:val="both"/>
        <w:rPr>
          <w:b/>
        </w:rPr>
      </w:pP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a0"/>
        <w:spacing w:before="6"/>
      </w:pPr>
    </w:p>
    <w:p w:rsidR="00A56825" w:rsidRDefault="007C6264" w:rsidP="007C6264">
      <w:pPr>
        <w:pStyle w:val="210"/>
        <w:ind w:right="565" w:firstLine="707"/>
        <w:jc w:val="both"/>
      </w:pPr>
      <w:r>
        <w:t xml:space="preserve">Раздел 6. Инвестиции в строительство, реконструкцию и техническое </w:t>
      </w:r>
    </w:p>
    <w:p w:rsidR="007C6264" w:rsidRDefault="00A56825" w:rsidP="00A56825">
      <w:pPr>
        <w:pStyle w:val="210"/>
        <w:ind w:right="565"/>
        <w:jc w:val="both"/>
      </w:pPr>
      <w:r>
        <w:t xml:space="preserve">            </w:t>
      </w:r>
      <w:r w:rsidR="001F2B54">
        <w:t xml:space="preserve">                                                 </w:t>
      </w:r>
      <w:r w:rsidR="007C6264">
        <w:t>перев</w:t>
      </w:r>
      <w:r>
        <w:t>о</w:t>
      </w:r>
      <w:r w:rsidR="007C6264">
        <w:t>оружение</w:t>
      </w:r>
    </w:p>
    <w:p w:rsidR="007C6264" w:rsidRDefault="007C6264" w:rsidP="007C6264">
      <w:pPr>
        <w:pStyle w:val="a0"/>
        <w:spacing w:before="5"/>
        <w:rPr>
          <w:b/>
          <w:sz w:val="25"/>
        </w:rPr>
      </w:pPr>
    </w:p>
    <w:p w:rsidR="007C6264" w:rsidRDefault="007C6264" w:rsidP="007C6264">
      <w:pPr>
        <w:pStyle w:val="a0"/>
        <w:spacing w:before="1"/>
        <w:ind w:left="478" w:right="570" w:firstLine="707"/>
        <w:jc w:val="both"/>
      </w:pPr>
      <w:r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210"/>
        <w:ind w:left="1186"/>
      </w:pPr>
      <w:r>
        <w:t>Раздел 7.  Решение об определении единой теплоснабжающей</w:t>
      </w:r>
      <w:r>
        <w:rPr>
          <w:spacing w:val="-35"/>
        </w:rPr>
        <w:t xml:space="preserve"> </w:t>
      </w:r>
      <w:r>
        <w:t>организации.</w:t>
      </w:r>
    </w:p>
    <w:p w:rsidR="006310D4" w:rsidRDefault="006310D4" w:rsidP="007C6264">
      <w:pPr>
        <w:pStyle w:val="210"/>
        <w:ind w:left="1186"/>
      </w:pPr>
    </w:p>
    <w:p w:rsidR="007C6264" w:rsidRPr="00582752" w:rsidRDefault="007C6264" w:rsidP="007C6264">
      <w:pPr>
        <w:pStyle w:val="a0"/>
        <w:rPr>
          <w:u w:val="single"/>
        </w:rPr>
      </w:pPr>
      <w:r w:rsidRPr="00582752">
        <w:rPr>
          <w:b/>
          <w:i/>
          <w:u w:val="single"/>
        </w:rPr>
        <w:t xml:space="preserve">         Единой</w:t>
      </w:r>
      <w:r w:rsidR="00954A82">
        <w:rPr>
          <w:b/>
          <w:i/>
          <w:u w:val="single"/>
        </w:rPr>
        <w:t xml:space="preserve"> </w:t>
      </w:r>
      <w:r w:rsidRPr="00582752">
        <w:rPr>
          <w:b/>
          <w:i/>
          <w:u w:val="single"/>
        </w:rPr>
        <w:t xml:space="preserve">  теплоснабжающей</w:t>
      </w:r>
      <w:r w:rsidR="005C51C7">
        <w:rPr>
          <w:b/>
          <w:i/>
          <w:u w:val="single"/>
        </w:rPr>
        <w:t xml:space="preserve"> </w:t>
      </w:r>
      <w:r w:rsidR="00954A82">
        <w:rPr>
          <w:b/>
          <w:i/>
          <w:u w:val="single"/>
        </w:rPr>
        <w:t xml:space="preserve"> </w:t>
      </w:r>
      <w:r w:rsidRPr="00582752">
        <w:rPr>
          <w:b/>
          <w:i/>
          <w:u w:val="single"/>
        </w:rPr>
        <w:t xml:space="preserve"> организацией</w:t>
      </w:r>
      <w:r w:rsidRPr="00582752">
        <w:rPr>
          <w:u w:val="single"/>
        </w:rPr>
        <w:t xml:space="preserve"> по оказанию услуги теплоснабжения                                                            на территории </w:t>
      </w:r>
      <w:r w:rsidR="00954A82">
        <w:rPr>
          <w:u w:val="single"/>
        </w:rPr>
        <w:t xml:space="preserve"> </w:t>
      </w:r>
      <w:r w:rsidRPr="00582752">
        <w:rPr>
          <w:u w:val="single"/>
        </w:rPr>
        <w:t xml:space="preserve">Стуковского сельсовета  является    </w:t>
      </w:r>
      <w:r w:rsidR="00866DA0">
        <w:rPr>
          <w:u w:val="single"/>
        </w:rPr>
        <w:t>Муниципальное унитарное предприятие «Павловская теплоцентраль» Павловского района Алтайского края.</w:t>
      </w:r>
    </w:p>
    <w:p w:rsidR="007C6264" w:rsidRDefault="007C6264" w:rsidP="007C6264">
      <w:pPr>
        <w:pStyle w:val="a0"/>
        <w:spacing w:before="5"/>
      </w:pPr>
    </w:p>
    <w:p w:rsidR="007C6264" w:rsidRDefault="007C6264" w:rsidP="007C6264">
      <w:pPr>
        <w:pStyle w:val="210"/>
        <w:ind w:left="1186"/>
      </w:pPr>
      <w:r>
        <w:t>Раздел 9. Решения по бесхозяйным сетям</w:t>
      </w:r>
    </w:p>
    <w:p w:rsidR="007C6264" w:rsidRDefault="007C6264" w:rsidP="007C6264">
      <w:pPr>
        <w:pStyle w:val="a0"/>
        <w:spacing w:before="7"/>
        <w:rPr>
          <w:b/>
          <w:sz w:val="25"/>
        </w:rPr>
      </w:pPr>
    </w:p>
    <w:p w:rsidR="007C6264" w:rsidRDefault="007C6264" w:rsidP="007C6264">
      <w:pPr>
        <w:pStyle w:val="a0"/>
        <w:ind w:left="1186"/>
      </w:pPr>
      <w:r>
        <w:t>Бесхозяйные сети отсутствуют.</w:t>
      </w:r>
    </w:p>
    <w:p w:rsidR="00EA0E51" w:rsidRDefault="00EA0E51" w:rsidP="007C6264">
      <w:pPr>
        <w:pStyle w:val="a0"/>
        <w:ind w:left="1186"/>
      </w:pPr>
    </w:p>
    <w:p w:rsidR="00EA0E51" w:rsidRPr="00EA0E51" w:rsidRDefault="00EA0E51" w:rsidP="007C6264">
      <w:pPr>
        <w:pStyle w:val="a0"/>
        <w:ind w:left="1186"/>
        <w:rPr>
          <w:b/>
          <w:bCs/>
        </w:rPr>
      </w:pPr>
      <w:r w:rsidRPr="00EA0E51">
        <w:rPr>
          <w:b/>
          <w:bCs/>
        </w:rPr>
        <w:t xml:space="preserve">Раздел 10. </w:t>
      </w:r>
    </w:p>
    <w:p w:rsidR="00EA0E51" w:rsidRPr="00EA0E51" w:rsidRDefault="00EA0E51" w:rsidP="00EA0E51">
      <w:pPr>
        <w:widowControl w:val="0"/>
        <w:numPr>
          <w:ilvl w:val="2"/>
          <w:numId w:val="12"/>
        </w:numPr>
        <w:tabs>
          <w:tab w:val="left" w:pos="3539"/>
        </w:tabs>
        <w:autoSpaceDE w:val="0"/>
        <w:autoSpaceDN w:val="0"/>
        <w:spacing w:before="90"/>
        <w:ind w:left="3539" w:hanging="541"/>
        <w:jc w:val="left"/>
        <w:outlineLvl w:val="4"/>
        <w:rPr>
          <w:b/>
          <w:bCs/>
          <w:i/>
          <w:sz w:val="22"/>
          <w:szCs w:val="22"/>
          <w:lang w:eastAsia="ru-RU"/>
        </w:rPr>
      </w:pPr>
      <w:r w:rsidRPr="00EA0E51">
        <w:rPr>
          <w:b/>
          <w:bCs/>
          <w:i/>
          <w:sz w:val="22"/>
          <w:szCs w:val="22"/>
          <w:lang w:eastAsia="ru-RU"/>
        </w:rPr>
        <w:t>Безопасность и надежность</w:t>
      </w:r>
      <w:r w:rsidRPr="00EA0E51">
        <w:rPr>
          <w:b/>
          <w:bCs/>
          <w:i/>
          <w:spacing w:val="-2"/>
          <w:sz w:val="22"/>
          <w:szCs w:val="22"/>
          <w:lang w:eastAsia="ru-RU"/>
        </w:rPr>
        <w:t xml:space="preserve"> </w:t>
      </w:r>
      <w:r w:rsidRPr="00EA0E51">
        <w:rPr>
          <w:b/>
          <w:bCs/>
          <w:i/>
          <w:sz w:val="22"/>
          <w:szCs w:val="22"/>
          <w:lang w:eastAsia="ru-RU"/>
        </w:rPr>
        <w:t>теплоснабжения</w:t>
      </w:r>
    </w:p>
    <w:p w:rsidR="00EA0E51" w:rsidRPr="00EA0E51" w:rsidRDefault="00EA0E51" w:rsidP="00EA0E51">
      <w:pPr>
        <w:spacing w:before="7" w:after="120"/>
        <w:rPr>
          <w:b/>
          <w:i/>
          <w:sz w:val="22"/>
          <w:szCs w:val="22"/>
          <w:lang/>
        </w:rPr>
      </w:pPr>
    </w:p>
    <w:p w:rsidR="00EA0E51" w:rsidRPr="00EA0E51" w:rsidRDefault="00EA0E51" w:rsidP="00EA0E51">
      <w:pPr>
        <w:spacing w:after="120"/>
        <w:ind w:left="840" w:right="125" w:firstLine="707"/>
        <w:jc w:val="both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Для определения надежности систем теплоснабжения используются критерии, характеризующие состояние электроснабжения, водоснабжения, топливоснабжения источников теплоты, соответствие мощности теплоисточников и пропускной способности тепловых сетей расчетным тепловым нагрузкам, техническое состояние и резервирование тепловых сетей.</w:t>
      </w:r>
    </w:p>
    <w:p w:rsidR="00EA0E51" w:rsidRPr="00EA0E51" w:rsidRDefault="00EA0E51" w:rsidP="00EA0E51">
      <w:pPr>
        <w:spacing w:before="89" w:after="120"/>
        <w:ind w:left="1548"/>
        <w:jc w:val="both"/>
        <w:rPr>
          <w:sz w:val="22"/>
          <w:szCs w:val="22"/>
          <w:lang/>
        </w:rPr>
      </w:pPr>
      <w:r w:rsidRPr="00EA0E51">
        <w:rPr>
          <w:noProof/>
          <w:sz w:val="22"/>
          <w:szCs w:val="22"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3291840</wp:posOffset>
            </wp:positionH>
            <wp:positionV relativeFrom="paragraph">
              <wp:posOffset>292100</wp:posOffset>
            </wp:positionV>
            <wp:extent cx="1985010" cy="2762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E51">
        <w:rPr>
          <w:sz w:val="22"/>
          <w:szCs w:val="22"/>
          <w:lang/>
        </w:rPr>
        <w:t>Показатель надежности рассчитывается по формуле:</w:t>
      </w:r>
    </w:p>
    <w:p w:rsidR="00EA0E51" w:rsidRPr="00EA0E51" w:rsidRDefault="00EA0E51" w:rsidP="00EA0E51">
      <w:pPr>
        <w:spacing w:before="117" w:after="120"/>
        <w:ind w:left="1548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где:</w:t>
      </w:r>
    </w:p>
    <w:p w:rsidR="00EA0E51" w:rsidRPr="00EA0E51" w:rsidRDefault="00EA0E51" w:rsidP="00EA0E51">
      <w:pPr>
        <w:tabs>
          <w:tab w:val="left" w:pos="3030"/>
        </w:tabs>
        <w:rPr>
          <w:sz w:val="22"/>
          <w:szCs w:val="22"/>
        </w:rPr>
      </w:pPr>
      <w:r w:rsidRPr="00EA0E51">
        <w:rPr>
          <w:sz w:val="22"/>
          <w:szCs w:val="22"/>
        </w:rPr>
        <w:t xml:space="preserve">                          Кэ – надежность электроснабжения источника теплоты, </w:t>
      </w:r>
    </w:p>
    <w:p w:rsidR="00EA0E51" w:rsidRPr="00EA0E51" w:rsidRDefault="00EA0E51" w:rsidP="00EA0E51">
      <w:pPr>
        <w:tabs>
          <w:tab w:val="left" w:pos="3030"/>
        </w:tabs>
        <w:rPr>
          <w:sz w:val="22"/>
          <w:szCs w:val="22"/>
        </w:rPr>
      </w:pPr>
      <w:r w:rsidRPr="00EA0E5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A0E51" w:rsidRPr="00EA0E51" w:rsidRDefault="00EA0E51" w:rsidP="00EA0E51">
      <w:pPr>
        <w:tabs>
          <w:tab w:val="left" w:pos="3030"/>
        </w:tabs>
        <w:rPr>
          <w:sz w:val="22"/>
          <w:szCs w:val="22"/>
        </w:rPr>
      </w:pPr>
      <w:r w:rsidRPr="00EA0E51">
        <w:rPr>
          <w:sz w:val="22"/>
          <w:szCs w:val="22"/>
        </w:rPr>
        <w:t xml:space="preserve">                          Кв – надежность водоснабжения источника теплоты,</w:t>
      </w:r>
    </w:p>
    <w:p w:rsidR="00EA0E51" w:rsidRPr="00EA0E51" w:rsidRDefault="00EA0E51" w:rsidP="00EA0E51">
      <w:pPr>
        <w:tabs>
          <w:tab w:val="left" w:pos="1741"/>
        </w:tabs>
        <w:rPr>
          <w:sz w:val="22"/>
          <w:szCs w:val="22"/>
        </w:rPr>
      </w:pPr>
      <w:r w:rsidRPr="00EA0E51">
        <w:rPr>
          <w:sz w:val="22"/>
          <w:szCs w:val="22"/>
        </w:rPr>
        <w:t xml:space="preserve">                                </w:t>
      </w:r>
    </w:p>
    <w:p w:rsidR="00EA0E51" w:rsidRPr="00EA0E51" w:rsidRDefault="00EA0E51" w:rsidP="00EA0E51">
      <w:pPr>
        <w:spacing w:before="3" w:after="120"/>
        <w:ind w:left="1548"/>
        <w:jc w:val="both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Кт – надежность топливоснабжения источника теплоты,</w:t>
      </w:r>
    </w:p>
    <w:p w:rsidR="00EA0E51" w:rsidRPr="00EA0E51" w:rsidRDefault="00EA0E51" w:rsidP="00EA0E51">
      <w:pPr>
        <w:spacing w:before="89" w:after="120"/>
        <w:ind w:left="840" w:right="129" w:firstLine="707"/>
        <w:jc w:val="both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Кб – размер дефицита (соответствие тепловой мощности источников теплоты и пропускной способности тепловых сетей расчетным тепловым нагрузкам потребителей),</w:t>
      </w:r>
    </w:p>
    <w:p w:rsidR="00EA0E51" w:rsidRPr="00EA0E51" w:rsidRDefault="00EA0E51" w:rsidP="00EA0E51">
      <w:pPr>
        <w:spacing w:before="92" w:after="120"/>
        <w:ind w:left="840" w:right="128" w:firstLine="707"/>
        <w:jc w:val="both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Кр – коэффициент резервирования, который определяется отношением резервируемой на уровне центрального теплового пункта (квартала; микрорайона) расчетной тепловой нагрузки к сумме расчетных тепловых нагрузок подлежащих резервированию потребителей, подключенных к данному тепловому</w:t>
      </w:r>
      <w:r w:rsidRPr="00EA0E51">
        <w:rPr>
          <w:spacing w:val="-12"/>
          <w:sz w:val="22"/>
          <w:szCs w:val="22"/>
          <w:lang/>
        </w:rPr>
        <w:t xml:space="preserve"> </w:t>
      </w:r>
      <w:r w:rsidRPr="00EA0E51">
        <w:rPr>
          <w:sz w:val="22"/>
          <w:szCs w:val="22"/>
          <w:lang/>
        </w:rPr>
        <w:t>пункту,</w:t>
      </w:r>
    </w:p>
    <w:p w:rsidR="00EA0E51" w:rsidRPr="00EA0E51" w:rsidRDefault="00EA0E51" w:rsidP="00EA0E51">
      <w:pPr>
        <w:spacing w:before="89" w:after="120"/>
        <w:ind w:left="840" w:right="128" w:firstLine="707"/>
        <w:jc w:val="both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Кс – коэффициент состояния тепловых сетей, характеризуемый наличием ветхих, подлежащих замене трубопроводов.</w:t>
      </w:r>
    </w:p>
    <w:p w:rsidR="00EA0E51" w:rsidRPr="00EA0E51" w:rsidRDefault="00EA0E51" w:rsidP="00EA0E51">
      <w:pPr>
        <w:spacing w:before="91" w:after="120"/>
        <w:ind w:left="840" w:right="122" w:firstLine="707"/>
        <w:jc w:val="both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Данные критерии зависят от наличия резервного электро-, водо-, топливоснабжения, состояния тепловых сетей и пр., и определяются индивидуально для каждой системы теплоснабжения в соответствие с «Организационно-методическими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 МДС 41-6.2000 (утв. Приказом Госстроя РФ от 6 сентября 2000 г. N 203).</w:t>
      </w:r>
    </w:p>
    <w:p w:rsidR="00EA0E51" w:rsidRPr="00EA0E51" w:rsidRDefault="00EA0E51" w:rsidP="00EA0E51">
      <w:pPr>
        <w:spacing w:before="89" w:after="120"/>
        <w:ind w:left="1548"/>
        <w:jc w:val="both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Критерии и коэффициент надежности приведены в таблице 2.5.</w:t>
      </w:r>
    </w:p>
    <w:p w:rsidR="00EA0E51" w:rsidRPr="00EA0E51" w:rsidRDefault="00EA0E51" w:rsidP="00EA0E51">
      <w:pPr>
        <w:spacing w:before="92" w:after="120"/>
        <w:ind w:left="9462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Таблица 2.5.</w:t>
      </w:r>
    </w:p>
    <w:p w:rsidR="00EA0E51" w:rsidRPr="00EA0E51" w:rsidRDefault="00EA0E51" w:rsidP="00EA0E51">
      <w:pPr>
        <w:spacing w:before="88" w:after="120"/>
        <w:ind w:left="3752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Критерии надежности систем теплоснабжения</w:t>
      </w:r>
    </w:p>
    <w:p w:rsidR="00EA0E51" w:rsidRPr="00EA0E51" w:rsidRDefault="00EA0E51" w:rsidP="00EA0E51">
      <w:pPr>
        <w:spacing w:before="8" w:after="120"/>
        <w:rPr>
          <w:sz w:val="22"/>
          <w:szCs w:val="22"/>
          <w:lang/>
        </w:rPr>
      </w:pPr>
    </w:p>
    <w:tbl>
      <w:tblPr>
        <w:tblW w:w="0" w:type="auto"/>
        <w:tblInd w:w="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8"/>
        <w:gridCol w:w="1121"/>
        <w:gridCol w:w="1070"/>
        <w:gridCol w:w="1017"/>
        <w:gridCol w:w="1123"/>
        <w:gridCol w:w="1070"/>
        <w:gridCol w:w="1020"/>
        <w:gridCol w:w="969"/>
      </w:tblGrid>
      <w:tr w:rsidR="00EA0E51" w:rsidRPr="00EA0E51" w:rsidTr="008D1166">
        <w:trPr>
          <w:trHeight w:val="2039"/>
        </w:trPr>
        <w:tc>
          <w:tcPr>
            <w:tcW w:w="2028" w:type="dxa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A0E51" w:rsidRPr="00EA0E51" w:rsidRDefault="00EA0E51" w:rsidP="00EA0E51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209"/>
              <w:ind w:left="530" w:right="288" w:hanging="204"/>
              <w:rPr>
                <w:sz w:val="22"/>
                <w:szCs w:val="22"/>
                <w:lang w:val="en-US" w:eastAsia="en-US"/>
              </w:rPr>
            </w:pPr>
            <w:r w:rsidRPr="00EA0E51">
              <w:rPr>
                <w:sz w:val="22"/>
                <w:szCs w:val="22"/>
                <w:lang w:val="en-US" w:eastAsia="en-US"/>
              </w:rPr>
              <w:t>Наименование котельной</w:t>
            </w:r>
          </w:p>
        </w:tc>
        <w:tc>
          <w:tcPr>
            <w:tcW w:w="1121" w:type="dxa"/>
            <w:textDirection w:val="btLr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166" w:line="247" w:lineRule="auto"/>
              <w:ind w:left="150" w:right="148" w:hanging="1"/>
              <w:rPr>
                <w:sz w:val="22"/>
                <w:szCs w:val="22"/>
                <w:lang w:val="en-US" w:eastAsia="en-US"/>
              </w:rPr>
            </w:pPr>
            <w:r w:rsidRPr="00EA0E51">
              <w:rPr>
                <w:sz w:val="22"/>
                <w:szCs w:val="22"/>
                <w:lang w:val="en-US" w:eastAsia="en-US"/>
              </w:rPr>
              <w:t>Надежность электроснабжения Кэ</w:t>
            </w:r>
          </w:p>
        </w:tc>
        <w:tc>
          <w:tcPr>
            <w:tcW w:w="1070" w:type="dxa"/>
            <w:textDirection w:val="btLr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5"/>
              <w:rPr>
                <w:sz w:val="22"/>
                <w:szCs w:val="22"/>
                <w:lang w:val="en-US" w:eastAsia="en-US"/>
              </w:rPr>
            </w:pPr>
          </w:p>
          <w:p w:rsidR="00EA0E51" w:rsidRPr="00EA0E51" w:rsidRDefault="00EA0E51" w:rsidP="00EA0E51">
            <w:pPr>
              <w:widowControl w:val="0"/>
              <w:autoSpaceDE w:val="0"/>
              <w:autoSpaceDN w:val="0"/>
              <w:spacing w:line="247" w:lineRule="auto"/>
              <w:ind w:left="143" w:right="123" w:firstLine="304"/>
              <w:rPr>
                <w:sz w:val="22"/>
                <w:szCs w:val="22"/>
                <w:lang w:val="en-US" w:eastAsia="en-US"/>
              </w:rPr>
            </w:pPr>
            <w:r w:rsidRPr="00EA0E51">
              <w:rPr>
                <w:sz w:val="22"/>
                <w:szCs w:val="22"/>
                <w:lang w:val="en-US" w:eastAsia="en-US"/>
              </w:rPr>
              <w:t>Надежность водоснабжения Кв</w:t>
            </w:r>
          </w:p>
        </w:tc>
        <w:tc>
          <w:tcPr>
            <w:tcW w:w="1017" w:type="dxa"/>
            <w:textDirection w:val="btLr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114" w:line="247" w:lineRule="auto"/>
              <w:ind w:left="129" w:right="128" w:firstLine="1"/>
              <w:rPr>
                <w:sz w:val="22"/>
                <w:szCs w:val="22"/>
                <w:lang w:val="en-US" w:eastAsia="en-US"/>
              </w:rPr>
            </w:pPr>
            <w:r w:rsidRPr="00EA0E51">
              <w:rPr>
                <w:sz w:val="22"/>
                <w:szCs w:val="22"/>
                <w:lang w:val="en-US" w:eastAsia="en-US"/>
              </w:rPr>
              <w:t>Надежность топливоснабжения Кт</w:t>
            </w:r>
          </w:p>
        </w:tc>
        <w:tc>
          <w:tcPr>
            <w:tcW w:w="1123" w:type="dxa"/>
            <w:textDirection w:val="btLr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170" w:line="244" w:lineRule="auto"/>
              <w:ind w:left="78" w:right="78" w:hanging="2"/>
              <w:rPr>
                <w:sz w:val="22"/>
                <w:szCs w:val="22"/>
                <w:lang w:eastAsia="en-US"/>
              </w:rPr>
            </w:pPr>
            <w:r w:rsidRPr="00EA0E51">
              <w:rPr>
                <w:sz w:val="22"/>
                <w:szCs w:val="22"/>
                <w:lang w:eastAsia="en-US"/>
              </w:rPr>
              <w:t>Размер дефицита тепловой мощности Кб</w:t>
            </w:r>
          </w:p>
        </w:tc>
        <w:tc>
          <w:tcPr>
            <w:tcW w:w="1070" w:type="dxa"/>
            <w:textDirection w:val="btLr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9"/>
              <w:rPr>
                <w:sz w:val="22"/>
                <w:szCs w:val="22"/>
                <w:lang w:eastAsia="en-US"/>
              </w:rPr>
            </w:pPr>
          </w:p>
          <w:p w:rsidR="00EA0E51" w:rsidRPr="00EA0E51" w:rsidRDefault="00EA0E51" w:rsidP="00EA0E51">
            <w:pPr>
              <w:widowControl w:val="0"/>
              <w:autoSpaceDE w:val="0"/>
              <w:autoSpaceDN w:val="0"/>
              <w:spacing w:line="244" w:lineRule="auto"/>
              <w:ind w:left="122" w:right="103" w:firstLine="499"/>
              <w:rPr>
                <w:sz w:val="22"/>
                <w:szCs w:val="22"/>
                <w:lang w:val="en-US" w:eastAsia="en-US"/>
              </w:rPr>
            </w:pPr>
            <w:bookmarkStart w:id="7" w:name="_bookmark20"/>
            <w:bookmarkEnd w:id="7"/>
            <w:r w:rsidRPr="00EA0E51">
              <w:rPr>
                <w:sz w:val="22"/>
                <w:szCs w:val="22"/>
                <w:lang w:val="en-US" w:eastAsia="en-US"/>
              </w:rPr>
              <w:t>Уровень резервирования Кр</w:t>
            </w:r>
          </w:p>
        </w:tc>
        <w:tc>
          <w:tcPr>
            <w:tcW w:w="1020" w:type="dxa"/>
            <w:textDirection w:val="btLr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118" w:line="247" w:lineRule="auto"/>
              <w:ind w:left="69" w:right="67" w:hanging="2"/>
              <w:rPr>
                <w:sz w:val="22"/>
                <w:szCs w:val="22"/>
                <w:lang w:eastAsia="en-US"/>
              </w:rPr>
            </w:pPr>
            <w:r w:rsidRPr="00EA0E51">
              <w:rPr>
                <w:sz w:val="22"/>
                <w:szCs w:val="22"/>
                <w:lang w:eastAsia="en-US"/>
              </w:rPr>
              <w:t>Коэффициент состояния тепловых сетей Кс</w:t>
            </w:r>
          </w:p>
        </w:tc>
        <w:tc>
          <w:tcPr>
            <w:tcW w:w="969" w:type="dxa"/>
            <w:textDirection w:val="btLr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5"/>
              <w:rPr>
                <w:sz w:val="22"/>
                <w:szCs w:val="22"/>
                <w:lang w:eastAsia="en-US"/>
              </w:rPr>
            </w:pPr>
          </w:p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1" w:line="244" w:lineRule="auto"/>
              <w:ind w:left="196" w:right="177" w:firstLine="170"/>
              <w:rPr>
                <w:sz w:val="22"/>
                <w:szCs w:val="22"/>
                <w:lang w:val="en-US" w:eastAsia="en-US"/>
              </w:rPr>
            </w:pPr>
            <w:r w:rsidRPr="00EA0E51">
              <w:rPr>
                <w:sz w:val="22"/>
                <w:szCs w:val="22"/>
                <w:lang w:val="en-US" w:eastAsia="en-US"/>
              </w:rPr>
              <w:t>Коэффициент надежности Кнад</w:t>
            </w:r>
          </w:p>
        </w:tc>
      </w:tr>
      <w:tr w:rsidR="00EA0E51" w:rsidRPr="00EA0E51" w:rsidTr="008D1166">
        <w:trPr>
          <w:trHeight w:val="253"/>
        </w:trPr>
        <w:tc>
          <w:tcPr>
            <w:tcW w:w="2028" w:type="dxa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before="5" w:line="229" w:lineRule="exact"/>
              <w:ind w:left="107"/>
              <w:rPr>
                <w:sz w:val="22"/>
                <w:szCs w:val="22"/>
                <w:lang w:val="en-US" w:eastAsia="en-US"/>
              </w:rPr>
            </w:pPr>
            <w:r w:rsidRPr="00EA0E51">
              <w:rPr>
                <w:b/>
                <w:bCs/>
                <w:sz w:val="22"/>
                <w:szCs w:val="22"/>
                <w:lang w:eastAsia="en-US"/>
              </w:rPr>
              <w:t>Котельная «</w:t>
            </w:r>
            <w:r w:rsidR="001C43C6">
              <w:rPr>
                <w:b/>
                <w:bCs/>
                <w:sz w:val="22"/>
                <w:szCs w:val="22"/>
                <w:lang w:eastAsia="en-US"/>
              </w:rPr>
              <w:t>Стуково</w:t>
            </w:r>
            <w:r w:rsidRPr="00EA0E51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21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66"/>
              <w:rPr>
                <w:sz w:val="22"/>
                <w:szCs w:val="22"/>
                <w:lang w:val="en-US"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1,00</w:t>
            </w:r>
          </w:p>
        </w:tc>
        <w:tc>
          <w:tcPr>
            <w:tcW w:w="107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right="318"/>
              <w:jc w:val="right"/>
              <w:rPr>
                <w:sz w:val="22"/>
                <w:szCs w:val="22"/>
                <w:lang w:val="en-US"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0,80</w:t>
            </w:r>
          </w:p>
        </w:tc>
        <w:tc>
          <w:tcPr>
            <w:tcW w:w="1017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297" w:right="274"/>
              <w:rPr>
                <w:sz w:val="22"/>
                <w:szCs w:val="22"/>
                <w:lang w:val="en-US"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1,00</w:t>
            </w:r>
          </w:p>
        </w:tc>
        <w:tc>
          <w:tcPr>
            <w:tcW w:w="1123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142" w:right="122"/>
              <w:jc w:val="center"/>
              <w:rPr>
                <w:sz w:val="22"/>
                <w:szCs w:val="22"/>
                <w:lang w:val="en-US"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070" w:type="dxa"/>
          </w:tcPr>
          <w:p w:rsidR="00EA0E51" w:rsidRPr="00D01D0A" w:rsidRDefault="00E72FA0" w:rsidP="00EA0E51">
            <w:pPr>
              <w:widowControl w:val="0"/>
              <w:autoSpaceDE w:val="0"/>
              <w:autoSpaceDN w:val="0"/>
              <w:spacing w:line="234" w:lineRule="exact"/>
              <w:ind w:left="321" w:right="300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eastAsia="en-US"/>
              </w:rPr>
              <w:t>0,</w:t>
            </w:r>
            <w:r w:rsidR="0049053C" w:rsidRPr="00D01D0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73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0,</w:t>
            </w:r>
            <w:r w:rsidR="0049053C" w:rsidRPr="00D01D0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9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295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0,</w:t>
            </w:r>
            <w:r w:rsidR="00D01D0A" w:rsidRPr="00D01D0A">
              <w:rPr>
                <w:sz w:val="22"/>
                <w:szCs w:val="22"/>
                <w:lang w:eastAsia="en-US"/>
              </w:rPr>
              <w:t>8</w:t>
            </w:r>
            <w:r w:rsidR="00E72FA0" w:rsidRPr="00D01D0A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A0E51" w:rsidRPr="00EA0E51" w:rsidTr="008D1166">
        <w:trPr>
          <w:trHeight w:val="253"/>
        </w:trPr>
        <w:tc>
          <w:tcPr>
            <w:tcW w:w="2028" w:type="dxa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66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7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right="318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17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297" w:right="274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23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22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7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21" w:right="300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73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69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48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A0E51" w:rsidRPr="00EA0E51" w:rsidTr="008D1166">
        <w:trPr>
          <w:trHeight w:val="253"/>
        </w:trPr>
        <w:tc>
          <w:tcPr>
            <w:tcW w:w="2028" w:type="dxa"/>
          </w:tcPr>
          <w:p w:rsidR="00EA0E51" w:rsidRPr="00EA0E51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709" w:right="693"/>
              <w:rPr>
                <w:sz w:val="22"/>
                <w:szCs w:val="22"/>
                <w:lang w:val="en-US" w:eastAsia="en-US"/>
              </w:rPr>
            </w:pPr>
            <w:r w:rsidRPr="00EA0E51">
              <w:rPr>
                <w:sz w:val="22"/>
                <w:szCs w:val="22"/>
                <w:lang w:val="en-US" w:eastAsia="en-US"/>
              </w:rPr>
              <w:t>Итого</w:t>
            </w:r>
          </w:p>
        </w:tc>
        <w:tc>
          <w:tcPr>
            <w:tcW w:w="1121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421"/>
              <w:rPr>
                <w:sz w:val="22"/>
                <w:szCs w:val="22"/>
                <w:lang w:val="en-US"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07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right="376"/>
              <w:jc w:val="right"/>
              <w:rPr>
                <w:sz w:val="22"/>
                <w:szCs w:val="22"/>
                <w:lang w:val="en-US"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017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297" w:right="274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23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142" w:right="117"/>
              <w:jc w:val="center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07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25" w:right="300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0,</w:t>
            </w:r>
            <w:r w:rsidR="0049053C" w:rsidRPr="00D01D0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20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318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0</w:t>
            </w:r>
            <w:r w:rsidR="00E72FA0" w:rsidRPr="00D01D0A">
              <w:rPr>
                <w:sz w:val="22"/>
                <w:szCs w:val="22"/>
                <w:lang w:eastAsia="en-US"/>
              </w:rPr>
              <w:t>,</w:t>
            </w:r>
            <w:r w:rsidR="0049053C" w:rsidRPr="00D01D0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9" w:type="dxa"/>
          </w:tcPr>
          <w:p w:rsidR="00EA0E51" w:rsidRPr="00D01D0A" w:rsidRDefault="00EA0E51" w:rsidP="00EA0E51">
            <w:pPr>
              <w:widowControl w:val="0"/>
              <w:autoSpaceDE w:val="0"/>
              <w:autoSpaceDN w:val="0"/>
              <w:spacing w:line="234" w:lineRule="exact"/>
              <w:ind w:left="295"/>
              <w:rPr>
                <w:sz w:val="22"/>
                <w:szCs w:val="22"/>
                <w:lang w:eastAsia="en-US"/>
              </w:rPr>
            </w:pPr>
            <w:r w:rsidRPr="00D01D0A">
              <w:rPr>
                <w:sz w:val="22"/>
                <w:szCs w:val="22"/>
                <w:lang w:val="en-US" w:eastAsia="en-US"/>
              </w:rPr>
              <w:t>0,</w:t>
            </w:r>
            <w:r w:rsidR="00D01D0A" w:rsidRPr="00D01D0A">
              <w:rPr>
                <w:sz w:val="22"/>
                <w:szCs w:val="22"/>
                <w:lang w:eastAsia="en-US"/>
              </w:rPr>
              <w:t>8</w:t>
            </w:r>
            <w:r w:rsidR="00E72FA0" w:rsidRPr="00D01D0A">
              <w:rPr>
                <w:sz w:val="22"/>
                <w:szCs w:val="22"/>
                <w:lang w:eastAsia="en-US"/>
              </w:rPr>
              <w:t>8</w:t>
            </w:r>
          </w:p>
        </w:tc>
      </w:tr>
    </w:tbl>
    <w:p w:rsidR="00EA0E51" w:rsidRPr="00EA0E51" w:rsidRDefault="00EA0E51" w:rsidP="00EA0E51">
      <w:pPr>
        <w:spacing w:before="4" w:after="120"/>
        <w:rPr>
          <w:sz w:val="22"/>
          <w:szCs w:val="22"/>
          <w:lang/>
        </w:rPr>
      </w:pPr>
    </w:p>
    <w:p w:rsidR="00EA0E51" w:rsidRPr="00EA0E51" w:rsidRDefault="00EA0E51" w:rsidP="00EA0E51">
      <w:pPr>
        <w:spacing w:before="90" w:after="120"/>
        <w:ind w:left="840" w:firstLine="719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При Кнад</w:t>
      </w:r>
      <w:r w:rsidR="00D01D0A">
        <w:rPr>
          <w:sz w:val="22"/>
          <w:szCs w:val="22"/>
        </w:rPr>
        <w:t xml:space="preserve"> </w:t>
      </w:r>
      <w:r w:rsidRPr="00EA0E51">
        <w:rPr>
          <w:sz w:val="22"/>
          <w:szCs w:val="22"/>
          <w:lang/>
        </w:rPr>
        <w:t>=</w:t>
      </w:r>
      <w:r w:rsidR="00D01D0A">
        <w:rPr>
          <w:sz w:val="22"/>
          <w:szCs w:val="22"/>
        </w:rPr>
        <w:t xml:space="preserve"> </w:t>
      </w:r>
      <w:r w:rsidRPr="00EA0E51">
        <w:rPr>
          <w:sz w:val="22"/>
          <w:szCs w:val="22"/>
          <w:lang/>
        </w:rPr>
        <w:t>0,</w:t>
      </w:r>
      <w:r w:rsidR="00D01D0A">
        <w:rPr>
          <w:sz w:val="22"/>
          <w:szCs w:val="22"/>
        </w:rPr>
        <w:t>8</w:t>
      </w:r>
      <w:r w:rsidR="00E72FA0">
        <w:rPr>
          <w:sz w:val="22"/>
          <w:szCs w:val="22"/>
        </w:rPr>
        <w:t>8</w:t>
      </w:r>
      <w:r w:rsidRPr="00EA0E51">
        <w:rPr>
          <w:sz w:val="22"/>
          <w:szCs w:val="22"/>
          <w:lang/>
        </w:rPr>
        <w:t xml:space="preserve"> система теплоснабжения города относится к надежным (Кнад от 0,75 до 0,89) системам теплоснабжения.</w:t>
      </w:r>
    </w:p>
    <w:p w:rsidR="00EA0E51" w:rsidRPr="00EA0E51" w:rsidRDefault="00EA0E51" w:rsidP="00EA0E51">
      <w:pPr>
        <w:spacing w:after="120"/>
        <w:ind w:left="840" w:right="421" w:firstLine="719"/>
        <w:rPr>
          <w:sz w:val="22"/>
          <w:szCs w:val="22"/>
          <w:lang/>
        </w:rPr>
      </w:pPr>
      <w:r w:rsidRPr="00EA0E51">
        <w:rPr>
          <w:sz w:val="22"/>
          <w:szCs w:val="22"/>
          <w:lang/>
        </w:rPr>
        <w:t>Для повышения надежности теплоснабжения рекомендуется провести наладочные работы на основании гидравлического расчета.</w:t>
      </w:r>
    </w:p>
    <w:p w:rsidR="007C6264" w:rsidRPr="00EA0E51" w:rsidRDefault="007C6264" w:rsidP="007C6264">
      <w:pPr>
        <w:pStyle w:val="a0"/>
        <w:ind w:left="1186"/>
        <w:rPr>
          <w:lang/>
        </w:rPr>
      </w:pPr>
    </w:p>
    <w:p w:rsidR="007C6264" w:rsidRPr="00AD3BAE" w:rsidRDefault="007C6264" w:rsidP="007C6264">
      <w:pPr>
        <w:pStyle w:val="a0"/>
        <w:ind w:left="1186"/>
        <w:rPr>
          <w:b/>
        </w:rPr>
      </w:pPr>
      <w:r w:rsidRPr="00AD3BAE">
        <w:rPr>
          <w:b/>
        </w:rPr>
        <w:t>Раздел 1</w:t>
      </w:r>
      <w:r w:rsidR="00EA0E51">
        <w:rPr>
          <w:b/>
        </w:rPr>
        <w:t>1.</w:t>
      </w:r>
      <w:r w:rsidRPr="00AD3BAE">
        <w:rPr>
          <w:b/>
        </w:rPr>
        <w:t xml:space="preserve"> Сценарий развития аварий в схеме централизованного теплоснабжения</w:t>
      </w:r>
    </w:p>
    <w:p w:rsidR="007C6264" w:rsidRDefault="007C6264" w:rsidP="007C6264">
      <w:pPr>
        <w:pStyle w:val="a0"/>
        <w:ind w:left="1186"/>
      </w:pPr>
    </w:p>
    <w:p w:rsidR="00E53DB0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  <w:r w:rsidRPr="00AD3BAE">
        <w:rPr>
          <w:sz w:val="28"/>
        </w:rPr>
        <w:t xml:space="preserve">Перечень возможных сценариев развития аварий, их описание, масштабы и уровень </w:t>
      </w:r>
    </w:p>
    <w:p w:rsidR="007C6264" w:rsidRPr="00AD3BAE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  <w:r w:rsidRPr="00AD3BAE">
        <w:rPr>
          <w:sz w:val="28"/>
        </w:rPr>
        <w:t xml:space="preserve">реагирования, типовые действия персонала МУП </w:t>
      </w:r>
      <w:r w:rsidR="00B41FA9">
        <w:rPr>
          <w:sz w:val="28"/>
        </w:rPr>
        <w:t>«ТЕПЛОЦЕНТРАЛЬ</w:t>
      </w:r>
      <w:r w:rsidRPr="00AD3BAE">
        <w:rPr>
          <w:sz w:val="28"/>
        </w:rPr>
        <w:t>»</w:t>
      </w:r>
      <w:r w:rsidR="00B41FA9">
        <w:rPr>
          <w:sz w:val="28"/>
        </w:rPr>
        <w:t>.</w:t>
      </w:r>
    </w:p>
    <w:p w:rsidR="007C6264" w:rsidRDefault="007C6264" w:rsidP="007C6264">
      <w:pPr>
        <w:pStyle w:val="3"/>
        <w:shd w:val="clear" w:color="auto" w:fill="auto"/>
        <w:jc w:val="center"/>
        <w:rPr>
          <w:rStyle w:val="15"/>
          <w:sz w:val="24"/>
        </w:rPr>
        <w:sectPr w:rsidR="007C6264" w:rsidSect="007C6264">
          <w:pgSz w:w="11910" w:h="16840"/>
          <w:pgMar w:top="1040" w:right="0" w:bottom="1400" w:left="940" w:header="0" w:footer="1127" w:gutter="0"/>
          <w:cols w:space="720"/>
        </w:sectPr>
      </w:pPr>
    </w:p>
    <w:tbl>
      <w:tblPr>
        <w:tblW w:w="149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410"/>
        <w:gridCol w:w="3830"/>
        <w:gridCol w:w="1982"/>
        <w:gridCol w:w="4613"/>
      </w:tblGrid>
      <w:tr w:rsidR="007C6264" w:rsidTr="007C6264">
        <w:trPr>
          <w:trHeight w:hRule="exact" w:val="84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bookmarkStart w:id="8" w:name="_Hlk157421641"/>
            <w:r w:rsidRPr="00A16E1D">
              <w:rPr>
                <w:rStyle w:val="15"/>
                <w:sz w:val="24"/>
              </w:rPr>
              <w:t>Причина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возникновения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аварии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Описание аварийной ситуации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83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Возможные масштабы аварии и последствия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Уровень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before="120" w:line="210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реагирования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Действия</w:t>
            </w:r>
          </w:p>
          <w:p w:rsidR="007C6264" w:rsidRPr="00A16E1D" w:rsidRDefault="00851B5F" w:rsidP="007C6264">
            <w:pPr>
              <w:pStyle w:val="3"/>
              <w:shd w:val="clear" w:color="auto" w:fill="auto"/>
              <w:spacing w:before="120" w:line="210" w:lineRule="exact"/>
              <w:jc w:val="center"/>
              <w:rPr>
                <w:sz w:val="24"/>
              </w:rPr>
            </w:pPr>
            <w:r>
              <w:rPr>
                <w:rStyle w:val="15"/>
                <w:sz w:val="24"/>
              </w:rPr>
              <w:t>п</w:t>
            </w:r>
            <w:r w:rsidR="007C6264" w:rsidRPr="00A16E1D">
              <w:rPr>
                <w:rStyle w:val="15"/>
                <w:sz w:val="24"/>
              </w:rPr>
              <w:t>ерсонала</w:t>
            </w:r>
            <w:r w:rsidR="00E10DF4">
              <w:rPr>
                <w:rStyle w:val="15"/>
                <w:sz w:val="24"/>
              </w:rPr>
              <w:t xml:space="preserve">                     </w:t>
            </w:r>
          </w:p>
        </w:tc>
      </w:tr>
      <w:tr w:rsidR="007C6264" w:rsidTr="007C6264">
        <w:trPr>
          <w:trHeight w:hRule="exact" w:val="33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49053C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 xml:space="preserve">1. </w:t>
            </w:r>
            <w:r w:rsidR="007C6264">
              <w:rPr>
                <w:rStyle w:val="15"/>
                <w:sz w:val="24"/>
              </w:rPr>
              <w:t>Прекращение пода</w:t>
            </w:r>
            <w:r w:rsidR="007C6264" w:rsidRPr="00A16E1D">
              <w:rPr>
                <w:rStyle w:val="15"/>
                <w:sz w:val="24"/>
              </w:rPr>
              <w:t>чи э</w:t>
            </w:r>
            <w:r w:rsidR="007C6264">
              <w:rPr>
                <w:rStyle w:val="15"/>
                <w:sz w:val="24"/>
              </w:rPr>
              <w:t>лектроэнергии на источник тепло</w:t>
            </w:r>
            <w:r w:rsidR="007C6264" w:rsidRPr="00A16E1D">
              <w:rPr>
                <w:rStyle w:val="15"/>
                <w:sz w:val="24"/>
              </w:rPr>
              <w:t>вой энергии, ЦТП, насосную станцию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Остановка работы ис</w:t>
            </w:r>
            <w:r w:rsidRPr="00A16E1D">
              <w:rPr>
                <w:rStyle w:val="15"/>
                <w:sz w:val="24"/>
              </w:rPr>
              <w:softHyphen/>
              <w:t>точника тепловой энергии, ЦТП, насос</w:t>
            </w:r>
            <w:r w:rsidRPr="00A16E1D">
              <w:rPr>
                <w:rStyle w:val="15"/>
                <w:sz w:val="24"/>
              </w:rPr>
              <w:softHyphen/>
              <w:t>ной станции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циркуляции в систе</w:t>
            </w:r>
            <w:r w:rsidRPr="00A16E1D">
              <w:rPr>
                <w:rStyle w:val="15"/>
                <w:sz w:val="24"/>
              </w:rPr>
              <w:softHyphen/>
              <w:t>ме теплоснабжения всех потреби</w:t>
            </w:r>
            <w:r w:rsidRPr="00A16E1D">
              <w:rPr>
                <w:rStyle w:val="15"/>
                <w:sz w:val="24"/>
              </w:rPr>
              <w:softHyphen/>
              <w:t>телей населенного пункта, пониже</w:t>
            </w:r>
            <w:r w:rsidRPr="00A16E1D">
              <w:rPr>
                <w:rStyle w:val="15"/>
                <w:sz w:val="24"/>
              </w:rPr>
              <w:softHyphen/>
              <w:t>ние температуры в зданиях, воз</w:t>
            </w:r>
            <w:r w:rsidRPr="00A16E1D">
              <w:rPr>
                <w:rStyle w:val="15"/>
                <w:sz w:val="24"/>
              </w:rPr>
              <w:softHyphen/>
              <w:t>можное размораживание наружных тепловых сетей и внутренних ото</w:t>
            </w:r>
            <w:r w:rsidRPr="00A16E1D">
              <w:rPr>
                <w:rStyle w:val="15"/>
                <w:sz w:val="24"/>
              </w:rPr>
              <w:softHyphen/>
              <w:t>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Сообщить об отсутствии электроэнергии дежурному диспетчеру электросетевой ор</w:t>
            </w:r>
            <w:r w:rsidRPr="00A16E1D">
              <w:rPr>
                <w:rStyle w:val="15"/>
                <w:sz w:val="24"/>
              </w:rPr>
              <w:softHyphen/>
              <w:t xml:space="preserve">ганизации по телефону </w:t>
            </w:r>
            <w:r>
              <w:rPr>
                <w:rStyle w:val="15"/>
                <w:sz w:val="24"/>
              </w:rPr>
              <w:t>2-24-96</w:t>
            </w:r>
            <w:r w:rsidRPr="00A16E1D">
              <w:rPr>
                <w:rStyle w:val="15"/>
                <w:sz w:val="24"/>
              </w:rPr>
              <w:t>. Перейти</w:t>
            </w:r>
            <w:r>
              <w:rPr>
                <w:rStyle w:val="15"/>
                <w:sz w:val="24"/>
              </w:rPr>
              <w:t xml:space="preserve"> на резервный или автономный ис</w:t>
            </w:r>
            <w:r w:rsidRPr="00A16E1D">
              <w:rPr>
                <w:rStyle w:val="15"/>
                <w:sz w:val="24"/>
              </w:rPr>
              <w:t>точник электроснабжения (второй ввод, дизель-генератор).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При длительном отсутствии электроэнер</w:t>
            </w:r>
            <w:r w:rsidRPr="00A16E1D">
              <w:rPr>
                <w:rStyle w:val="15"/>
                <w:sz w:val="24"/>
              </w:rPr>
              <w:softHyphen/>
              <w:t>гии организовать ремонтные работы по предотвращению размораживания силами персонала своей организации</w:t>
            </w:r>
            <w:r>
              <w:rPr>
                <w:rStyle w:val="15"/>
                <w:sz w:val="24"/>
              </w:rPr>
              <w:t xml:space="preserve">. </w:t>
            </w:r>
            <w:r w:rsidRPr="00A16E1D">
              <w:rPr>
                <w:rStyle w:val="15"/>
                <w:sz w:val="24"/>
              </w:rPr>
              <w:t>Время устранения аварии - 1 час</w:t>
            </w:r>
          </w:p>
        </w:tc>
      </w:tr>
      <w:tr w:rsidR="007C6264" w:rsidTr="007C6264">
        <w:trPr>
          <w:trHeight w:hRule="exact" w:val="27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49053C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2.</w:t>
            </w:r>
            <w:r w:rsidR="007C6264">
              <w:rPr>
                <w:rStyle w:val="15"/>
                <w:sz w:val="24"/>
              </w:rPr>
              <w:t>Прекращение пода</w:t>
            </w:r>
            <w:r w:rsidR="007C6264" w:rsidRPr="00A16E1D">
              <w:rPr>
                <w:rStyle w:val="15"/>
                <w:sz w:val="24"/>
              </w:rPr>
              <w:t xml:space="preserve">чи </w:t>
            </w:r>
            <w:r w:rsidR="007C6264">
              <w:rPr>
                <w:rStyle w:val="15"/>
                <w:sz w:val="24"/>
              </w:rPr>
              <w:t>холодной воды на источник тепло</w:t>
            </w:r>
            <w:r w:rsidR="007C6264" w:rsidRPr="00A16E1D">
              <w:rPr>
                <w:rStyle w:val="15"/>
                <w:sz w:val="24"/>
              </w:rPr>
              <w:t>вой энергии, ЦТП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работы источника тепловой энергии, ЦТП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циркуляции теплоно</w:t>
            </w:r>
            <w:r w:rsidRPr="00A16E1D">
              <w:rPr>
                <w:rStyle w:val="15"/>
                <w:sz w:val="24"/>
              </w:rPr>
              <w:softHyphen/>
              <w:t>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 xml:space="preserve">Сообщить об отсутствии холодной воды дежурному диспетчеру водоснабжающей организации по телефону </w:t>
            </w:r>
            <w:r>
              <w:rPr>
                <w:rStyle w:val="15"/>
                <w:sz w:val="24"/>
              </w:rPr>
              <w:t>2-22-93</w:t>
            </w:r>
            <w:r w:rsidRPr="00A16E1D">
              <w:rPr>
                <w:rStyle w:val="15"/>
                <w:sz w:val="24"/>
              </w:rPr>
              <w:t>. При длительном отсутствии подачи воды и открытой системе ГВС, отключить ГВС и организо</w:t>
            </w:r>
            <w:r>
              <w:rPr>
                <w:rStyle w:val="15"/>
                <w:sz w:val="24"/>
              </w:rPr>
              <w:t>вать ремонтные работы по предот</w:t>
            </w:r>
            <w:r w:rsidRPr="00A16E1D">
              <w:rPr>
                <w:rStyle w:val="15"/>
                <w:sz w:val="24"/>
              </w:rPr>
              <w:t>враще</w:t>
            </w:r>
            <w:r>
              <w:rPr>
                <w:rStyle w:val="15"/>
                <w:sz w:val="24"/>
              </w:rPr>
              <w:t>нию размораживания силами персо</w:t>
            </w:r>
            <w:r w:rsidRPr="00A16E1D">
              <w:rPr>
                <w:rStyle w:val="15"/>
                <w:sz w:val="24"/>
              </w:rPr>
              <w:t>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Время устранения аварии - 4 часа</w:t>
            </w:r>
          </w:p>
        </w:tc>
      </w:tr>
      <w:tr w:rsidR="007C6264" w:rsidTr="007C6264">
        <w:trPr>
          <w:trHeight w:hRule="exact" w:val="8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49053C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3.</w:t>
            </w:r>
            <w:r w:rsidR="007C6264">
              <w:rPr>
                <w:rStyle w:val="15"/>
                <w:sz w:val="24"/>
              </w:rPr>
              <w:t>Прекращение пода</w:t>
            </w:r>
            <w:r w:rsidR="007C6264" w:rsidRPr="00A16E1D">
              <w:rPr>
                <w:rStyle w:val="15"/>
                <w:sz w:val="24"/>
              </w:rPr>
              <w:t>чи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Остановка нагрева воды на источнике тепловой энергии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подачи нагретой воды в систему теплоснабжения всех потребителей населенного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 (топливо - газ)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 xml:space="preserve">Сообщить о прекращении подачи топлива дежурному диспетчеру газоснабжающей организации по телефону </w:t>
            </w:r>
            <w:r>
              <w:rPr>
                <w:rStyle w:val="15"/>
                <w:sz w:val="24"/>
              </w:rPr>
              <w:t>2-04-10</w:t>
            </w:r>
            <w:r w:rsidRPr="00A16E1D">
              <w:rPr>
                <w:rStyle w:val="15"/>
                <w:sz w:val="24"/>
              </w:rPr>
              <w:t>.</w:t>
            </w:r>
          </w:p>
        </w:tc>
      </w:tr>
      <w:tr w:rsidR="007C6264" w:rsidTr="007C6264">
        <w:trPr>
          <w:trHeight w:hRule="exact" w:val="227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пункта, понижение температуры воздуха в зданиях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Организовать переход на резервное топли</w:t>
            </w:r>
            <w:r w:rsidRPr="00A16E1D">
              <w:rPr>
                <w:rStyle w:val="15"/>
                <w:sz w:val="24"/>
              </w:rPr>
              <w:softHyphen/>
              <w:t>во.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При длительном отсутствии подачи газа и отсутствии резервного топлива организо</w:t>
            </w:r>
            <w:r w:rsidRPr="00A16E1D">
              <w:rPr>
                <w:rStyle w:val="15"/>
                <w:sz w:val="24"/>
              </w:rPr>
              <w:softHyphen/>
              <w:t>вать ремонтные работы по предотвраще</w:t>
            </w:r>
            <w:r w:rsidRPr="00A16E1D">
              <w:rPr>
                <w:rStyle w:val="15"/>
                <w:sz w:val="24"/>
              </w:rPr>
              <w:softHyphen/>
              <w:t>нию размораживания силами персонала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Время устранения аварии - 2 часа</w:t>
            </w:r>
          </w:p>
        </w:tc>
      </w:tr>
      <w:tr w:rsidR="007C6264" w:rsidTr="007C6264">
        <w:trPr>
          <w:trHeight w:hRule="exact" w:val="367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Объектовый (топливо - мазут, уголь, древесные породы, дизель</w:t>
            </w:r>
            <w:r w:rsidRPr="00A16E1D">
              <w:rPr>
                <w:rStyle w:val="15"/>
                <w:sz w:val="24"/>
              </w:rPr>
              <w:softHyphen/>
              <w:t>ное топливо)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Сообщить об отсутствии подачи топлива руководителю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Организовать переход на резервное топли</w:t>
            </w:r>
            <w:r w:rsidRPr="00A16E1D">
              <w:rPr>
                <w:rStyle w:val="15"/>
                <w:sz w:val="24"/>
              </w:rPr>
              <w:softHyphen/>
              <w:t>во.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Организо</w:t>
            </w:r>
            <w:r>
              <w:rPr>
                <w:rStyle w:val="15"/>
                <w:sz w:val="24"/>
              </w:rPr>
              <w:t>вать ремонтные работы по восста</w:t>
            </w:r>
            <w:r w:rsidRPr="00A16E1D">
              <w:rPr>
                <w:rStyle w:val="15"/>
                <w:sz w:val="24"/>
              </w:rPr>
              <w:t>новлени</w:t>
            </w:r>
            <w:r>
              <w:rPr>
                <w:rStyle w:val="15"/>
                <w:sz w:val="24"/>
              </w:rPr>
              <w:t>ю подачи топлива персоналом сво</w:t>
            </w:r>
            <w:r w:rsidRPr="00A16E1D">
              <w:rPr>
                <w:rStyle w:val="15"/>
                <w:sz w:val="24"/>
              </w:rPr>
              <w:t>ей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При длительном отсутствии подачи топли</w:t>
            </w:r>
            <w:r w:rsidRPr="00A16E1D">
              <w:rPr>
                <w:rStyle w:val="15"/>
                <w:sz w:val="24"/>
              </w:rPr>
              <w:softHyphen/>
              <w:t>ва организовать ремонтные работы по предотвращению размораживания силами персонала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Время устранения аварии - 4 часа</w:t>
            </w:r>
          </w:p>
        </w:tc>
      </w:tr>
      <w:tr w:rsidR="007C6264" w:rsidTr="007C6264">
        <w:trPr>
          <w:trHeight w:hRule="exact" w:val="285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49053C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rStyle w:val="15"/>
                <w:sz w:val="24"/>
              </w:rPr>
              <w:t>4.</w:t>
            </w:r>
            <w:r w:rsidR="007C6264" w:rsidRPr="00A16E1D">
              <w:rPr>
                <w:rStyle w:val="15"/>
                <w:sz w:val="24"/>
              </w:rPr>
              <w:t>Выход из строя се</w:t>
            </w:r>
            <w:r w:rsidR="007C6264" w:rsidRPr="00A16E1D">
              <w:rPr>
                <w:rStyle w:val="15"/>
                <w:sz w:val="24"/>
              </w:rPr>
              <w:softHyphen/>
              <w:t>тевого (сетевых) насоса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Ограничение (оста</w:t>
            </w:r>
            <w:r w:rsidRPr="00A16E1D">
              <w:rPr>
                <w:rStyle w:val="15"/>
                <w:sz w:val="24"/>
              </w:rPr>
              <w:softHyphen/>
              <w:t>новка) работы источ</w:t>
            </w:r>
            <w:r w:rsidRPr="00A16E1D">
              <w:rPr>
                <w:rStyle w:val="15"/>
                <w:sz w:val="24"/>
              </w:rPr>
              <w:softHyphen/>
              <w:t>ника тепловой энер</w:t>
            </w:r>
            <w:r w:rsidRPr="00A16E1D">
              <w:rPr>
                <w:rStyle w:val="15"/>
                <w:sz w:val="24"/>
              </w:rPr>
              <w:softHyphen/>
              <w:t>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Прекращение циркуляции в систе</w:t>
            </w:r>
            <w:r w:rsidRPr="00A16E1D">
              <w:rPr>
                <w:rStyle w:val="15"/>
                <w:sz w:val="24"/>
              </w:rPr>
              <w:softHyphen/>
              <w:t>ме теплоснабжения всех потреби</w:t>
            </w:r>
            <w:r w:rsidRPr="00A16E1D">
              <w:rPr>
                <w:rStyle w:val="15"/>
                <w:sz w:val="24"/>
              </w:rPr>
              <w:softHyphen/>
              <w:t>телей населенного пункта, пониже</w:t>
            </w:r>
            <w:r w:rsidRPr="00A16E1D">
              <w:rPr>
                <w:rStyle w:val="15"/>
                <w:sz w:val="24"/>
              </w:rPr>
              <w:softHyphen/>
              <w:t>ние температуры воздуха в зданиях,</w:t>
            </w:r>
            <w:r>
              <w:rPr>
                <w:rStyle w:val="15"/>
                <w:sz w:val="24"/>
              </w:rPr>
              <w:t xml:space="preserve"> возможное размораживание наруж</w:t>
            </w:r>
            <w:r w:rsidRPr="00A16E1D">
              <w:rPr>
                <w:rStyle w:val="15"/>
                <w:sz w:val="24"/>
              </w:rPr>
              <w:t>ных тепловых сетей и внутренних отопительных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При длительном отсутствии работы насоса организо</w:t>
            </w:r>
            <w:r>
              <w:rPr>
                <w:rStyle w:val="15"/>
                <w:sz w:val="24"/>
              </w:rPr>
              <w:t>вать ремонтные работы по предот</w:t>
            </w:r>
            <w:r w:rsidRPr="00A16E1D">
              <w:rPr>
                <w:rStyle w:val="15"/>
                <w:sz w:val="24"/>
              </w:rPr>
              <w:t>враще</w:t>
            </w:r>
            <w:r>
              <w:rPr>
                <w:rStyle w:val="15"/>
                <w:sz w:val="24"/>
              </w:rPr>
              <w:t>нию размораживания силами персо</w:t>
            </w:r>
            <w:r w:rsidRPr="00A16E1D">
              <w:rPr>
                <w:rStyle w:val="15"/>
                <w:sz w:val="24"/>
              </w:rPr>
              <w:t>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Время устранения аварии - 4 часа</w:t>
            </w:r>
          </w:p>
        </w:tc>
      </w:tr>
      <w:tr w:rsidR="007C6264" w:rsidTr="007C6264">
        <w:trPr>
          <w:trHeight w:hRule="exact" w:val="284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49053C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bookmarkStart w:id="9" w:name="_Hlk157421233"/>
            <w:r>
              <w:rPr>
                <w:rStyle w:val="15"/>
                <w:sz w:val="24"/>
              </w:rPr>
              <w:t>5.</w:t>
            </w:r>
            <w:r w:rsidR="007C6264" w:rsidRPr="00A16E1D">
              <w:rPr>
                <w:rStyle w:val="15"/>
                <w:sz w:val="24"/>
              </w:rPr>
              <w:t>Выход из строя котла (котлов)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(оста</w:t>
            </w:r>
            <w:r w:rsidRPr="00A16E1D">
              <w:rPr>
                <w:rStyle w:val="15"/>
                <w:sz w:val="24"/>
              </w:rPr>
              <w:softHyphen/>
              <w:t>новка) работы источ</w:t>
            </w:r>
            <w:r w:rsidRPr="00A16E1D">
              <w:rPr>
                <w:rStyle w:val="15"/>
                <w:sz w:val="24"/>
              </w:rPr>
              <w:softHyphen/>
              <w:t>ника тепловой энер</w:t>
            </w:r>
            <w:r w:rsidRPr="00A16E1D">
              <w:rPr>
                <w:rStyle w:val="15"/>
                <w:sz w:val="24"/>
              </w:rPr>
              <w:softHyphen/>
              <w:t>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Объектовый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Выполнить переключение на резервный котел. При невозможности переключения и снижени</w:t>
            </w:r>
            <w:r>
              <w:rPr>
                <w:rStyle w:val="15"/>
                <w:sz w:val="24"/>
              </w:rPr>
              <w:t>и отпуска тепловой энергии орга</w:t>
            </w:r>
            <w:r w:rsidRPr="00A16E1D">
              <w:rPr>
                <w:rStyle w:val="15"/>
                <w:sz w:val="24"/>
              </w:rPr>
              <w:t>низовать</w:t>
            </w:r>
            <w:r>
              <w:rPr>
                <w:rStyle w:val="15"/>
                <w:sz w:val="24"/>
              </w:rPr>
              <w:t xml:space="preserve"> работы по ремонту силами персо</w:t>
            </w:r>
            <w:r w:rsidRPr="00A16E1D">
              <w:rPr>
                <w:rStyle w:val="15"/>
                <w:sz w:val="24"/>
              </w:rPr>
              <w:t>нала своей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При длительном отсутствии работы котла организовать ремонт</w:t>
            </w:r>
            <w:r>
              <w:rPr>
                <w:rStyle w:val="15"/>
                <w:sz w:val="24"/>
              </w:rPr>
              <w:t>ные работы по предот</w:t>
            </w:r>
            <w:r w:rsidRPr="00A16E1D">
              <w:rPr>
                <w:rStyle w:val="15"/>
                <w:sz w:val="24"/>
              </w:rPr>
              <w:t>вращению размораживания сил</w:t>
            </w:r>
            <w:r>
              <w:rPr>
                <w:rStyle w:val="15"/>
                <w:sz w:val="24"/>
              </w:rPr>
              <w:t>ами персонала своей организации</w:t>
            </w:r>
            <w:r w:rsidRPr="00A16E1D"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Время устранения аварии - 24 часа</w:t>
            </w:r>
          </w:p>
        </w:tc>
      </w:tr>
      <w:tr w:rsidR="007C6264" w:rsidTr="007C6264">
        <w:trPr>
          <w:trHeight w:hRule="exact" w:val="3054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49053C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6.</w:t>
            </w:r>
            <w:r w:rsidR="007C6264" w:rsidRPr="00A16E1D">
              <w:rPr>
                <w:rStyle w:val="15"/>
                <w:sz w:val="24"/>
              </w:rPr>
              <w:t>Предельный износ сетей, гидродина</w:t>
            </w:r>
            <w:r w:rsidR="007C6264" w:rsidRPr="00A16E1D">
              <w:rPr>
                <w:rStyle w:val="15"/>
                <w:sz w:val="24"/>
              </w:rPr>
              <w:softHyphen/>
              <w:t>мические удары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Порыв на тепловых сетях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циркуляции в части системы теплоснабжения, пониже</w:t>
            </w:r>
            <w:r w:rsidRPr="00A16E1D">
              <w:rPr>
                <w:rStyle w:val="15"/>
                <w:sz w:val="24"/>
              </w:rPr>
              <w:softHyphen/>
              <w:t>ние температуры в зданиях, воз</w:t>
            </w:r>
            <w:r w:rsidRPr="00A16E1D">
              <w:rPr>
                <w:rStyle w:val="15"/>
                <w:sz w:val="24"/>
              </w:rPr>
              <w:softHyphen/>
              <w:t>можное размораживание наружных тепловых сетей и внутренних ото</w:t>
            </w:r>
            <w:r w:rsidRPr="00A16E1D">
              <w:rPr>
                <w:rStyle w:val="15"/>
                <w:sz w:val="24"/>
              </w:rPr>
              <w:softHyphen/>
              <w:t>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Объектовый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Оптимальную схему теп</w:t>
            </w:r>
            <w:r w:rsidRPr="00A16E1D">
              <w:rPr>
                <w:rStyle w:val="15"/>
                <w:sz w:val="24"/>
              </w:rPr>
              <w:t>лоснабжения населенного пункта (части насел</w:t>
            </w:r>
            <w:r>
              <w:rPr>
                <w:rStyle w:val="15"/>
                <w:sz w:val="24"/>
              </w:rPr>
              <w:t>енного пункта) определить с при</w:t>
            </w:r>
            <w:r w:rsidRPr="00A16E1D">
              <w:rPr>
                <w:rStyle w:val="15"/>
                <w:sz w:val="24"/>
              </w:rPr>
              <w:t>менением электронного моделирования. При нео</w:t>
            </w:r>
            <w:r>
              <w:rPr>
                <w:rStyle w:val="15"/>
                <w:sz w:val="24"/>
              </w:rPr>
              <w:t>бходимости организовать устране</w:t>
            </w:r>
            <w:r w:rsidRPr="00A16E1D">
              <w:rPr>
                <w:rStyle w:val="15"/>
                <w:sz w:val="24"/>
              </w:rPr>
              <w:t>ние аварии силами ремонтного персонала своей органи</w:t>
            </w:r>
            <w:r>
              <w:rPr>
                <w:rStyle w:val="15"/>
                <w:sz w:val="24"/>
              </w:rPr>
              <w:t>зации. При длительном отсут</w:t>
            </w:r>
            <w:r w:rsidRPr="00A16E1D">
              <w:rPr>
                <w:rStyle w:val="15"/>
                <w:sz w:val="24"/>
              </w:rPr>
              <w:t>ствии циркуляции организовать ремонтные работ</w:t>
            </w:r>
            <w:r>
              <w:rPr>
                <w:rStyle w:val="15"/>
                <w:sz w:val="24"/>
              </w:rPr>
              <w:t>ы по предотвращению разморажива</w:t>
            </w:r>
            <w:r w:rsidRPr="00A16E1D">
              <w:rPr>
                <w:rStyle w:val="15"/>
                <w:sz w:val="24"/>
              </w:rPr>
              <w:t>ния силами персонала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Время устранения аварии - 8 часов</w:t>
            </w:r>
          </w:p>
        </w:tc>
      </w:tr>
      <w:tr w:rsidR="007C6264" w:rsidTr="007C6264">
        <w:trPr>
          <w:trHeight w:hRule="exact" w:val="1680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циркуляции в систе</w:t>
            </w:r>
            <w:r w:rsidRPr="00A16E1D">
              <w:rPr>
                <w:rStyle w:val="15"/>
                <w:sz w:val="24"/>
              </w:rPr>
              <w:softHyphen/>
              <w:t>ме теплоснабжения, понижение температуры в зданиях, возможное размораживание наружных тепло</w:t>
            </w:r>
            <w:r w:rsidRPr="00A16E1D">
              <w:rPr>
                <w:rStyle w:val="15"/>
                <w:sz w:val="24"/>
              </w:rPr>
              <w:softHyphen/>
              <w:t>вых сетей и внутренних отопитель</w:t>
            </w:r>
            <w:r w:rsidRPr="00A16E1D">
              <w:rPr>
                <w:rStyle w:val="15"/>
                <w:sz w:val="24"/>
              </w:rPr>
              <w:softHyphen/>
              <w:t>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Организовать устранение аварии силами ремонтного персонала своей организации. При возможности временной подачи теп</w:t>
            </w:r>
            <w:r w:rsidRPr="00A16E1D">
              <w:rPr>
                <w:rStyle w:val="15"/>
                <w:sz w:val="24"/>
              </w:rPr>
              <w:softHyphen/>
              <w:t>лоносителя оптимальную схему теплоснаб</w:t>
            </w:r>
            <w:r w:rsidRPr="00A16E1D">
              <w:rPr>
                <w:rStyle w:val="15"/>
                <w:sz w:val="24"/>
              </w:rPr>
              <w:softHyphen/>
              <w:t>жения населенного пункта (части населен</w:t>
            </w:r>
            <w:r w:rsidRPr="00A16E1D">
              <w:rPr>
                <w:rStyle w:val="15"/>
                <w:sz w:val="24"/>
              </w:rPr>
              <w:softHyphen/>
              <w:t>ного пункта) определить с применением</w:t>
            </w:r>
          </w:p>
        </w:tc>
      </w:tr>
      <w:tr w:rsidR="007C6264" w:rsidRPr="00A16E1D" w:rsidTr="007C6264">
        <w:trPr>
          <w:trHeight w:hRule="exact" w:val="170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BAE">
              <w:rPr>
                <w:sz w:val="24"/>
                <w:szCs w:val="24"/>
              </w:rPr>
              <w:t>электронного моделирования.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BAE">
              <w:rPr>
                <w:sz w:val="24"/>
                <w:szCs w:val="24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23"/>
                <w:sz w:val="24"/>
                <w:szCs w:val="24"/>
              </w:rPr>
              <w:t>Время устранения аварии - 2 часа</w:t>
            </w:r>
          </w:p>
        </w:tc>
      </w:tr>
      <w:bookmarkEnd w:id="9"/>
    </w:tbl>
    <w:p w:rsidR="007C6264" w:rsidRDefault="007C6264" w:rsidP="007C6264">
      <w:pPr>
        <w:rPr>
          <w:sz w:val="28"/>
        </w:rPr>
        <w:sectPr w:rsidR="007C6264" w:rsidSect="007C6264">
          <w:footerReference w:type="even" r:id="rId11"/>
          <w:footerReference w:type="default" r:id="rId12"/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bookmarkEnd w:id="8"/>
    <w:p w:rsidR="007C6264" w:rsidRPr="00A16E1D" w:rsidRDefault="007C6264" w:rsidP="005C51C7">
      <w:pPr>
        <w:spacing w:before="239"/>
        <w:ind w:left="1985" w:right="1276"/>
        <w:jc w:val="center"/>
      </w:pPr>
    </w:p>
    <w:sectPr w:rsidR="007C6264" w:rsidRPr="00A16E1D" w:rsidSect="00856F96">
      <w:pgSz w:w="11906" w:h="16838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00" w:rsidRDefault="002D2100">
      <w:r>
        <w:separator/>
      </w:r>
    </w:p>
  </w:endnote>
  <w:endnote w:type="continuationSeparator" w:id="0">
    <w:p w:rsidR="002D2100" w:rsidRDefault="002D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B" w:rsidRDefault="005C53C0">
    <w:pPr>
      <w:pStyle w:val="a0"/>
      <w:spacing w:line="14" w:lineRule="auto"/>
      <w:rPr>
        <w:sz w:val="20"/>
      </w:rPr>
    </w:pPr>
    <w:r w:rsidRPr="005C53C0">
      <w:rPr>
        <w:sz w:val="2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70.55pt;width:18pt;height:15.3pt;z-index:-251658752;mso-position-horizontal-relative:page;mso-position-vertical-relative:page" filled="f" stroked="f">
          <v:textbox inset="0,0,0,0">
            <w:txbxContent>
              <w:p w:rsidR="0097180B" w:rsidRDefault="005C53C0">
                <w:pPr>
                  <w:spacing w:before="10"/>
                  <w:ind w:left="60"/>
                </w:pPr>
                <w:r>
                  <w:fldChar w:fldCharType="begin"/>
                </w:r>
                <w:r w:rsidR="00AA6817">
                  <w:instrText xml:space="preserve"> PAGE </w:instrText>
                </w:r>
                <w:r>
                  <w:fldChar w:fldCharType="separate"/>
                </w:r>
                <w:r w:rsidR="00A8353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B" w:rsidRDefault="0097180B">
    <w:pPr>
      <w:pStyle w:val="a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B" w:rsidRDefault="0097180B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00" w:rsidRDefault="002D2100">
      <w:r>
        <w:separator/>
      </w:r>
    </w:p>
  </w:footnote>
  <w:footnote w:type="continuationSeparator" w:id="0">
    <w:p w:rsidR="002D2100" w:rsidRDefault="002D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65E"/>
    <w:multiLevelType w:val="multilevel"/>
    <w:tmpl w:val="5902318C"/>
    <w:lvl w:ilvl="0">
      <w:start w:val="2"/>
      <w:numFmt w:val="decimal"/>
      <w:lvlText w:val="%1"/>
      <w:lvlJc w:val="left"/>
      <w:pPr>
        <w:ind w:left="158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4" w:hanging="420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598" w:hanging="6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41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9" w:hanging="360"/>
      </w:pPr>
      <w:rPr>
        <w:rFonts w:hint="default"/>
        <w:lang w:val="ru-RU" w:eastAsia="ru-RU" w:bidi="ru-RU"/>
      </w:rPr>
    </w:lvl>
  </w:abstractNum>
  <w:abstractNum w:abstractNumId="1">
    <w:nsid w:val="10DA1F37"/>
    <w:multiLevelType w:val="multilevel"/>
    <w:tmpl w:val="2280EB86"/>
    <w:lvl w:ilvl="0">
      <w:start w:val="1"/>
      <w:numFmt w:val="decimal"/>
      <w:lvlText w:val="%1"/>
      <w:lvlJc w:val="left"/>
      <w:pPr>
        <w:ind w:left="8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4" w:hanging="4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9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</w:abstractNum>
  <w:abstractNum w:abstractNumId="2">
    <w:nsid w:val="158846DD"/>
    <w:multiLevelType w:val="hybridMultilevel"/>
    <w:tmpl w:val="AAA61B06"/>
    <w:lvl w:ilvl="0" w:tplc="35CC55E2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EFA62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1F660A62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8F9025B2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 w:tplc="6A106C9A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5" w:tplc="D1006C20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6" w:tplc="6F4ACF84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7" w:tplc="A09E485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858CD46C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</w:abstractNum>
  <w:abstractNum w:abstractNumId="3">
    <w:nsid w:val="1FBC23E2"/>
    <w:multiLevelType w:val="hybridMultilevel"/>
    <w:tmpl w:val="9BD6D588"/>
    <w:lvl w:ilvl="0" w:tplc="74A8B1FC">
      <w:start w:val="23"/>
      <w:numFmt w:val="decimal"/>
      <w:lvlText w:val="%1."/>
      <w:lvlJc w:val="left"/>
      <w:pPr>
        <w:ind w:left="478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9C4EAA">
      <w:numFmt w:val="bullet"/>
      <w:lvlText w:val="-"/>
      <w:lvlJc w:val="left"/>
      <w:pPr>
        <w:ind w:left="4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6CA55AE">
      <w:numFmt w:val="bullet"/>
      <w:lvlText w:val="•"/>
      <w:lvlJc w:val="left"/>
      <w:pPr>
        <w:ind w:left="2577" w:hanging="152"/>
      </w:pPr>
      <w:rPr>
        <w:rFonts w:hint="default"/>
        <w:lang w:val="ru-RU" w:eastAsia="en-US" w:bidi="ar-SA"/>
      </w:rPr>
    </w:lvl>
    <w:lvl w:ilvl="3" w:tplc="487AEBE2">
      <w:numFmt w:val="bullet"/>
      <w:lvlText w:val="•"/>
      <w:lvlJc w:val="left"/>
      <w:pPr>
        <w:ind w:left="3625" w:hanging="152"/>
      </w:pPr>
      <w:rPr>
        <w:rFonts w:hint="default"/>
        <w:lang w:val="ru-RU" w:eastAsia="en-US" w:bidi="ar-SA"/>
      </w:rPr>
    </w:lvl>
    <w:lvl w:ilvl="4" w:tplc="01B01FC8">
      <w:numFmt w:val="bullet"/>
      <w:lvlText w:val="•"/>
      <w:lvlJc w:val="left"/>
      <w:pPr>
        <w:ind w:left="4674" w:hanging="152"/>
      </w:pPr>
      <w:rPr>
        <w:rFonts w:hint="default"/>
        <w:lang w:val="ru-RU" w:eastAsia="en-US" w:bidi="ar-SA"/>
      </w:rPr>
    </w:lvl>
    <w:lvl w:ilvl="5" w:tplc="9A5C5EC8">
      <w:numFmt w:val="bullet"/>
      <w:lvlText w:val="•"/>
      <w:lvlJc w:val="left"/>
      <w:pPr>
        <w:ind w:left="5723" w:hanging="152"/>
      </w:pPr>
      <w:rPr>
        <w:rFonts w:hint="default"/>
        <w:lang w:val="ru-RU" w:eastAsia="en-US" w:bidi="ar-SA"/>
      </w:rPr>
    </w:lvl>
    <w:lvl w:ilvl="6" w:tplc="BA943658">
      <w:numFmt w:val="bullet"/>
      <w:lvlText w:val="•"/>
      <w:lvlJc w:val="left"/>
      <w:pPr>
        <w:ind w:left="6771" w:hanging="152"/>
      </w:pPr>
      <w:rPr>
        <w:rFonts w:hint="default"/>
        <w:lang w:val="ru-RU" w:eastAsia="en-US" w:bidi="ar-SA"/>
      </w:rPr>
    </w:lvl>
    <w:lvl w:ilvl="7" w:tplc="35345E3C">
      <w:numFmt w:val="bullet"/>
      <w:lvlText w:val="•"/>
      <w:lvlJc w:val="left"/>
      <w:pPr>
        <w:ind w:left="7820" w:hanging="152"/>
      </w:pPr>
      <w:rPr>
        <w:rFonts w:hint="default"/>
        <w:lang w:val="ru-RU" w:eastAsia="en-US" w:bidi="ar-SA"/>
      </w:rPr>
    </w:lvl>
    <w:lvl w:ilvl="8" w:tplc="BF00EEAA">
      <w:numFmt w:val="bullet"/>
      <w:lvlText w:val="•"/>
      <w:lvlJc w:val="left"/>
      <w:pPr>
        <w:ind w:left="8869" w:hanging="152"/>
      </w:pPr>
      <w:rPr>
        <w:rFonts w:hint="default"/>
        <w:lang w:val="ru-RU" w:eastAsia="en-US" w:bidi="ar-SA"/>
      </w:rPr>
    </w:lvl>
  </w:abstractNum>
  <w:abstractNum w:abstractNumId="4">
    <w:nsid w:val="21A152D8"/>
    <w:multiLevelType w:val="hybridMultilevel"/>
    <w:tmpl w:val="E0CA3120"/>
    <w:lvl w:ilvl="0" w:tplc="17C428AA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5B4D934">
      <w:numFmt w:val="bullet"/>
      <w:lvlText w:val="•"/>
      <w:lvlJc w:val="left"/>
      <w:pPr>
        <w:ind w:left="3138" w:hanging="360"/>
      </w:pPr>
      <w:rPr>
        <w:rFonts w:hint="default"/>
        <w:lang w:val="ru-RU" w:eastAsia="ru-RU" w:bidi="ru-RU"/>
      </w:rPr>
    </w:lvl>
    <w:lvl w:ilvl="2" w:tplc="4CE42DBE">
      <w:numFmt w:val="bullet"/>
      <w:lvlText w:val="•"/>
      <w:lvlJc w:val="left"/>
      <w:pPr>
        <w:ind w:left="3997" w:hanging="360"/>
      </w:pPr>
      <w:rPr>
        <w:rFonts w:hint="default"/>
        <w:lang w:val="ru-RU" w:eastAsia="ru-RU" w:bidi="ru-RU"/>
      </w:rPr>
    </w:lvl>
    <w:lvl w:ilvl="3" w:tplc="5BECD93A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4" w:tplc="0802801C">
      <w:numFmt w:val="bullet"/>
      <w:lvlText w:val="•"/>
      <w:lvlJc w:val="left"/>
      <w:pPr>
        <w:ind w:left="5714" w:hanging="360"/>
      </w:pPr>
      <w:rPr>
        <w:rFonts w:hint="default"/>
        <w:lang w:val="ru-RU" w:eastAsia="ru-RU" w:bidi="ru-RU"/>
      </w:rPr>
    </w:lvl>
    <w:lvl w:ilvl="5" w:tplc="49E64A16">
      <w:numFmt w:val="bullet"/>
      <w:lvlText w:val="•"/>
      <w:lvlJc w:val="left"/>
      <w:pPr>
        <w:ind w:left="6573" w:hanging="360"/>
      </w:pPr>
      <w:rPr>
        <w:rFonts w:hint="default"/>
        <w:lang w:val="ru-RU" w:eastAsia="ru-RU" w:bidi="ru-RU"/>
      </w:rPr>
    </w:lvl>
    <w:lvl w:ilvl="6" w:tplc="BE184DE4">
      <w:numFmt w:val="bullet"/>
      <w:lvlText w:val="•"/>
      <w:lvlJc w:val="left"/>
      <w:pPr>
        <w:ind w:left="7431" w:hanging="360"/>
      </w:pPr>
      <w:rPr>
        <w:rFonts w:hint="default"/>
        <w:lang w:val="ru-RU" w:eastAsia="ru-RU" w:bidi="ru-RU"/>
      </w:rPr>
    </w:lvl>
    <w:lvl w:ilvl="7" w:tplc="BD842394">
      <w:numFmt w:val="bullet"/>
      <w:lvlText w:val="•"/>
      <w:lvlJc w:val="left"/>
      <w:pPr>
        <w:ind w:left="8290" w:hanging="360"/>
      </w:pPr>
      <w:rPr>
        <w:rFonts w:hint="default"/>
        <w:lang w:val="ru-RU" w:eastAsia="ru-RU" w:bidi="ru-RU"/>
      </w:rPr>
    </w:lvl>
    <w:lvl w:ilvl="8" w:tplc="283E290C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5">
    <w:nsid w:val="2FA45D66"/>
    <w:multiLevelType w:val="hybridMultilevel"/>
    <w:tmpl w:val="AE86D65A"/>
    <w:lvl w:ilvl="0" w:tplc="B3A4463C">
      <w:numFmt w:val="bullet"/>
      <w:lvlText w:val="-"/>
      <w:lvlJc w:val="left"/>
      <w:pPr>
        <w:ind w:left="13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10BDE6">
      <w:numFmt w:val="bullet"/>
      <w:lvlText w:val="•"/>
      <w:lvlJc w:val="left"/>
      <w:pPr>
        <w:ind w:left="2302" w:hanging="152"/>
      </w:pPr>
      <w:rPr>
        <w:rFonts w:hint="default"/>
        <w:lang w:val="ru-RU" w:eastAsia="en-US" w:bidi="ar-SA"/>
      </w:rPr>
    </w:lvl>
    <w:lvl w:ilvl="2" w:tplc="A75634FA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E96C8C8E">
      <w:numFmt w:val="bullet"/>
      <w:lvlText w:val="•"/>
      <w:lvlJc w:val="left"/>
      <w:pPr>
        <w:ind w:left="4227" w:hanging="152"/>
      </w:pPr>
      <w:rPr>
        <w:rFonts w:hint="default"/>
        <w:lang w:val="ru-RU" w:eastAsia="en-US" w:bidi="ar-SA"/>
      </w:rPr>
    </w:lvl>
    <w:lvl w:ilvl="4" w:tplc="A522B484">
      <w:numFmt w:val="bullet"/>
      <w:lvlText w:val="•"/>
      <w:lvlJc w:val="left"/>
      <w:pPr>
        <w:ind w:left="5190" w:hanging="152"/>
      </w:pPr>
      <w:rPr>
        <w:rFonts w:hint="default"/>
        <w:lang w:val="ru-RU" w:eastAsia="en-US" w:bidi="ar-SA"/>
      </w:rPr>
    </w:lvl>
    <w:lvl w:ilvl="5" w:tplc="B20AB602">
      <w:numFmt w:val="bullet"/>
      <w:lvlText w:val="•"/>
      <w:lvlJc w:val="left"/>
      <w:pPr>
        <w:ind w:left="6153" w:hanging="152"/>
      </w:pPr>
      <w:rPr>
        <w:rFonts w:hint="default"/>
        <w:lang w:val="ru-RU" w:eastAsia="en-US" w:bidi="ar-SA"/>
      </w:rPr>
    </w:lvl>
    <w:lvl w:ilvl="6" w:tplc="21DC7184">
      <w:numFmt w:val="bullet"/>
      <w:lvlText w:val="•"/>
      <w:lvlJc w:val="left"/>
      <w:pPr>
        <w:ind w:left="7115" w:hanging="152"/>
      </w:pPr>
      <w:rPr>
        <w:rFonts w:hint="default"/>
        <w:lang w:val="ru-RU" w:eastAsia="en-US" w:bidi="ar-SA"/>
      </w:rPr>
    </w:lvl>
    <w:lvl w:ilvl="7" w:tplc="56E26F12">
      <w:numFmt w:val="bullet"/>
      <w:lvlText w:val="•"/>
      <w:lvlJc w:val="left"/>
      <w:pPr>
        <w:ind w:left="8078" w:hanging="152"/>
      </w:pPr>
      <w:rPr>
        <w:rFonts w:hint="default"/>
        <w:lang w:val="ru-RU" w:eastAsia="en-US" w:bidi="ar-SA"/>
      </w:rPr>
    </w:lvl>
    <w:lvl w:ilvl="8" w:tplc="71900ED0">
      <w:numFmt w:val="bullet"/>
      <w:lvlText w:val="•"/>
      <w:lvlJc w:val="left"/>
      <w:pPr>
        <w:ind w:left="9041" w:hanging="152"/>
      </w:pPr>
      <w:rPr>
        <w:rFonts w:hint="default"/>
        <w:lang w:val="ru-RU" w:eastAsia="en-US" w:bidi="ar-SA"/>
      </w:rPr>
    </w:lvl>
  </w:abstractNum>
  <w:abstractNum w:abstractNumId="6">
    <w:nsid w:val="33AC0F9D"/>
    <w:multiLevelType w:val="multilevel"/>
    <w:tmpl w:val="2280EB86"/>
    <w:lvl w:ilvl="0">
      <w:start w:val="1"/>
      <w:numFmt w:val="decimal"/>
      <w:lvlText w:val="%1"/>
      <w:lvlJc w:val="left"/>
      <w:pPr>
        <w:ind w:left="8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4" w:hanging="4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9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</w:abstractNum>
  <w:abstractNum w:abstractNumId="7">
    <w:nsid w:val="3D5104F5"/>
    <w:multiLevelType w:val="hybridMultilevel"/>
    <w:tmpl w:val="C1741AFA"/>
    <w:lvl w:ilvl="0" w:tplc="6060C41C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FE81C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2" w:tplc="7AEE5A36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4A4A72CE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4" w:tplc="C8B8F454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5" w:tplc="EBEEBE2E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6" w:tplc="9FC00F84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7" w:tplc="B0728156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8" w:tplc="4822BDA0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8">
    <w:nsid w:val="48551763"/>
    <w:multiLevelType w:val="hybridMultilevel"/>
    <w:tmpl w:val="B2F61616"/>
    <w:lvl w:ilvl="0" w:tplc="A5901F88">
      <w:numFmt w:val="bullet"/>
      <w:lvlText w:val="-"/>
      <w:lvlJc w:val="left"/>
      <w:pPr>
        <w:ind w:left="4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78843A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2" w:tplc="39306EEE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3" w:tplc="109EE9FA">
      <w:numFmt w:val="bullet"/>
      <w:lvlText w:val="•"/>
      <w:lvlJc w:val="left"/>
      <w:pPr>
        <w:ind w:left="3339" w:hanging="152"/>
      </w:pPr>
      <w:rPr>
        <w:rFonts w:hint="default"/>
        <w:lang w:val="ru-RU" w:eastAsia="en-US" w:bidi="ar-SA"/>
      </w:rPr>
    </w:lvl>
    <w:lvl w:ilvl="4" w:tplc="E2FED238">
      <w:numFmt w:val="bullet"/>
      <w:lvlText w:val="•"/>
      <w:lvlJc w:val="left"/>
      <w:pPr>
        <w:ind w:left="4428" w:hanging="152"/>
      </w:pPr>
      <w:rPr>
        <w:rFonts w:hint="default"/>
        <w:lang w:val="ru-RU" w:eastAsia="en-US" w:bidi="ar-SA"/>
      </w:rPr>
    </w:lvl>
    <w:lvl w:ilvl="5" w:tplc="3E3CD7C6">
      <w:numFmt w:val="bullet"/>
      <w:lvlText w:val="•"/>
      <w:lvlJc w:val="left"/>
      <w:pPr>
        <w:ind w:left="5518" w:hanging="152"/>
      </w:pPr>
      <w:rPr>
        <w:rFonts w:hint="default"/>
        <w:lang w:val="ru-RU" w:eastAsia="en-US" w:bidi="ar-SA"/>
      </w:rPr>
    </w:lvl>
    <w:lvl w:ilvl="6" w:tplc="75FA6C22">
      <w:numFmt w:val="bullet"/>
      <w:lvlText w:val="•"/>
      <w:lvlJc w:val="left"/>
      <w:pPr>
        <w:ind w:left="6608" w:hanging="152"/>
      </w:pPr>
      <w:rPr>
        <w:rFonts w:hint="default"/>
        <w:lang w:val="ru-RU" w:eastAsia="en-US" w:bidi="ar-SA"/>
      </w:rPr>
    </w:lvl>
    <w:lvl w:ilvl="7" w:tplc="F07E9208">
      <w:numFmt w:val="bullet"/>
      <w:lvlText w:val="•"/>
      <w:lvlJc w:val="left"/>
      <w:pPr>
        <w:ind w:left="7697" w:hanging="152"/>
      </w:pPr>
      <w:rPr>
        <w:rFonts w:hint="default"/>
        <w:lang w:val="ru-RU" w:eastAsia="en-US" w:bidi="ar-SA"/>
      </w:rPr>
    </w:lvl>
    <w:lvl w:ilvl="8" w:tplc="C6FE86F0">
      <w:numFmt w:val="bullet"/>
      <w:lvlText w:val="•"/>
      <w:lvlJc w:val="left"/>
      <w:pPr>
        <w:ind w:left="8787" w:hanging="152"/>
      </w:pPr>
      <w:rPr>
        <w:rFonts w:hint="default"/>
        <w:lang w:val="ru-RU" w:eastAsia="en-US" w:bidi="ar-SA"/>
      </w:rPr>
    </w:lvl>
  </w:abstractNum>
  <w:abstractNum w:abstractNumId="9">
    <w:nsid w:val="49D8175D"/>
    <w:multiLevelType w:val="hybridMultilevel"/>
    <w:tmpl w:val="DB6AF6F0"/>
    <w:lvl w:ilvl="0" w:tplc="E46ED0FC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EFE3262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2" w:tplc="2A52E6BC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7BDC1AE8">
      <w:numFmt w:val="bullet"/>
      <w:lvlText w:val="•"/>
      <w:lvlJc w:val="left"/>
      <w:pPr>
        <w:ind w:left="4603" w:hanging="360"/>
      </w:pPr>
      <w:rPr>
        <w:rFonts w:hint="default"/>
        <w:lang w:val="ru-RU" w:eastAsia="ru-RU" w:bidi="ru-RU"/>
      </w:rPr>
    </w:lvl>
    <w:lvl w:ilvl="4" w:tplc="A446BA56">
      <w:numFmt w:val="bullet"/>
      <w:lvlText w:val="•"/>
      <w:lvlJc w:val="left"/>
      <w:pPr>
        <w:ind w:left="5498" w:hanging="360"/>
      </w:pPr>
      <w:rPr>
        <w:rFonts w:hint="default"/>
        <w:lang w:val="ru-RU" w:eastAsia="ru-RU" w:bidi="ru-RU"/>
      </w:rPr>
    </w:lvl>
    <w:lvl w:ilvl="5" w:tplc="28C0C07E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5A0CEEAC">
      <w:numFmt w:val="bullet"/>
      <w:lvlText w:val="•"/>
      <w:lvlJc w:val="left"/>
      <w:pPr>
        <w:ind w:left="7287" w:hanging="360"/>
      </w:pPr>
      <w:rPr>
        <w:rFonts w:hint="default"/>
        <w:lang w:val="ru-RU" w:eastAsia="ru-RU" w:bidi="ru-RU"/>
      </w:rPr>
    </w:lvl>
    <w:lvl w:ilvl="7" w:tplc="F0BAAFDA">
      <w:numFmt w:val="bullet"/>
      <w:lvlText w:val="•"/>
      <w:lvlJc w:val="left"/>
      <w:pPr>
        <w:ind w:left="8182" w:hanging="360"/>
      </w:pPr>
      <w:rPr>
        <w:rFonts w:hint="default"/>
        <w:lang w:val="ru-RU" w:eastAsia="ru-RU" w:bidi="ru-RU"/>
      </w:rPr>
    </w:lvl>
    <w:lvl w:ilvl="8" w:tplc="BB985FEC">
      <w:numFmt w:val="bullet"/>
      <w:lvlText w:val="•"/>
      <w:lvlJc w:val="left"/>
      <w:pPr>
        <w:ind w:left="9077" w:hanging="360"/>
      </w:pPr>
      <w:rPr>
        <w:rFonts w:hint="default"/>
        <w:lang w:val="ru-RU" w:eastAsia="ru-RU" w:bidi="ru-RU"/>
      </w:rPr>
    </w:lvl>
  </w:abstractNum>
  <w:abstractNum w:abstractNumId="10">
    <w:nsid w:val="50CF60A0"/>
    <w:multiLevelType w:val="hybridMultilevel"/>
    <w:tmpl w:val="6472C70A"/>
    <w:lvl w:ilvl="0" w:tplc="69C04C34">
      <w:start w:val="1"/>
      <w:numFmt w:val="decimal"/>
      <w:lvlText w:val="%1)"/>
      <w:lvlJc w:val="left"/>
      <w:pPr>
        <w:ind w:left="478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327FA8">
      <w:numFmt w:val="bullet"/>
      <w:lvlText w:val="•"/>
      <w:lvlJc w:val="left"/>
      <w:pPr>
        <w:ind w:left="1528" w:hanging="471"/>
      </w:pPr>
      <w:rPr>
        <w:rFonts w:hint="default"/>
        <w:lang w:val="ru-RU" w:eastAsia="en-US" w:bidi="ar-SA"/>
      </w:rPr>
    </w:lvl>
    <w:lvl w:ilvl="2" w:tplc="BB924BC2">
      <w:numFmt w:val="bullet"/>
      <w:lvlText w:val="•"/>
      <w:lvlJc w:val="left"/>
      <w:pPr>
        <w:ind w:left="2577" w:hanging="471"/>
      </w:pPr>
      <w:rPr>
        <w:rFonts w:hint="default"/>
        <w:lang w:val="ru-RU" w:eastAsia="en-US" w:bidi="ar-SA"/>
      </w:rPr>
    </w:lvl>
    <w:lvl w:ilvl="3" w:tplc="C040E32A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4" w:tplc="70386DA8">
      <w:numFmt w:val="bullet"/>
      <w:lvlText w:val="•"/>
      <w:lvlJc w:val="left"/>
      <w:pPr>
        <w:ind w:left="4674" w:hanging="471"/>
      </w:pPr>
      <w:rPr>
        <w:rFonts w:hint="default"/>
        <w:lang w:val="ru-RU" w:eastAsia="en-US" w:bidi="ar-SA"/>
      </w:rPr>
    </w:lvl>
    <w:lvl w:ilvl="5" w:tplc="2A3A770A">
      <w:numFmt w:val="bullet"/>
      <w:lvlText w:val="•"/>
      <w:lvlJc w:val="left"/>
      <w:pPr>
        <w:ind w:left="5723" w:hanging="471"/>
      </w:pPr>
      <w:rPr>
        <w:rFonts w:hint="default"/>
        <w:lang w:val="ru-RU" w:eastAsia="en-US" w:bidi="ar-SA"/>
      </w:rPr>
    </w:lvl>
    <w:lvl w:ilvl="6" w:tplc="1FD22F66">
      <w:numFmt w:val="bullet"/>
      <w:lvlText w:val="•"/>
      <w:lvlJc w:val="left"/>
      <w:pPr>
        <w:ind w:left="6771" w:hanging="471"/>
      </w:pPr>
      <w:rPr>
        <w:rFonts w:hint="default"/>
        <w:lang w:val="ru-RU" w:eastAsia="en-US" w:bidi="ar-SA"/>
      </w:rPr>
    </w:lvl>
    <w:lvl w:ilvl="7" w:tplc="B9FA5464">
      <w:numFmt w:val="bullet"/>
      <w:lvlText w:val="•"/>
      <w:lvlJc w:val="left"/>
      <w:pPr>
        <w:ind w:left="7820" w:hanging="471"/>
      </w:pPr>
      <w:rPr>
        <w:rFonts w:hint="default"/>
        <w:lang w:val="ru-RU" w:eastAsia="en-US" w:bidi="ar-SA"/>
      </w:rPr>
    </w:lvl>
    <w:lvl w:ilvl="8" w:tplc="1772EB54">
      <w:numFmt w:val="bullet"/>
      <w:lvlText w:val="•"/>
      <w:lvlJc w:val="left"/>
      <w:pPr>
        <w:ind w:left="8869" w:hanging="471"/>
      </w:pPr>
      <w:rPr>
        <w:rFonts w:hint="default"/>
        <w:lang w:val="ru-RU" w:eastAsia="en-US" w:bidi="ar-SA"/>
      </w:rPr>
    </w:lvl>
  </w:abstractNum>
  <w:abstractNum w:abstractNumId="11">
    <w:nsid w:val="5C4E55F0"/>
    <w:multiLevelType w:val="multilevel"/>
    <w:tmpl w:val="130C1B14"/>
    <w:lvl w:ilvl="0">
      <w:start w:val="2"/>
      <w:numFmt w:val="decimal"/>
      <w:lvlText w:val="%1"/>
      <w:lvlJc w:val="left"/>
      <w:pPr>
        <w:ind w:left="108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80" w:hanging="600"/>
      </w:pPr>
      <w:rPr>
        <w:rFonts w:hint="default"/>
        <w:spacing w:val="-5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721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4" w:hanging="600"/>
      </w:pPr>
      <w:rPr>
        <w:rFonts w:hint="default"/>
        <w:lang w:val="ru-RU" w:eastAsia="ru-RU" w:bidi="ru-RU"/>
      </w:rPr>
    </w:lvl>
  </w:abstractNum>
  <w:abstractNum w:abstractNumId="12">
    <w:nsid w:val="6744795C"/>
    <w:multiLevelType w:val="hybridMultilevel"/>
    <w:tmpl w:val="95D6DAF6"/>
    <w:lvl w:ilvl="0" w:tplc="CA70AE1E">
      <w:numFmt w:val="bullet"/>
      <w:lvlText w:val="-"/>
      <w:lvlJc w:val="left"/>
      <w:pPr>
        <w:ind w:left="4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363734">
      <w:numFmt w:val="bullet"/>
      <w:lvlText w:val="•"/>
      <w:lvlJc w:val="left"/>
      <w:pPr>
        <w:ind w:left="4100" w:hanging="152"/>
      </w:pPr>
      <w:rPr>
        <w:rFonts w:hint="default"/>
        <w:lang w:val="ru-RU" w:eastAsia="en-US" w:bidi="ar-SA"/>
      </w:rPr>
    </w:lvl>
    <w:lvl w:ilvl="2" w:tplc="1718446E">
      <w:numFmt w:val="bullet"/>
      <w:lvlText w:val="•"/>
      <w:lvlJc w:val="left"/>
      <w:pPr>
        <w:ind w:left="4862" w:hanging="152"/>
      </w:pPr>
      <w:rPr>
        <w:rFonts w:hint="default"/>
        <w:lang w:val="ru-RU" w:eastAsia="en-US" w:bidi="ar-SA"/>
      </w:rPr>
    </w:lvl>
    <w:lvl w:ilvl="3" w:tplc="85A0DA6C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  <w:lvl w:ilvl="4" w:tplc="F42CEBBE">
      <w:numFmt w:val="bullet"/>
      <w:lvlText w:val="•"/>
      <w:lvlJc w:val="left"/>
      <w:pPr>
        <w:ind w:left="6388" w:hanging="152"/>
      </w:pPr>
      <w:rPr>
        <w:rFonts w:hint="default"/>
        <w:lang w:val="ru-RU" w:eastAsia="en-US" w:bidi="ar-SA"/>
      </w:rPr>
    </w:lvl>
    <w:lvl w:ilvl="5" w:tplc="6DEC6710">
      <w:numFmt w:val="bullet"/>
      <w:lvlText w:val="•"/>
      <w:lvlJc w:val="left"/>
      <w:pPr>
        <w:ind w:left="7151" w:hanging="152"/>
      </w:pPr>
      <w:rPr>
        <w:rFonts w:hint="default"/>
        <w:lang w:val="ru-RU" w:eastAsia="en-US" w:bidi="ar-SA"/>
      </w:rPr>
    </w:lvl>
    <w:lvl w:ilvl="6" w:tplc="5F084EC6">
      <w:numFmt w:val="bullet"/>
      <w:lvlText w:val="•"/>
      <w:lvlJc w:val="left"/>
      <w:pPr>
        <w:ind w:left="7914" w:hanging="152"/>
      </w:pPr>
      <w:rPr>
        <w:rFonts w:hint="default"/>
        <w:lang w:val="ru-RU" w:eastAsia="en-US" w:bidi="ar-SA"/>
      </w:rPr>
    </w:lvl>
    <w:lvl w:ilvl="7" w:tplc="85E2B7F4">
      <w:numFmt w:val="bullet"/>
      <w:lvlText w:val="•"/>
      <w:lvlJc w:val="left"/>
      <w:pPr>
        <w:ind w:left="8677" w:hanging="152"/>
      </w:pPr>
      <w:rPr>
        <w:rFonts w:hint="default"/>
        <w:lang w:val="ru-RU" w:eastAsia="en-US" w:bidi="ar-SA"/>
      </w:rPr>
    </w:lvl>
    <w:lvl w:ilvl="8" w:tplc="94D2BF38">
      <w:numFmt w:val="bullet"/>
      <w:lvlText w:val="•"/>
      <w:lvlJc w:val="left"/>
      <w:pPr>
        <w:ind w:left="9440" w:hanging="152"/>
      </w:pPr>
      <w:rPr>
        <w:rFonts w:hint="default"/>
        <w:lang w:val="ru-RU" w:eastAsia="en-US" w:bidi="ar-SA"/>
      </w:rPr>
    </w:lvl>
  </w:abstractNum>
  <w:abstractNum w:abstractNumId="13">
    <w:nsid w:val="6F526B5E"/>
    <w:multiLevelType w:val="hybridMultilevel"/>
    <w:tmpl w:val="87F405DC"/>
    <w:lvl w:ilvl="0" w:tplc="41FA9604">
      <w:start w:val="1"/>
      <w:numFmt w:val="decimal"/>
      <w:lvlText w:val="%1."/>
      <w:lvlJc w:val="left"/>
      <w:pPr>
        <w:ind w:left="73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CCC0AA">
      <w:start w:val="1"/>
      <w:numFmt w:val="decimal"/>
      <w:lvlText w:val="%2."/>
      <w:lvlJc w:val="left"/>
      <w:pPr>
        <w:ind w:left="478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85004B2">
      <w:numFmt w:val="bullet"/>
      <w:lvlText w:val="•"/>
      <w:lvlJc w:val="left"/>
      <w:pPr>
        <w:ind w:left="1876" w:hanging="559"/>
      </w:pPr>
      <w:rPr>
        <w:rFonts w:hint="default"/>
        <w:lang w:val="ru-RU" w:eastAsia="en-US" w:bidi="ar-SA"/>
      </w:rPr>
    </w:lvl>
    <w:lvl w:ilvl="3" w:tplc="99C0E21E">
      <w:numFmt w:val="bullet"/>
      <w:lvlText w:val="•"/>
      <w:lvlJc w:val="left"/>
      <w:pPr>
        <w:ind w:left="3012" w:hanging="559"/>
      </w:pPr>
      <w:rPr>
        <w:rFonts w:hint="default"/>
        <w:lang w:val="ru-RU" w:eastAsia="en-US" w:bidi="ar-SA"/>
      </w:rPr>
    </w:lvl>
    <w:lvl w:ilvl="4" w:tplc="49CEFABC">
      <w:numFmt w:val="bullet"/>
      <w:lvlText w:val="•"/>
      <w:lvlJc w:val="left"/>
      <w:pPr>
        <w:ind w:left="4148" w:hanging="559"/>
      </w:pPr>
      <w:rPr>
        <w:rFonts w:hint="default"/>
        <w:lang w:val="ru-RU" w:eastAsia="en-US" w:bidi="ar-SA"/>
      </w:rPr>
    </w:lvl>
    <w:lvl w:ilvl="5" w:tplc="9F063624">
      <w:numFmt w:val="bullet"/>
      <w:lvlText w:val="•"/>
      <w:lvlJc w:val="left"/>
      <w:pPr>
        <w:ind w:left="5285" w:hanging="559"/>
      </w:pPr>
      <w:rPr>
        <w:rFonts w:hint="default"/>
        <w:lang w:val="ru-RU" w:eastAsia="en-US" w:bidi="ar-SA"/>
      </w:rPr>
    </w:lvl>
    <w:lvl w:ilvl="6" w:tplc="7E40DBB2">
      <w:numFmt w:val="bullet"/>
      <w:lvlText w:val="•"/>
      <w:lvlJc w:val="left"/>
      <w:pPr>
        <w:ind w:left="6421" w:hanging="559"/>
      </w:pPr>
      <w:rPr>
        <w:rFonts w:hint="default"/>
        <w:lang w:val="ru-RU" w:eastAsia="en-US" w:bidi="ar-SA"/>
      </w:rPr>
    </w:lvl>
    <w:lvl w:ilvl="7" w:tplc="EB6AE3BE">
      <w:numFmt w:val="bullet"/>
      <w:lvlText w:val="•"/>
      <w:lvlJc w:val="left"/>
      <w:pPr>
        <w:ind w:left="7557" w:hanging="559"/>
      </w:pPr>
      <w:rPr>
        <w:rFonts w:hint="default"/>
        <w:lang w:val="ru-RU" w:eastAsia="en-US" w:bidi="ar-SA"/>
      </w:rPr>
    </w:lvl>
    <w:lvl w:ilvl="8" w:tplc="9F809196">
      <w:numFmt w:val="bullet"/>
      <w:lvlText w:val="•"/>
      <w:lvlJc w:val="left"/>
      <w:pPr>
        <w:ind w:left="8693" w:hanging="559"/>
      </w:pPr>
      <w:rPr>
        <w:rFonts w:hint="default"/>
        <w:lang w:val="ru-RU" w:eastAsia="en-US" w:bidi="ar-SA"/>
      </w:rPr>
    </w:lvl>
  </w:abstractNum>
  <w:abstractNum w:abstractNumId="14">
    <w:nsid w:val="7B3D3543"/>
    <w:multiLevelType w:val="multilevel"/>
    <w:tmpl w:val="25D24AA8"/>
    <w:lvl w:ilvl="0">
      <w:start w:val="1"/>
      <w:numFmt w:val="decimal"/>
      <w:lvlText w:val="%1"/>
      <w:lvlJc w:val="left"/>
      <w:pPr>
        <w:ind w:left="1500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50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11"/>
  </w:num>
  <w:num w:numId="14">
    <w:abstractNumId w:val="14"/>
  </w:num>
  <w:num w:numId="15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hyphenationZone w:val="567"/>
  <w:doNotHyphenateCaps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6123"/>
    <w:rsid w:val="000058E2"/>
    <w:rsid w:val="00006DF0"/>
    <w:rsid w:val="000079EB"/>
    <w:rsid w:val="00013050"/>
    <w:rsid w:val="00015ECA"/>
    <w:rsid w:val="00023F43"/>
    <w:rsid w:val="000251FC"/>
    <w:rsid w:val="00025ED8"/>
    <w:rsid w:val="00026F52"/>
    <w:rsid w:val="00027258"/>
    <w:rsid w:val="00031745"/>
    <w:rsid w:val="00041508"/>
    <w:rsid w:val="00046540"/>
    <w:rsid w:val="0004723E"/>
    <w:rsid w:val="000520E6"/>
    <w:rsid w:val="000558D9"/>
    <w:rsid w:val="00061B4D"/>
    <w:rsid w:val="0006262D"/>
    <w:rsid w:val="00063337"/>
    <w:rsid w:val="00064EEF"/>
    <w:rsid w:val="00066C86"/>
    <w:rsid w:val="00075092"/>
    <w:rsid w:val="00077B73"/>
    <w:rsid w:val="000842F8"/>
    <w:rsid w:val="00086B85"/>
    <w:rsid w:val="00090227"/>
    <w:rsid w:val="00091D20"/>
    <w:rsid w:val="00092207"/>
    <w:rsid w:val="00097012"/>
    <w:rsid w:val="000A38F6"/>
    <w:rsid w:val="000A5460"/>
    <w:rsid w:val="000A6FC3"/>
    <w:rsid w:val="000B2E63"/>
    <w:rsid w:val="000B3D93"/>
    <w:rsid w:val="000B6525"/>
    <w:rsid w:val="000C362E"/>
    <w:rsid w:val="000C6048"/>
    <w:rsid w:val="000D255B"/>
    <w:rsid w:val="000D3C69"/>
    <w:rsid w:val="000D4BB1"/>
    <w:rsid w:val="000E2E87"/>
    <w:rsid w:val="000F1ABD"/>
    <w:rsid w:val="000F330E"/>
    <w:rsid w:val="000F7BE4"/>
    <w:rsid w:val="000F7F20"/>
    <w:rsid w:val="00101D7B"/>
    <w:rsid w:val="00105036"/>
    <w:rsid w:val="00111EF1"/>
    <w:rsid w:val="001203FF"/>
    <w:rsid w:val="001228BE"/>
    <w:rsid w:val="00124633"/>
    <w:rsid w:val="00125474"/>
    <w:rsid w:val="00137931"/>
    <w:rsid w:val="001403FE"/>
    <w:rsid w:val="001502CE"/>
    <w:rsid w:val="00150C0B"/>
    <w:rsid w:val="001559A4"/>
    <w:rsid w:val="00157BEF"/>
    <w:rsid w:val="00164036"/>
    <w:rsid w:val="00164F68"/>
    <w:rsid w:val="00165EEF"/>
    <w:rsid w:val="0016727C"/>
    <w:rsid w:val="00175AE1"/>
    <w:rsid w:val="00176470"/>
    <w:rsid w:val="0018009E"/>
    <w:rsid w:val="0018059B"/>
    <w:rsid w:val="00193E28"/>
    <w:rsid w:val="001A265E"/>
    <w:rsid w:val="001A2DBD"/>
    <w:rsid w:val="001A387C"/>
    <w:rsid w:val="001A6B9B"/>
    <w:rsid w:val="001B186B"/>
    <w:rsid w:val="001B2A09"/>
    <w:rsid w:val="001B514C"/>
    <w:rsid w:val="001C43C6"/>
    <w:rsid w:val="001C4E96"/>
    <w:rsid w:val="001C73CB"/>
    <w:rsid w:val="001D2054"/>
    <w:rsid w:val="001D6420"/>
    <w:rsid w:val="001E0EF3"/>
    <w:rsid w:val="001E537E"/>
    <w:rsid w:val="001F0B6A"/>
    <w:rsid w:val="001F1CD4"/>
    <w:rsid w:val="001F2B54"/>
    <w:rsid w:val="001F550B"/>
    <w:rsid w:val="001F7346"/>
    <w:rsid w:val="00203071"/>
    <w:rsid w:val="002044D8"/>
    <w:rsid w:val="00204607"/>
    <w:rsid w:val="00207B03"/>
    <w:rsid w:val="00212326"/>
    <w:rsid w:val="002138B2"/>
    <w:rsid w:val="00220935"/>
    <w:rsid w:val="00220A64"/>
    <w:rsid w:val="00222124"/>
    <w:rsid w:val="00222185"/>
    <w:rsid w:val="00225885"/>
    <w:rsid w:val="002461A5"/>
    <w:rsid w:val="002521D2"/>
    <w:rsid w:val="002602A8"/>
    <w:rsid w:val="00264383"/>
    <w:rsid w:val="00266E89"/>
    <w:rsid w:val="002671CC"/>
    <w:rsid w:val="00267C4D"/>
    <w:rsid w:val="00272C1A"/>
    <w:rsid w:val="00274593"/>
    <w:rsid w:val="00277F71"/>
    <w:rsid w:val="00281825"/>
    <w:rsid w:val="00281A21"/>
    <w:rsid w:val="00284EFF"/>
    <w:rsid w:val="002907E4"/>
    <w:rsid w:val="002936AD"/>
    <w:rsid w:val="002A548E"/>
    <w:rsid w:val="002B721C"/>
    <w:rsid w:val="002B7EDD"/>
    <w:rsid w:val="002C1B48"/>
    <w:rsid w:val="002C3E45"/>
    <w:rsid w:val="002C538D"/>
    <w:rsid w:val="002D2100"/>
    <w:rsid w:val="002D78E6"/>
    <w:rsid w:val="002E1D13"/>
    <w:rsid w:val="002E2EC7"/>
    <w:rsid w:val="002E76FC"/>
    <w:rsid w:val="002E7898"/>
    <w:rsid w:val="00307D2A"/>
    <w:rsid w:val="00310B2A"/>
    <w:rsid w:val="00310D94"/>
    <w:rsid w:val="0031663D"/>
    <w:rsid w:val="00316974"/>
    <w:rsid w:val="003336CC"/>
    <w:rsid w:val="00335649"/>
    <w:rsid w:val="00336CC7"/>
    <w:rsid w:val="00340733"/>
    <w:rsid w:val="00340D86"/>
    <w:rsid w:val="003418C6"/>
    <w:rsid w:val="003433B5"/>
    <w:rsid w:val="00344DB1"/>
    <w:rsid w:val="00354952"/>
    <w:rsid w:val="003564D4"/>
    <w:rsid w:val="00362EE3"/>
    <w:rsid w:val="00366BCB"/>
    <w:rsid w:val="00374E49"/>
    <w:rsid w:val="00375DC3"/>
    <w:rsid w:val="00390120"/>
    <w:rsid w:val="00392674"/>
    <w:rsid w:val="00395862"/>
    <w:rsid w:val="003966C2"/>
    <w:rsid w:val="00397F6B"/>
    <w:rsid w:val="003A318C"/>
    <w:rsid w:val="003A34DC"/>
    <w:rsid w:val="003A692E"/>
    <w:rsid w:val="003A7D55"/>
    <w:rsid w:val="003B0D5F"/>
    <w:rsid w:val="003B5476"/>
    <w:rsid w:val="003B5EFB"/>
    <w:rsid w:val="003B7F88"/>
    <w:rsid w:val="003C2616"/>
    <w:rsid w:val="003C3C7B"/>
    <w:rsid w:val="003C713B"/>
    <w:rsid w:val="003D20A8"/>
    <w:rsid w:val="003D3B6C"/>
    <w:rsid w:val="003E3A15"/>
    <w:rsid w:val="003F1F06"/>
    <w:rsid w:val="003F21F5"/>
    <w:rsid w:val="0040153E"/>
    <w:rsid w:val="00404673"/>
    <w:rsid w:val="00407927"/>
    <w:rsid w:val="0041324A"/>
    <w:rsid w:val="004150D6"/>
    <w:rsid w:val="0042140E"/>
    <w:rsid w:val="00430CAB"/>
    <w:rsid w:val="00434D0B"/>
    <w:rsid w:val="004462E1"/>
    <w:rsid w:val="00447974"/>
    <w:rsid w:val="0045198F"/>
    <w:rsid w:val="00452B8A"/>
    <w:rsid w:val="004620A1"/>
    <w:rsid w:val="00467975"/>
    <w:rsid w:val="00470530"/>
    <w:rsid w:val="00471D24"/>
    <w:rsid w:val="004728F2"/>
    <w:rsid w:val="004763B6"/>
    <w:rsid w:val="00481A50"/>
    <w:rsid w:val="0048778C"/>
    <w:rsid w:val="0049053C"/>
    <w:rsid w:val="00496D47"/>
    <w:rsid w:val="004A2636"/>
    <w:rsid w:val="004A3E7B"/>
    <w:rsid w:val="004A4718"/>
    <w:rsid w:val="004A76D1"/>
    <w:rsid w:val="004B2833"/>
    <w:rsid w:val="004B4CB5"/>
    <w:rsid w:val="004B7A33"/>
    <w:rsid w:val="004B7BA2"/>
    <w:rsid w:val="004B7D75"/>
    <w:rsid w:val="004C1D2E"/>
    <w:rsid w:val="004C26BD"/>
    <w:rsid w:val="004C52A3"/>
    <w:rsid w:val="004D3A5C"/>
    <w:rsid w:val="004D58F5"/>
    <w:rsid w:val="004D7D3A"/>
    <w:rsid w:val="004E0DBC"/>
    <w:rsid w:val="004E542F"/>
    <w:rsid w:val="004E5E7A"/>
    <w:rsid w:val="004E7C9F"/>
    <w:rsid w:val="004F05F0"/>
    <w:rsid w:val="004F27A8"/>
    <w:rsid w:val="00500D91"/>
    <w:rsid w:val="005063E7"/>
    <w:rsid w:val="00510397"/>
    <w:rsid w:val="00510551"/>
    <w:rsid w:val="0051089C"/>
    <w:rsid w:val="00511B84"/>
    <w:rsid w:val="00520F41"/>
    <w:rsid w:val="00523AB8"/>
    <w:rsid w:val="00526295"/>
    <w:rsid w:val="00526E4B"/>
    <w:rsid w:val="005272D6"/>
    <w:rsid w:val="00527EE8"/>
    <w:rsid w:val="00531E09"/>
    <w:rsid w:val="00537462"/>
    <w:rsid w:val="00551C01"/>
    <w:rsid w:val="00553FEA"/>
    <w:rsid w:val="005576C6"/>
    <w:rsid w:val="00561542"/>
    <w:rsid w:val="00567068"/>
    <w:rsid w:val="0056781A"/>
    <w:rsid w:val="00570330"/>
    <w:rsid w:val="005719F5"/>
    <w:rsid w:val="00573DD6"/>
    <w:rsid w:val="00580417"/>
    <w:rsid w:val="00582E04"/>
    <w:rsid w:val="00586173"/>
    <w:rsid w:val="00590DC3"/>
    <w:rsid w:val="005933B3"/>
    <w:rsid w:val="0059465E"/>
    <w:rsid w:val="00597E88"/>
    <w:rsid w:val="005A004D"/>
    <w:rsid w:val="005B6BC2"/>
    <w:rsid w:val="005C4B3E"/>
    <w:rsid w:val="005C4F18"/>
    <w:rsid w:val="005C51C7"/>
    <w:rsid w:val="005C53C0"/>
    <w:rsid w:val="005D0B67"/>
    <w:rsid w:val="005D41E5"/>
    <w:rsid w:val="005D4D1D"/>
    <w:rsid w:val="005D76CD"/>
    <w:rsid w:val="005E26AF"/>
    <w:rsid w:val="005E2F0A"/>
    <w:rsid w:val="005F0D96"/>
    <w:rsid w:val="005F5B81"/>
    <w:rsid w:val="00606B3A"/>
    <w:rsid w:val="006108B8"/>
    <w:rsid w:val="00621644"/>
    <w:rsid w:val="00621F59"/>
    <w:rsid w:val="0062228B"/>
    <w:rsid w:val="00622EA9"/>
    <w:rsid w:val="00623621"/>
    <w:rsid w:val="00625518"/>
    <w:rsid w:val="0063055A"/>
    <w:rsid w:val="00630CC5"/>
    <w:rsid w:val="00630FED"/>
    <w:rsid w:val="006310D4"/>
    <w:rsid w:val="0063156C"/>
    <w:rsid w:val="00634A90"/>
    <w:rsid w:val="00636BBC"/>
    <w:rsid w:val="00637CD6"/>
    <w:rsid w:val="00641A53"/>
    <w:rsid w:val="0064493C"/>
    <w:rsid w:val="006454F0"/>
    <w:rsid w:val="0064565D"/>
    <w:rsid w:val="0065141C"/>
    <w:rsid w:val="00660EFC"/>
    <w:rsid w:val="00661DD8"/>
    <w:rsid w:val="00661E2A"/>
    <w:rsid w:val="0066428B"/>
    <w:rsid w:val="0067064E"/>
    <w:rsid w:val="00675DE4"/>
    <w:rsid w:val="00680F8A"/>
    <w:rsid w:val="00681970"/>
    <w:rsid w:val="006854CB"/>
    <w:rsid w:val="00686CF6"/>
    <w:rsid w:val="006875BD"/>
    <w:rsid w:val="006933EB"/>
    <w:rsid w:val="00693ECA"/>
    <w:rsid w:val="006B7473"/>
    <w:rsid w:val="006C2760"/>
    <w:rsid w:val="006C27D9"/>
    <w:rsid w:val="006C2B6C"/>
    <w:rsid w:val="006C37EE"/>
    <w:rsid w:val="006C682D"/>
    <w:rsid w:val="006D39BB"/>
    <w:rsid w:val="006D6226"/>
    <w:rsid w:val="006E61F4"/>
    <w:rsid w:val="006E7371"/>
    <w:rsid w:val="0070629B"/>
    <w:rsid w:val="007063AD"/>
    <w:rsid w:val="00712103"/>
    <w:rsid w:val="007121B5"/>
    <w:rsid w:val="007121B7"/>
    <w:rsid w:val="00714517"/>
    <w:rsid w:val="0071505F"/>
    <w:rsid w:val="00716F0A"/>
    <w:rsid w:val="00720922"/>
    <w:rsid w:val="00720D43"/>
    <w:rsid w:val="00726246"/>
    <w:rsid w:val="00726EEC"/>
    <w:rsid w:val="00730036"/>
    <w:rsid w:val="00730A3E"/>
    <w:rsid w:val="00737A39"/>
    <w:rsid w:val="00740908"/>
    <w:rsid w:val="00750AE0"/>
    <w:rsid w:val="007520B2"/>
    <w:rsid w:val="007527BA"/>
    <w:rsid w:val="00754714"/>
    <w:rsid w:val="0075515D"/>
    <w:rsid w:val="00755D35"/>
    <w:rsid w:val="007609FA"/>
    <w:rsid w:val="0076586B"/>
    <w:rsid w:val="007676DF"/>
    <w:rsid w:val="007710F9"/>
    <w:rsid w:val="00774B95"/>
    <w:rsid w:val="007836DA"/>
    <w:rsid w:val="00787E89"/>
    <w:rsid w:val="00797BB1"/>
    <w:rsid w:val="007A680E"/>
    <w:rsid w:val="007B5CD6"/>
    <w:rsid w:val="007C6264"/>
    <w:rsid w:val="007C673F"/>
    <w:rsid w:val="007C6C8E"/>
    <w:rsid w:val="007D0366"/>
    <w:rsid w:val="007D4335"/>
    <w:rsid w:val="007D54AD"/>
    <w:rsid w:val="007D56D6"/>
    <w:rsid w:val="007E162B"/>
    <w:rsid w:val="007E6E43"/>
    <w:rsid w:val="007F4D67"/>
    <w:rsid w:val="007F5440"/>
    <w:rsid w:val="007F562B"/>
    <w:rsid w:val="007F7889"/>
    <w:rsid w:val="00801249"/>
    <w:rsid w:val="008014BD"/>
    <w:rsid w:val="00805D64"/>
    <w:rsid w:val="008142EA"/>
    <w:rsid w:val="00816AE4"/>
    <w:rsid w:val="00817EC0"/>
    <w:rsid w:val="0082079C"/>
    <w:rsid w:val="00820C75"/>
    <w:rsid w:val="008309C9"/>
    <w:rsid w:val="008312AA"/>
    <w:rsid w:val="008331F6"/>
    <w:rsid w:val="008344C8"/>
    <w:rsid w:val="00844CCD"/>
    <w:rsid w:val="0084608E"/>
    <w:rsid w:val="00851B5F"/>
    <w:rsid w:val="00856F96"/>
    <w:rsid w:val="00865438"/>
    <w:rsid w:val="00866DA0"/>
    <w:rsid w:val="00873043"/>
    <w:rsid w:val="008734EA"/>
    <w:rsid w:val="00877E6D"/>
    <w:rsid w:val="00883FCD"/>
    <w:rsid w:val="0088591E"/>
    <w:rsid w:val="00887F7F"/>
    <w:rsid w:val="00890056"/>
    <w:rsid w:val="00895899"/>
    <w:rsid w:val="008A1382"/>
    <w:rsid w:val="008A146F"/>
    <w:rsid w:val="008A456D"/>
    <w:rsid w:val="008A5A3A"/>
    <w:rsid w:val="008B0ECB"/>
    <w:rsid w:val="008B2D6B"/>
    <w:rsid w:val="008B44EC"/>
    <w:rsid w:val="008B51D0"/>
    <w:rsid w:val="008C1871"/>
    <w:rsid w:val="008E015D"/>
    <w:rsid w:val="008F38E3"/>
    <w:rsid w:val="008F4346"/>
    <w:rsid w:val="008F490C"/>
    <w:rsid w:val="009051C2"/>
    <w:rsid w:val="00907DD8"/>
    <w:rsid w:val="009233EC"/>
    <w:rsid w:val="009267B1"/>
    <w:rsid w:val="009268CE"/>
    <w:rsid w:val="00931F24"/>
    <w:rsid w:val="009326D0"/>
    <w:rsid w:val="00934392"/>
    <w:rsid w:val="00936BDB"/>
    <w:rsid w:val="00941464"/>
    <w:rsid w:val="0094267E"/>
    <w:rsid w:val="009470D5"/>
    <w:rsid w:val="00951580"/>
    <w:rsid w:val="00954A82"/>
    <w:rsid w:val="00960110"/>
    <w:rsid w:val="00961458"/>
    <w:rsid w:val="00967E24"/>
    <w:rsid w:val="0097180B"/>
    <w:rsid w:val="00974B38"/>
    <w:rsid w:val="00975D42"/>
    <w:rsid w:val="009A53A4"/>
    <w:rsid w:val="009B052A"/>
    <w:rsid w:val="009B47C6"/>
    <w:rsid w:val="009B4AE8"/>
    <w:rsid w:val="009B5501"/>
    <w:rsid w:val="009D3658"/>
    <w:rsid w:val="009D660C"/>
    <w:rsid w:val="009D787E"/>
    <w:rsid w:val="009D7999"/>
    <w:rsid w:val="009D7A84"/>
    <w:rsid w:val="009F03FA"/>
    <w:rsid w:val="009F11E0"/>
    <w:rsid w:val="009F78A7"/>
    <w:rsid w:val="00A008E3"/>
    <w:rsid w:val="00A00EB7"/>
    <w:rsid w:val="00A02114"/>
    <w:rsid w:val="00A03914"/>
    <w:rsid w:val="00A04CED"/>
    <w:rsid w:val="00A04D6F"/>
    <w:rsid w:val="00A221F5"/>
    <w:rsid w:val="00A242CB"/>
    <w:rsid w:val="00A2771B"/>
    <w:rsid w:val="00A31F41"/>
    <w:rsid w:val="00A320E3"/>
    <w:rsid w:val="00A32C07"/>
    <w:rsid w:val="00A334FA"/>
    <w:rsid w:val="00A33CC1"/>
    <w:rsid w:val="00A45ABE"/>
    <w:rsid w:val="00A47C15"/>
    <w:rsid w:val="00A50BF9"/>
    <w:rsid w:val="00A511BD"/>
    <w:rsid w:val="00A5165F"/>
    <w:rsid w:val="00A51FDB"/>
    <w:rsid w:val="00A55CDF"/>
    <w:rsid w:val="00A56825"/>
    <w:rsid w:val="00A700C8"/>
    <w:rsid w:val="00A7018D"/>
    <w:rsid w:val="00A7082E"/>
    <w:rsid w:val="00A72C7D"/>
    <w:rsid w:val="00A74050"/>
    <w:rsid w:val="00A754AE"/>
    <w:rsid w:val="00A76B39"/>
    <w:rsid w:val="00A8353D"/>
    <w:rsid w:val="00A83C1B"/>
    <w:rsid w:val="00A924AF"/>
    <w:rsid w:val="00AA04B0"/>
    <w:rsid w:val="00AA6817"/>
    <w:rsid w:val="00AA7057"/>
    <w:rsid w:val="00AA7866"/>
    <w:rsid w:val="00AA7E85"/>
    <w:rsid w:val="00AB0330"/>
    <w:rsid w:val="00AB6A15"/>
    <w:rsid w:val="00AC147D"/>
    <w:rsid w:val="00AD2663"/>
    <w:rsid w:val="00AD4A2F"/>
    <w:rsid w:val="00AD5F22"/>
    <w:rsid w:val="00AD7468"/>
    <w:rsid w:val="00AF72B9"/>
    <w:rsid w:val="00AF75BD"/>
    <w:rsid w:val="00B0502D"/>
    <w:rsid w:val="00B05063"/>
    <w:rsid w:val="00B1364B"/>
    <w:rsid w:val="00B22433"/>
    <w:rsid w:val="00B23104"/>
    <w:rsid w:val="00B23498"/>
    <w:rsid w:val="00B305B2"/>
    <w:rsid w:val="00B32DF6"/>
    <w:rsid w:val="00B334C8"/>
    <w:rsid w:val="00B3590F"/>
    <w:rsid w:val="00B36585"/>
    <w:rsid w:val="00B3734A"/>
    <w:rsid w:val="00B373BD"/>
    <w:rsid w:val="00B412B9"/>
    <w:rsid w:val="00B41FA9"/>
    <w:rsid w:val="00B42E8B"/>
    <w:rsid w:val="00B504A1"/>
    <w:rsid w:val="00B51D2E"/>
    <w:rsid w:val="00B551BD"/>
    <w:rsid w:val="00B551DD"/>
    <w:rsid w:val="00B56013"/>
    <w:rsid w:val="00B614B6"/>
    <w:rsid w:val="00B64DAF"/>
    <w:rsid w:val="00B7442D"/>
    <w:rsid w:val="00B77F87"/>
    <w:rsid w:val="00B846EB"/>
    <w:rsid w:val="00B8552B"/>
    <w:rsid w:val="00B94429"/>
    <w:rsid w:val="00B94780"/>
    <w:rsid w:val="00B94CA8"/>
    <w:rsid w:val="00B956ED"/>
    <w:rsid w:val="00B95723"/>
    <w:rsid w:val="00BA164D"/>
    <w:rsid w:val="00BA1CB3"/>
    <w:rsid w:val="00BA4CD4"/>
    <w:rsid w:val="00BB03E7"/>
    <w:rsid w:val="00BB380B"/>
    <w:rsid w:val="00BC4179"/>
    <w:rsid w:val="00BC5057"/>
    <w:rsid w:val="00BD2D8C"/>
    <w:rsid w:val="00BE17C6"/>
    <w:rsid w:val="00BF045D"/>
    <w:rsid w:val="00BF04B9"/>
    <w:rsid w:val="00BF2FC7"/>
    <w:rsid w:val="00BF42F7"/>
    <w:rsid w:val="00C0405A"/>
    <w:rsid w:val="00C117F9"/>
    <w:rsid w:val="00C14EF9"/>
    <w:rsid w:val="00C21850"/>
    <w:rsid w:val="00C23A79"/>
    <w:rsid w:val="00C368F1"/>
    <w:rsid w:val="00C41D2B"/>
    <w:rsid w:val="00C41F64"/>
    <w:rsid w:val="00C43D1A"/>
    <w:rsid w:val="00C45277"/>
    <w:rsid w:val="00C50105"/>
    <w:rsid w:val="00C52165"/>
    <w:rsid w:val="00C529CF"/>
    <w:rsid w:val="00C57464"/>
    <w:rsid w:val="00C60029"/>
    <w:rsid w:val="00C61C67"/>
    <w:rsid w:val="00C70AB9"/>
    <w:rsid w:val="00C70ADC"/>
    <w:rsid w:val="00C732F4"/>
    <w:rsid w:val="00C766E6"/>
    <w:rsid w:val="00C81A56"/>
    <w:rsid w:val="00C87677"/>
    <w:rsid w:val="00C906B1"/>
    <w:rsid w:val="00C90B71"/>
    <w:rsid w:val="00C9414A"/>
    <w:rsid w:val="00CA120A"/>
    <w:rsid w:val="00CA2DEE"/>
    <w:rsid w:val="00CB14F9"/>
    <w:rsid w:val="00CB1D05"/>
    <w:rsid w:val="00CB334A"/>
    <w:rsid w:val="00CB41F6"/>
    <w:rsid w:val="00CB54EE"/>
    <w:rsid w:val="00CB6EF1"/>
    <w:rsid w:val="00CC1CEC"/>
    <w:rsid w:val="00CC6918"/>
    <w:rsid w:val="00CD04C9"/>
    <w:rsid w:val="00CD0DAA"/>
    <w:rsid w:val="00CD3783"/>
    <w:rsid w:val="00CE03E4"/>
    <w:rsid w:val="00CE16EF"/>
    <w:rsid w:val="00CE3643"/>
    <w:rsid w:val="00CE660E"/>
    <w:rsid w:val="00CF340C"/>
    <w:rsid w:val="00CF65AE"/>
    <w:rsid w:val="00D002C9"/>
    <w:rsid w:val="00D006FF"/>
    <w:rsid w:val="00D01D0A"/>
    <w:rsid w:val="00D07325"/>
    <w:rsid w:val="00D0756C"/>
    <w:rsid w:val="00D1049D"/>
    <w:rsid w:val="00D17E96"/>
    <w:rsid w:val="00D3198D"/>
    <w:rsid w:val="00D329A8"/>
    <w:rsid w:val="00D33053"/>
    <w:rsid w:val="00D435E3"/>
    <w:rsid w:val="00D44EAF"/>
    <w:rsid w:val="00D46AB0"/>
    <w:rsid w:val="00D50B7F"/>
    <w:rsid w:val="00D51080"/>
    <w:rsid w:val="00D5184A"/>
    <w:rsid w:val="00D51A19"/>
    <w:rsid w:val="00D531AF"/>
    <w:rsid w:val="00D54DD0"/>
    <w:rsid w:val="00D6087D"/>
    <w:rsid w:val="00D62737"/>
    <w:rsid w:val="00D63650"/>
    <w:rsid w:val="00D648B6"/>
    <w:rsid w:val="00D7044D"/>
    <w:rsid w:val="00D7206A"/>
    <w:rsid w:val="00D77FB4"/>
    <w:rsid w:val="00D8029E"/>
    <w:rsid w:val="00D8624C"/>
    <w:rsid w:val="00D86894"/>
    <w:rsid w:val="00D869A7"/>
    <w:rsid w:val="00D8707F"/>
    <w:rsid w:val="00D92556"/>
    <w:rsid w:val="00D927CC"/>
    <w:rsid w:val="00DA79DD"/>
    <w:rsid w:val="00DC6398"/>
    <w:rsid w:val="00DC7DA9"/>
    <w:rsid w:val="00DD0205"/>
    <w:rsid w:val="00DD40E6"/>
    <w:rsid w:val="00DE24F8"/>
    <w:rsid w:val="00DE3F78"/>
    <w:rsid w:val="00DE5463"/>
    <w:rsid w:val="00DE6FDD"/>
    <w:rsid w:val="00DF0B78"/>
    <w:rsid w:val="00DF6123"/>
    <w:rsid w:val="00DF78A1"/>
    <w:rsid w:val="00E018D1"/>
    <w:rsid w:val="00E02F4B"/>
    <w:rsid w:val="00E03EDD"/>
    <w:rsid w:val="00E10DF4"/>
    <w:rsid w:val="00E11F0C"/>
    <w:rsid w:val="00E12A4A"/>
    <w:rsid w:val="00E131F6"/>
    <w:rsid w:val="00E1334E"/>
    <w:rsid w:val="00E13DB2"/>
    <w:rsid w:val="00E1719A"/>
    <w:rsid w:val="00E20646"/>
    <w:rsid w:val="00E279A7"/>
    <w:rsid w:val="00E42533"/>
    <w:rsid w:val="00E53DB0"/>
    <w:rsid w:val="00E54B67"/>
    <w:rsid w:val="00E556B5"/>
    <w:rsid w:val="00E563B8"/>
    <w:rsid w:val="00E57F53"/>
    <w:rsid w:val="00E6002E"/>
    <w:rsid w:val="00E64BEA"/>
    <w:rsid w:val="00E64DC6"/>
    <w:rsid w:val="00E71073"/>
    <w:rsid w:val="00E72FA0"/>
    <w:rsid w:val="00E74B50"/>
    <w:rsid w:val="00E8307E"/>
    <w:rsid w:val="00E852D3"/>
    <w:rsid w:val="00E93657"/>
    <w:rsid w:val="00E94040"/>
    <w:rsid w:val="00E95BFD"/>
    <w:rsid w:val="00E965B8"/>
    <w:rsid w:val="00EA0E51"/>
    <w:rsid w:val="00EA189E"/>
    <w:rsid w:val="00EB1D57"/>
    <w:rsid w:val="00EB54FE"/>
    <w:rsid w:val="00EB6AC0"/>
    <w:rsid w:val="00EC1783"/>
    <w:rsid w:val="00EC2339"/>
    <w:rsid w:val="00EC3756"/>
    <w:rsid w:val="00EC3AD8"/>
    <w:rsid w:val="00EC4707"/>
    <w:rsid w:val="00EC5F8C"/>
    <w:rsid w:val="00EC600F"/>
    <w:rsid w:val="00EC62E7"/>
    <w:rsid w:val="00ED0FD6"/>
    <w:rsid w:val="00ED38C1"/>
    <w:rsid w:val="00ED59EC"/>
    <w:rsid w:val="00EE0ADA"/>
    <w:rsid w:val="00EE617E"/>
    <w:rsid w:val="00EE66B5"/>
    <w:rsid w:val="00EF75AE"/>
    <w:rsid w:val="00F0149D"/>
    <w:rsid w:val="00F041D1"/>
    <w:rsid w:val="00F06A69"/>
    <w:rsid w:val="00F118DF"/>
    <w:rsid w:val="00F1623A"/>
    <w:rsid w:val="00F17F6D"/>
    <w:rsid w:val="00F20579"/>
    <w:rsid w:val="00F32BEF"/>
    <w:rsid w:val="00F3473E"/>
    <w:rsid w:val="00F34BAD"/>
    <w:rsid w:val="00F36CF0"/>
    <w:rsid w:val="00F43143"/>
    <w:rsid w:val="00F43FC7"/>
    <w:rsid w:val="00F5545B"/>
    <w:rsid w:val="00F562BC"/>
    <w:rsid w:val="00F62979"/>
    <w:rsid w:val="00F62DB1"/>
    <w:rsid w:val="00F65EEA"/>
    <w:rsid w:val="00F6775F"/>
    <w:rsid w:val="00F81A94"/>
    <w:rsid w:val="00F84441"/>
    <w:rsid w:val="00F90D22"/>
    <w:rsid w:val="00F95D4D"/>
    <w:rsid w:val="00F968FF"/>
    <w:rsid w:val="00FA3630"/>
    <w:rsid w:val="00FA3DF8"/>
    <w:rsid w:val="00FA42C6"/>
    <w:rsid w:val="00FA47BB"/>
    <w:rsid w:val="00FA6813"/>
    <w:rsid w:val="00FB085C"/>
    <w:rsid w:val="00FB14C7"/>
    <w:rsid w:val="00FB3959"/>
    <w:rsid w:val="00FD5610"/>
    <w:rsid w:val="00FD5F55"/>
    <w:rsid w:val="00FE0862"/>
    <w:rsid w:val="00FE15AB"/>
    <w:rsid w:val="00FE32C8"/>
    <w:rsid w:val="00FE578D"/>
    <w:rsid w:val="00FE6D24"/>
    <w:rsid w:val="00F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C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4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41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11"/>
    <w:next w:val="a0"/>
    <w:link w:val="40"/>
    <w:qFormat/>
    <w:rsid w:val="00B334C8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41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9414A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Заголовок1"/>
    <w:basedOn w:val="a"/>
    <w:next w:val="a0"/>
    <w:rsid w:val="00B334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B334C8"/>
    <w:pPr>
      <w:spacing w:after="120"/>
    </w:pPr>
  </w:style>
  <w:style w:type="character" w:customStyle="1" w:styleId="WW8Num1zfalse">
    <w:name w:val="WW8Num1zfalse"/>
    <w:rsid w:val="00B334C8"/>
  </w:style>
  <w:style w:type="character" w:customStyle="1" w:styleId="WW8Num1ztrue">
    <w:name w:val="WW8Num1ztrue"/>
    <w:rsid w:val="00B334C8"/>
  </w:style>
  <w:style w:type="character" w:customStyle="1" w:styleId="WW8Num1ztrue0">
    <w:name w:val="WW8Num1ztrue"/>
    <w:rsid w:val="00B334C8"/>
  </w:style>
  <w:style w:type="character" w:customStyle="1" w:styleId="WW8Num1ztrue1">
    <w:name w:val="WW8Num1ztrue"/>
    <w:rsid w:val="00B334C8"/>
  </w:style>
  <w:style w:type="character" w:customStyle="1" w:styleId="WW8Num1ztrue2">
    <w:name w:val="WW8Num1ztrue"/>
    <w:rsid w:val="00B334C8"/>
  </w:style>
  <w:style w:type="character" w:customStyle="1" w:styleId="WW8Num1ztrue3">
    <w:name w:val="WW8Num1ztrue"/>
    <w:rsid w:val="00B334C8"/>
  </w:style>
  <w:style w:type="character" w:customStyle="1" w:styleId="WW8Num1ztrue4">
    <w:name w:val="WW8Num1ztrue"/>
    <w:rsid w:val="00B334C8"/>
  </w:style>
  <w:style w:type="character" w:customStyle="1" w:styleId="WW8Num1ztrue5">
    <w:name w:val="WW8Num1ztrue"/>
    <w:rsid w:val="00B334C8"/>
  </w:style>
  <w:style w:type="character" w:customStyle="1" w:styleId="WW8Num1ztrue6">
    <w:name w:val="WW8Num1ztrue"/>
    <w:rsid w:val="00B334C8"/>
  </w:style>
  <w:style w:type="character" w:customStyle="1" w:styleId="12">
    <w:name w:val="Основной шрифт абзаца1"/>
    <w:rsid w:val="00B334C8"/>
  </w:style>
  <w:style w:type="character" w:styleId="a5">
    <w:name w:val="Hyperlink"/>
    <w:rsid w:val="00B334C8"/>
    <w:rPr>
      <w:color w:val="000080"/>
      <w:u w:val="single"/>
    </w:rPr>
  </w:style>
  <w:style w:type="paragraph" w:styleId="a6">
    <w:name w:val="List"/>
    <w:basedOn w:val="a0"/>
    <w:rsid w:val="00B334C8"/>
    <w:rPr>
      <w:rFonts w:cs="Mangal"/>
    </w:rPr>
  </w:style>
  <w:style w:type="paragraph" w:styleId="a7">
    <w:name w:val="caption"/>
    <w:basedOn w:val="a"/>
    <w:qFormat/>
    <w:rsid w:val="00B33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334C8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B334C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334C8"/>
    <w:pPr>
      <w:suppressLineNumbers/>
    </w:pPr>
  </w:style>
  <w:style w:type="paragraph" w:customStyle="1" w:styleId="ab">
    <w:name w:val="Заголовок таблицы"/>
    <w:basedOn w:val="aa"/>
    <w:rsid w:val="00B334C8"/>
    <w:pPr>
      <w:jc w:val="center"/>
    </w:pPr>
    <w:rPr>
      <w:b/>
      <w:bCs/>
    </w:rPr>
  </w:style>
  <w:style w:type="paragraph" w:styleId="ac">
    <w:name w:val="header"/>
    <w:basedOn w:val="a"/>
    <w:link w:val="ad"/>
    <w:rsid w:val="00B334C8"/>
    <w:pPr>
      <w:suppressLineNumbers/>
      <w:tabs>
        <w:tab w:val="center" w:pos="4677"/>
        <w:tab w:val="right" w:pos="9354"/>
      </w:tabs>
    </w:pPr>
  </w:style>
  <w:style w:type="character" w:customStyle="1" w:styleId="ad">
    <w:name w:val="Верхний колонтитул Знак"/>
    <w:basedOn w:val="a1"/>
    <w:link w:val="ac"/>
    <w:rsid w:val="008B51D0"/>
    <w:rPr>
      <w:sz w:val="24"/>
      <w:szCs w:val="24"/>
      <w:lang w:eastAsia="zh-CN"/>
    </w:rPr>
  </w:style>
  <w:style w:type="paragraph" w:styleId="ae">
    <w:name w:val="footer"/>
    <w:basedOn w:val="a"/>
    <w:link w:val="af"/>
    <w:rsid w:val="00B334C8"/>
    <w:pPr>
      <w:suppressLineNumbers/>
      <w:tabs>
        <w:tab w:val="center" w:pos="4819"/>
        <w:tab w:val="right" w:pos="9638"/>
      </w:tabs>
    </w:pPr>
  </w:style>
  <w:style w:type="paragraph" w:customStyle="1" w:styleId="af0">
    <w:name w:val="Иллюстрация"/>
    <w:basedOn w:val="a7"/>
    <w:rsid w:val="00B334C8"/>
  </w:style>
  <w:style w:type="character" w:styleId="af1">
    <w:name w:val="FollowedHyperlink"/>
    <w:basedOn w:val="a1"/>
    <w:rsid w:val="00CA120A"/>
    <w:rPr>
      <w:color w:val="800080"/>
      <w:u w:val="single"/>
    </w:rPr>
  </w:style>
  <w:style w:type="paragraph" w:styleId="af2">
    <w:name w:val="Normal (Web)"/>
    <w:basedOn w:val="a"/>
    <w:rsid w:val="00C9414A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rsid w:val="00C9414A"/>
    <w:rPr>
      <w:rFonts w:ascii="Times New Roman" w:hAnsi="Times New Roman" w:cs="Times New Roman" w:hint="default"/>
    </w:rPr>
  </w:style>
  <w:style w:type="paragraph" w:styleId="af3">
    <w:name w:val="Body Text Indent"/>
    <w:basedOn w:val="a"/>
    <w:link w:val="af4"/>
    <w:rsid w:val="00C9414A"/>
    <w:pPr>
      <w:ind w:firstLine="567"/>
      <w:jc w:val="both"/>
    </w:pPr>
    <w:rPr>
      <w:noProof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C9414A"/>
    <w:rPr>
      <w:noProof/>
      <w:sz w:val="28"/>
    </w:rPr>
  </w:style>
  <w:style w:type="paragraph" w:styleId="21">
    <w:name w:val="Body Text 2"/>
    <w:basedOn w:val="a"/>
    <w:link w:val="22"/>
    <w:rsid w:val="00C9414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rsid w:val="00C9414A"/>
    <w:rPr>
      <w:sz w:val="24"/>
      <w:szCs w:val="24"/>
    </w:rPr>
  </w:style>
  <w:style w:type="character" w:styleId="af5">
    <w:name w:val="page number"/>
    <w:basedOn w:val="a1"/>
    <w:rsid w:val="00C9414A"/>
  </w:style>
  <w:style w:type="paragraph" w:styleId="af6">
    <w:name w:val="Title"/>
    <w:basedOn w:val="a"/>
    <w:link w:val="af7"/>
    <w:uiPriority w:val="1"/>
    <w:qFormat/>
    <w:rsid w:val="00C9414A"/>
    <w:pPr>
      <w:jc w:val="center"/>
    </w:pPr>
    <w:rPr>
      <w:sz w:val="36"/>
      <w:szCs w:val="20"/>
      <w:lang w:eastAsia="ru-RU"/>
    </w:rPr>
  </w:style>
  <w:style w:type="character" w:customStyle="1" w:styleId="af7">
    <w:name w:val="Название Знак"/>
    <w:basedOn w:val="a1"/>
    <w:link w:val="af6"/>
    <w:uiPriority w:val="1"/>
    <w:rsid w:val="00C9414A"/>
    <w:rPr>
      <w:sz w:val="36"/>
    </w:rPr>
  </w:style>
  <w:style w:type="paragraph" w:styleId="af8">
    <w:name w:val="Subtitle"/>
    <w:basedOn w:val="a"/>
    <w:link w:val="af9"/>
    <w:qFormat/>
    <w:rsid w:val="00C9414A"/>
    <w:rPr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C9414A"/>
    <w:rPr>
      <w:sz w:val="28"/>
    </w:rPr>
  </w:style>
  <w:style w:type="table" w:styleId="afa">
    <w:name w:val="Table Grid"/>
    <w:basedOn w:val="a2"/>
    <w:unhideWhenUsed/>
    <w:rsid w:val="00A22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a"/>
    <w:uiPriority w:val="59"/>
    <w:rsid w:val="00D704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62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1"/>
    <w:link w:val="a0"/>
    <w:rsid w:val="007C6264"/>
    <w:rPr>
      <w:sz w:val="24"/>
      <w:szCs w:val="24"/>
      <w:lang w:eastAsia="zh-CN"/>
    </w:rPr>
  </w:style>
  <w:style w:type="paragraph" w:customStyle="1" w:styleId="110">
    <w:name w:val="Заголовок 11"/>
    <w:basedOn w:val="a"/>
    <w:uiPriority w:val="1"/>
    <w:qFormat/>
    <w:rsid w:val="007C6264"/>
    <w:pPr>
      <w:widowControl w:val="0"/>
      <w:autoSpaceDE w:val="0"/>
      <w:autoSpaceDN w:val="0"/>
      <w:ind w:left="1680"/>
      <w:jc w:val="center"/>
      <w:outlineLvl w:val="1"/>
    </w:pPr>
    <w:rPr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7C6264"/>
    <w:pPr>
      <w:widowControl w:val="0"/>
      <w:autoSpaceDE w:val="0"/>
      <w:autoSpaceDN w:val="0"/>
      <w:ind w:left="478"/>
      <w:outlineLvl w:val="2"/>
    </w:pPr>
    <w:rPr>
      <w:b/>
      <w:bCs/>
      <w:sz w:val="26"/>
      <w:szCs w:val="26"/>
      <w:lang w:eastAsia="en-US"/>
    </w:rPr>
  </w:style>
  <w:style w:type="paragraph" w:styleId="afb">
    <w:name w:val="List Paragraph"/>
    <w:basedOn w:val="a"/>
    <w:uiPriority w:val="34"/>
    <w:qFormat/>
    <w:rsid w:val="007C6264"/>
    <w:pPr>
      <w:widowControl w:val="0"/>
      <w:autoSpaceDE w:val="0"/>
      <w:autoSpaceDN w:val="0"/>
      <w:ind w:left="478" w:firstLine="70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626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7C6264"/>
    <w:pPr>
      <w:widowControl w:val="0"/>
      <w:autoSpaceDE w:val="0"/>
      <w:autoSpaceDN w:val="0"/>
      <w:spacing w:before="90"/>
      <w:ind w:left="840" w:hanging="421"/>
      <w:outlineLvl w:val="4"/>
    </w:pPr>
    <w:rPr>
      <w:b/>
      <w:bCs/>
      <w:i/>
      <w:lang w:eastAsia="ru-RU" w:bidi="ru-RU"/>
    </w:rPr>
  </w:style>
  <w:style w:type="character" w:customStyle="1" w:styleId="a9">
    <w:name w:val="Текст выноски Знак"/>
    <w:basedOn w:val="a1"/>
    <w:link w:val="a8"/>
    <w:uiPriority w:val="99"/>
    <w:rsid w:val="007C6264"/>
    <w:rPr>
      <w:rFonts w:ascii="Tahoma" w:hAnsi="Tahoma" w:cs="Tahoma"/>
      <w:sz w:val="16"/>
      <w:szCs w:val="16"/>
      <w:lang w:eastAsia="zh-CN"/>
    </w:rPr>
  </w:style>
  <w:style w:type="character" w:customStyle="1" w:styleId="afc">
    <w:name w:val="Подпись к таблице_"/>
    <w:basedOn w:val="a1"/>
    <w:link w:val="afd"/>
    <w:rsid w:val="007C6264"/>
    <w:rPr>
      <w:spacing w:val="3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7C6264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ru-RU"/>
    </w:rPr>
  </w:style>
  <w:style w:type="character" w:customStyle="1" w:styleId="afe">
    <w:name w:val="Основной текст_"/>
    <w:basedOn w:val="a1"/>
    <w:link w:val="3"/>
    <w:rsid w:val="007C6264"/>
    <w:rPr>
      <w:spacing w:val="3"/>
      <w:sz w:val="21"/>
      <w:szCs w:val="21"/>
      <w:shd w:val="clear" w:color="auto" w:fill="FFFFFF"/>
    </w:rPr>
  </w:style>
  <w:style w:type="character" w:customStyle="1" w:styleId="15">
    <w:name w:val="Основной текст1"/>
    <w:basedOn w:val="afe"/>
    <w:rsid w:val="007C6264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e"/>
    <w:rsid w:val="007C6264"/>
    <w:pPr>
      <w:widowControl w:val="0"/>
      <w:shd w:val="clear" w:color="auto" w:fill="FFFFFF"/>
      <w:spacing w:line="274" w:lineRule="exact"/>
    </w:pPr>
    <w:rPr>
      <w:spacing w:val="3"/>
      <w:sz w:val="21"/>
      <w:szCs w:val="21"/>
      <w:lang w:eastAsia="ru-RU"/>
    </w:rPr>
  </w:style>
  <w:style w:type="character" w:customStyle="1" w:styleId="23">
    <w:name w:val="Основной текст2"/>
    <w:basedOn w:val="afe"/>
    <w:rsid w:val="007C6264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0">
    <w:name w:val="Заголовок 4 Знак"/>
    <w:basedOn w:val="a1"/>
    <w:link w:val="4"/>
    <w:rsid w:val="007C6264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paragraph" w:customStyle="1" w:styleId="24">
    <w:name w:val="Заголовок2"/>
    <w:basedOn w:val="a"/>
    <w:next w:val="a0"/>
    <w:rsid w:val="007C626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f">
    <w:name w:val="Нижний колонтитул Знак"/>
    <w:basedOn w:val="a1"/>
    <w:link w:val="ae"/>
    <w:rsid w:val="007C6264"/>
    <w:rPr>
      <w:sz w:val="24"/>
      <w:szCs w:val="24"/>
      <w:lang w:eastAsia="zh-CN"/>
    </w:rPr>
  </w:style>
  <w:style w:type="paragraph" w:customStyle="1" w:styleId="111">
    <w:name w:val="Оглавление 11"/>
    <w:basedOn w:val="a"/>
    <w:uiPriority w:val="1"/>
    <w:qFormat/>
    <w:rsid w:val="007C6264"/>
    <w:pPr>
      <w:widowControl w:val="0"/>
      <w:autoSpaceDE w:val="0"/>
      <w:autoSpaceDN w:val="0"/>
      <w:ind w:left="1080"/>
    </w:pPr>
    <w:rPr>
      <w:lang w:eastAsia="ru-RU" w:bidi="ru-RU"/>
    </w:rPr>
  </w:style>
  <w:style w:type="paragraph" w:customStyle="1" w:styleId="211">
    <w:name w:val="Оглавление 21"/>
    <w:basedOn w:val="a"/>
    <w:uiPriority w:val="1"/>
    <w:qFormat/>
    <w:rsid w:val="007C6264"/>
    <w:pPr>
      <w:widowControl w:val="0"/>
      <w:autoSpaceDE w:val="0"/>
      <w:autoSpaceDN w:val="0"/>
      <w:ind w:left="1118"/>
    </w:pPr>
    <w:rPr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7C6264"/>
    <w:pPr>
      <w:widowControl w:val="0"/>
      <w:autoSpaceDE w:val="0"/>
      <w:autoSpaceDN w:val="0"/>
      <w:ind w:left="1985"/>
      <w:outlineLvl w:val="3"/>
    </w:pPr>
    <w:rPr>
      <w:b/>
      <w:bCs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A8C5-CCD2-4D8D-9428-2AD5D622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Mobrab</dc:creator>
  <cp:lastModifiedBy>RePack by SPecialiST</cp:lastModifiedBy>
  <cp:revision>2</cp:revision>
  <cp:lastPrinted>2024-02-15T04:00:00Z</cp:lastPrinted>
  <dcterms:created xsi:type="dcterms:W3CDTF">2025-02-17T08:41:00Z</dcterms:created>
  <dcterms:modified xsi:type="dcterms:W3CDTF">2025-02-17T08:41:00Z</dcterms:modified>
</cp:coreProperties>
</file>