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4735" w:rsidRPr="004A4735" w:rsidRDefault="004A4735" w:rsidP="004A4735">
      <w:pPr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4735">
        <w:rPr>
          <w:rFonts w:ascii="Times New Roman" w:hAnsi="Times New Roman" w:cs="Times New Roman"/>
          <w:b/>
          <w:sz w:val="28"/>
          <w:szCs w:val="28"/>
          <w:lang w:eastAsia="zh-CN"/>
        </w:rPr>
        <w:t>РОССИЙСКАЯ ФЕДЕРАЦИЯ</w:t>
      </w:r>
    </w:p>
    <w:p w:rsidR="004A4735" w:rsidRPr="004A4735" w:rsidRDefault="004A4735" w:rsidP="004A4735">
      <w:pPr>
        <w:suppressAutoHyphens/>
        <w:autoSpaceDN/>
        <w:adjustRightInd/>
        <w:jc w:val="center"/>
        <w:rPr>
          <w:rFonts w:ascii="Times New Roman" w:hAnsi="Times New Roman" w:cs="Times New Roman"/>
          <w:b/>
          <w:sz w:val="28"/>
          <w:szCs w:val="28"/>
          <w:lang w:eastAsia="zh-CN"/>
        </w:rPr>
      </w:pPr>
      <w:r w:rsidRPr="004A4735">
        <w:rPr>
          <w:rFonts w:ascii="Times New Roman" w:hAnsi="Times New Roman" w:cs="Times New Roman"/>
          <w:b/>
          <w:sz w:val="28"/>
          <w:szCs w:val="28"/>
          <w:lang w:eastAsia="zh-CN"/>
        </w:rPr>
        <w:t>АДМИНИСТРАЦИЯ ПАВЛОЗАВОДСКОГО СЕЛЬСОВЕТА</w:t>
      </w:r>
      <w:r w:rsidRPr="004A4735">
        <w:rPr>
          <w:rFonts w:ascii="Times New Roman" w:hAnsi="Times New Roman" w:cs="Times New Roman"/>
          <w:b/>
          <w:sz w:val="28"/>
          <w:szCs w:val="28"/>
          <w:lang w:eastAsia="zh-CN"/>
        </w:rPr>
        <w:br/>
        <w:t xml:space="preserve">ПАВЛОВСКОГО РАЙОНА АЛТАЙСКОГО КРАЯ  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A4735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4A4735" w:rsidRPr="004A4735" w:rsidRDefault="00BE5BF6" w:rsidP="004A473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07</w:t>
      </w:r>
      <w:r w:rsidR="004A4735">
        <w:rPr>
          <w:rFonts w:ascii="Times New Roman" w:hAnsi="Times New Roman" w:cs="Times New Roman"/>
          <w:sz w:val="28"/>
          <w:szCs w:val="28"/>
        </w:rPr>
        <w:t>.</w:t>
      </w:r>
      <w:r w:rsidR="005A1B1D">
        <w:rPr>
          <w:rFonts w:ascii="Times New Roman" w:hAnsi="Times New Roman" w:cs="Times New Roman"/>
          <w:sz w:val="28"/>
          <w:szCs w:val="28"/>
        </w:rPr>
        <w:t>12</w:t>
      </w:r>
      <w:r w:rsidR="004A4735" w:rsidRPr="004A4735">
        <w:rPr>
          <w:rFonts w:ascii="Times New Roman" w:hAnsi="Times New Roman" w:cs="Times New Roman"/>
          <w:sz w:val="28"/>
          <w:szCs w:val="28"/>
        </w:rPr>
        <w:t>.201</w:t>
      </w:r>
      <w:r w:rsidR="004A4735">
        <w:rPr>
          <w:rFonts w:ascii="Times New Roman" w:hAnsi="Times New Roman" w:cs="Times New Roman"/>
          <w:sz w:val="28"/>
          <w:szCs w:val="28"/>
        </w:rPr>
        <w:t>7</w:t>
      </w:r>
      <w:r w:rsidR="004A4735" w:rsidRPr="004A4735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</w:t>
      </w:r>
      <w:r w:rsidR="00BB56DB">
        <w:rPr>
          <w:rFonts w:ascii="Times New Roman" w:hAnsi="Times New Roman" w:cs="Times New Roman"/>
          <w:sz w:val="28"/>
          <w:szCs w:val="28"/>
        </w:rPr>
        <w:t xml:space="preserve">                           № _</w:t>
      </w:r>
      <w:r w:rsidR="00BB56DB">
        <w:rPr>
          <w:rFonts w:ascii="Times New Roman" w:hAnsi="Times New Roman" w:cs="Times New Roman"/>
          <w:sz w:val="28"/>
          <w:szCs w:val="28"/>
          <w:u w:val="single"/>
        </w:rPr>
        <w:t>53</w:t>
      </w:r>
      <w:r w:rsidR="004A4735" w:rsidRPr="004A4735">
        <w:rPr>
          <w:rFonts w:ascii="Times New Roman" w:hAnsi="Times New Roman" w:cs="Times New Roman"/>
          <w:sz w:val="28"/>
          <w:szCs w:val="28"/>
        </w:rPr>
        <w:t>_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center"/>
        <w:rPr>
          <w:rFonts w:ascii="Times New Roman" w:hAnsi="Times New Roman" w:cs="Times New Roman"/>
        </w:rPr>
      </w:pPr>
      <w:r w:rsidRPr="004A4735">
        <w:rPr>
          <w:rFonts w:ascii="Times New Roman" w:hAnsi="Times New Roman" w:cs="Times New Roman"/>
        </w:rPr>
        <w:t>п. Сибирские Огни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</w:rPr>
      </w:pPr>
    </w:p>
    <w:p w:rsidR="004A4735" w:rsidRDefault="004A4735" w:rsidP="004A4735">
      <w:pPr>
        <w:widowControl/>
        <w:tabs>
          <w:tab w:val="left" w:pos="-4111"/>
          <w:tab w:val="left" w:pos="-3828"/>
          <w:tab w:val="left" w:pos="0"/>
        </w:tabs>
        <w:autoSpaceDE/>
        <w:autoSpaceDN/>
        <w:adjustRightInd/>
        <w:ind w:right="5102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Об утверждении Программы комплексного развития социальной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4A4735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 на 2017-2034 годы</w:t>
      </w:r>
    </w:p>
    <w:p w:rsidR="00DC3312" w:rsidRPr="004A4735" w:rsidRDefault="00DC3312" w:rsidP="004A4735">
      <w:pPr>
        <w:widowControl/>
        <w:tabs>
          <w:tab w:val="left" w:pos="-4111"/>
          <w:tab w:val="left" w:pos="-3828"/>
          <w:tab w:val="left" w:pos="0"/>
        </w:tabs>
        <w:autoSpaceDE/>
        <w:autoSpaceDN/>
        <w:adjustRightInd/>
        <w:ind w:right="5102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 В соответствии с основными направлениями развития муниципального образования </w:t>
      </w:r>
      <w:proofErr w:type="spellStart"/>
      <w:r w:rsidRPr="004A4735"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4A4735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района, </w:t>
      </w:r>
      <w:proofErr w:type="gramStart"/>
      <w:r w:rsidRPr="004A4735">
        <w:rPr>
          <w:rFonts w:ascii="Times New Roman" w:hAnsi="Times New Roman" w:cs="Times New Roman"/>
          <w:sz w:val="28"/>
          <w:szCs w:val="28"/>
        </w:rPr>
        <w:t>предусмотренными</w:t>
      </w:r>
      <w:proofErr w:type="gramEnd"/>
      <w:r w:rsidRPr="004A4735">
        <w:rPr>
          <w:rFonts w:ascii="Times New Roman" w:hAnsi="Times New Roman" w:cs="Times New Roman"/>
          <w:sz w:val="28"/>
          <w:szCs w:val="28"/>
        </w:rPr>
        <w:t xml:space="preserve"> Генеральным планом муниципального образования </w:t>
      </w:r>
      <w:proofErr w:type="spellStart"/>
      <w:r w:rsidRPr="004A4735"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4A4735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края, 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ПОСТАНОВЛЯЮ:                                                               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1. Утвердить Программу </w:t>
      </w:r>
      <w:r w:rsidRPr="004A4735">
        <w:rPr>
          <w:rFonts w:ascii="Times New Roman" w:hAnsi="Times New Roman" w:cs="Times New Roman"/>
          <w:bCs/>
          <w:sz w:val="28"/>
          <w:szCs w:val="28"/>
        </w:rPr>
        <w:t xml:space="preserve">комплексного развития </w:t>
      </w:r>
      <w:r w:rsidR="00A9576C">
        <w:rPr>
          <w:rFonts w:ascii="Times New Roman" w:hAnsi="Times New Roman" w:cs="Times New Roman"/>
          <w:bCs/>
          <w:sz w:val="28"/>
          <w:szCs w:val="28"/>
        </w:rPr>
        <w:t>социа</w:t>
      </w:r>
      <w:r w:rsidRPr="004A4735">
        <w:rPr>
          <w:rFonts w:ascii="Times New Roman" w:hAnsi="Times New Roman" w:cs="Times New Roman"/>
          <w:bCs/>
          <w:sz w:val="28"/>
          <w:szCs w:val="28"/>
        </w:rPr>
        <w:t xml:space="preserve">льной инфраструктуры муниципального образования  </w:t>
      </w:r>
      <w:proofErr w:type="spellStart"/>
      <w:r w:rsidRPr="004A4735">
        <w:rPr>
          <w:rFonts w:ascii="Times New Roman" w:hAnsi="Times New Roman" w:cs="Times New Roman"/>
          <w:bCs/>
          <w:sz w:val="28"/>
          <w:szCs w:val="28"/>
        </w:rPr>
        <w:t>Павлозаводской</w:t>
      </w:r>
      <w:proofErr w:type="spellEnd"/>
      <w:r w:rsidRPr="004A4735">
        <w:rPr>
          <w:rFonts w:ascii="Times New Roman" w:hAnsi="Times New Roman" w:cs="Times New Roman"/>
          <w:bCs/>
          <w:sz w:val="28"/>
          <w:szCs w:val="28"/>
        </w:rPr>
        <w:t xml:space="preserve"> сельсовет Павловского района Алтайского края на </w:t>
      </w:r>
      <w:r w:rsidR="00A9576C">
        <w:rPr>
          <w:rFonts w:ascii="Times New Roman" w:hAnsi="Times New Roman" w:cs="Times New Roman"/>
          <w:bCs/>
          <w:sz w:val="28"/>
          <w:szCs w:val="28"/>
        </w:rPr>
        <w:t>2017</w:t>
      </w:r>
      <w:r w:rsidR="0021007D">
        <w:rPr>
          <w:rFonts w:ascii="Times New Roman" w:hAnsi="Times New Roman" w:cs="Times New Roman"/>
          <w:bCs/>
          <w:sz w:val="28"/>
          <w:szCs w:val="28"/>
        </w:rPr>
        <w:t>-</w:t>
      </w:r>
      <w:r w:rsidRPr="004A4735">
        <w:rPr>
          <w:rFonts w:ascii="Times New Roman" w:hAnsi="Times New Roman" w:cs="Times New Roman"/>
          <w:bCs/>
          <w:sz w:val="28"/>
          <w:szCs w:val="28"/>
        </w:rPr>
        <w:t>2034 год</w:t>
      </w:r>
      <w:r w:rsidR="00A9576C">
        <w:rPr>
          <w:rFonts w:ascii="Times New Roman" w:hAnsi="Times New Roman" w:cs="Times New Roman"/>
          <w:bCs/>
          <w:sz w:val="28"/>
          <w:szCs w:val="28"/>
        </w:rPr>
        <w:t>ы</w:t>
      </w:r>
      <w:r w:rsidRPr="004A4735">
        <w:rPr>
          <w:rFonts w:ascii="Times New Roman" w:hAnsi="Times New Roman" w:cs="Times New Roman"/>
          <w:bCs/>
          <w:sz w:val="28"/>
          <w:szCs w:val="28"/>
        </w:rPr>
        <w:t xml:space="preserve"> согласно </w:t>
      </w:r>
      <w:r w:rsidR="00A9576C">
        <w:rPr>
          <w:rFonts w:ascii="Times New Roman" w:hAnsi="Times New Roman" w:cs="Times New Roman"/>
          <w:bCs/>
          <w:sz w:val="28"/>
          <w:szCs w:val="28"/>
        </w:rPr>
        <w:t>П</w:t>
      </w:r>
      <w:r w:rsidRPr="004A4735">
        <w:rPr>
          <w:rFonts w:ascii="Times New Roman" w:hAnsi="Times New Roman" w:cs="Times New Roman"/>
          <w:bCs/>
          <w:sz w:val="28"/>
          <w:szCs w:val="28"/>
        </w:rPr>
        <w:t>риложению</w:t>
      </w:r>
      <w:r w:rsidR="00A9576C">
        <w:rPr>
          <w:rFonts w:ascii="Times New Roman" w:hAnsi="Times New Roman" w:cs="Times New Roman"/>
          <w:bCs/>
          <w:sz w:val="28"/>
          <w:szCs w:val="28"/>
        </w:rPr>
        <w:t xml:space="preserve"> № 1 к данному постановлению</w:t>
      </w:r>
      <w:r w:rsidRPr="004A4735">
        <w:rPr>
          <w:rFonts w:ascii="Times New Roman" w:hAnsi="Times New Roman" w:cs="Times New Roman"/>
          <w:sz w:val="28"/>
          <w:szCs w:val="28"/>
        </w:rPr>
        <w:t>.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2. Обнародовать настоящее постановление на информационном стенде и на официальном Интернет-сайте администрации </w:t>
      </w:r>
      <w:proofErr w:type="spellStart"/>
      <w:r w:rsidRPr="004A4735"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 w:rsidRPr="004A4735">
        <w:rPr>
          <w:rFonts w:ascii="Times New Roman" w:hAnsi="Times New Roman" w:cs="Times New Roman"/>
          <w:sz w:val="28"/>
          <w:szCs w:val="28"/>
        </w:rPr>
        <w:t xml:space="preserve"> сельсовета.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4A4735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4A4735">
        <w:rPr>
          <w:rFonts w:ascii="Times New Roman" w:hAnsi="Times New Roman" w:cs="Times New Roman"/>
          <w:sz w:val="28"/>
          <w:szCs w:val="28"/>
        </w:rPr>
        <w:t xml:space="preserve"> исполнением данного постановления</w:t>
      </w:r>
      <w:r w:rsidR="005A1B1D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ind w:firstLine="900"/>
        <w:jc w:val="both"/>
        <w:rPr>
          <w:rFonts w:ascii="Times New Roman" w:hAnsi="Times New Roman" w:cs="Times New Roman"/>
          <w:sz w:val="28"/>
          <w:szCs w:val="28"/>
        </w:rPr>
      </w:pPr>
    </w:p>
    <w:p w:rsidR="004A4735" w:rsidRPr="004A4735" w:rsidRDefault="004A4735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Глава  </w:t>
      </w:r>
      <w:r w:rsidR="00A9576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4A4735">
        <w:rPr>
          <w:rFonts w:ascii="Times New Roman" w:hAnsi="Times New Roman" w:cs="Times New Roman"/>
          <w:sz w:val="28"/>
          <w:szCs w:val="28"/>
        </w:rPr>
        <w:t xml:space="preserve">сельсовета                   </w:t>
      </w:r>
      <w:r w:rsidR="00A9576C">
        <w:rPr>
          <w:rFonts w:ascii="Times New Roman" w:hAnsi="Times New Roman" w:cs="Times New Roman"/>
          <w:sz w:val="28"/>
          <w:szCs w:val="28"/>
        </w:rPr>
        <w:t xml:space="preserve">            </w:t>
      </w:r>
      <w:r w:rsidRPr="004A4735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A9576C">
        <w:rPr>
          <w:rFonts w:ascii="Times New Roman" w:hAnsi="Times New Roman" w:cs="Times New Roman"/>
          <w:sz w:val="28"/>
          <w:szCs w:val="28"/>
        </w:rPr>
        <w:t>С.А. Овсянникова</w:t>
      </w:r>
    </w:p>
    <w:p w:rsidR="004A4735" w:rsidRDefault="004A4735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Default="00A9576C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Default="00A9576C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Pr="004A4735" w:rsidRDefault="00A9576C" w:rsidP="004A4735">
      <w:pPr>
        <w:widowControl/>
        <w:autoSpaceDE/>
        <w:autoSpaceDN/>
        <w:adjustRightInd/>
        <w:spacing w:before="120" w:after="120"/>
        <w:rPr>
          <w:rFonts w:ascii="Times New Roman" w:hAnsi="Times New Roman" w:cs="Times New Roman"/>
          <w:sz w:val="28"/>
          <w:szCs w:val="28"/>
        </w:rPr>
      </w:pPr>
    </w:p>
    <w:p w:rsidR="00A9576C" w:rsidRDefault="004A4735" w:rsidP="00A9576C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Приложение № 1 </w:t>
      </w:r>
    </w:p>
    <w:p w:rsidR="004A4735" w:rsidRPr="004A4735" w:rsidRDefault="004A4735" w:rsidP="00A9576C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lastRenderedPageBreak/>
        <w:t xml:space="preserve">к </w:t>
      </w:r>
      <w:r w:rsidR="00A9576C">
        <w:rPr>
          <w:rFonts w:ascii="Times New Roman" w:hAnsi="Times New Roman" w:cs="Times New Roman"/>
          <w:sz w:val="28"/>
          <w:szCs w:val="28"/>
        </w:rPr>
        <w:t xml:space="preserve">постановлению Администрации </w:t>
      </w:r>
      <w:proofErr w:type="spellStart"/>
      <w:r w:rsidR="00A9576C"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 w:rsidR="00A9576C">
        <w:rPr>
          <w:rFonts w:ascii="Times New Roman" w:hAnsi="Times New Roman" w:cs="Times New Roman"/>
          <w:sz w:val="28"/>
          <w:szCs w:val="28"/>
        </w:rPr>
        <w:t xml:space="preserve"> сельсовета </w:t>
      </w:r>
    </w:p>
    <w:p w:rsidR="004A4735" w:rsidRPr="004A4735" w:rsidRDefault="004A4735" w:rsidP="00A9576C">
      <w:pPr>
        <w:widowControl/>
        <w:autoSpaceDE/>
        <w:autoSpaceDN/>
        <w:adjustRightInd/>
        <w:ind w:left="5103"/>
        <w:rPr>
          <w:rFonts w:ascii="Times New Roman" w:hAnsi="Times New Roman" w:cs="Times New Roman"/>
          <w:sz w:val="28"/>
          <w:szCs w:val="28"/>
        </w:rPr>
      </w:pPr>
      <w:r w:rsidRPr="004A4735">
        <w:rPr>
          <w:rFonts w:ascii="Times New Roman" w:hAnsi="Times New Roman" w:cs="Times New Roman"/>
          <w:sz w:val="28"/>
          <w:szCs w:val="28"/>
        </w:rPr>
        <w:t xml:space="preserve">от </w:t>
      </w:r>
      <w:r w:rsidR="00BE5BF6">
        <w:rPr>
          <w:rFonts w:ascii="Times New Roman" w:hAnsi="Times New Roman" w:cs="Times New Roman"/>
          <w:sz w:val="28"/>
          <w:szCs w:val="28"/>
          <w:u w:val="single"/>
        </w:rPr>
        <w:t>07</w:t>
      </w:r>
      <w:r w:rsidR="00A57CB6">
        <w:rPr>
          <w:rFonts w:ascii="Times New Roman" w:hAnsi="Times New Roman" w:cs="Times New Roman"/>
          <w:sz w:val="28"/>
          <w:szCs w:val="28"/>
          <w:u w:val="single"/>
        </w:rPr>
        <w:t>.12.</w:t>
      </w:r>
      <w:r w:rsidR="00A9576C">
        <w:rPr>
          <w:rFonts w:ascii="Times New Roman" w:hAnsi="Times New Roman" w:cs="Times New Roman"/>
          <w:sz w:val="28"/>
          <w:szCs w:val="28"/>
        </w:rPr>
        <w:t xml:space="preserve"> 2017</w:t>
      </w:r>
      <w:r w:rsidRPr="004A4735">
        <w:rPr>
          <w:rFonts w:ascii="Times New Roman" w:hAnsi="Times New Roman" w:cs="Times New Roman"/>
          <w:sz w:val="28"/>
          <w:szCs w:val="28"/>
        </w:rPr>
        <w:t xml:space="preserve">   № </w:t>
      </w:r>
      <w:r w:rsidR="00BB56DB">
        <w:rPr>
          <w:rFonts w:ascii="Times New Roman" w:hAnsi="Times New Roman" w:cs="Times New Roman"/>
          <w:sz w:val="28"/>
          <w:szCs w:val="28"/>
          <w:u w:val="single"/>
        </w:rPr>
        <w:t xml:space="preserve"> 53</w:t>
      </w:r>
      <w:r w:rsidR="00A9576C">
        <w:rPr>
          <w:rFonts w:ascii="Times New Roman" w:hAnsi="Times New Roman" w:cs="Times New Roman"/>
          <w:sz w:val="28"/>
          <w:szCs w:val="28"/>
        </w:rPr>
        <w:t>_</w:t>
      </w:r>
    </w:p>
    <w:p w:rsidR="001E616E" w:rsidRDefault="001E616E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1B4406" w:rsidRDefault="001B4406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1B4406" w:rsidRDefault="001B4406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Default="004A4735" w:rsidP="001E616E">
      <w:pPr>
        <w:ind w:left="4678"/>
        <w:jc w:val="both"/>
        <w:rPr>
          <w:rFonts w:ascii="Times New Roman" w:hAnsi="Times New Roman"/>
          <w:sz w:val="28"/>
          <w:szCs w:val="28"/>
        </w:rPr>
      </w:pPr>
    </w:p>
    <w:p w:rsidR="004A4735" w:rsidRPr="004C462C" w:rsidRDefault="001E616E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</w:t>
      </w:r>
      <w:r w:rsidR="004A4735" w:rsidRPr="004C462C">
        <w:rPr>
          <w:rFonts w:ascii="Times New Roman" w:hAnsi="Times New Roman"/>
          <w:b/>
          <w:bCs/>
          <w:sz w:val="28"/>
          <w:szCs w:val="28"/>
        </w:rPr>
        <w:t>ПРОГРАММА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комплексн</w:t>
      </w:r>
      <w:r>
        <w:rPr>
          <w:rFonts w:ascii="Times New Roman" w:hAnsi="Times New Roman"/>
          <w:b/>
          <w:bCs/>
          <w:sz w:val="28"/>
          <w:szCs w:val="28"/>
        </w:rPr>
        <w:t>ого развития социальной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инфраструктуры 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b/>
          <w:bCs/>
          <w:sz w:val="28"/>
          <w:szCs w:val="28"/>
        </w:rPr>
        <w:t>муниципальног</w:t>
      </w:r>
      <w:r>
        <w:rPr>
          <w:rFonts w:ascii="Times New Roman" w:hAnsi="Times New Roman"/>
          <w:b/>
          <w:bCs/>
          <w:sz w:val="28"/>
          <w:szCs w:val="28"/>
        </w:rPr>
        <w:t>о образования</w:t>
      </w:r>
      <w:r w:rsidRPr="004C462C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Павлозаводской</w:t>
      </w:r>
      <w:proofErr w:type="spellEnd"/>
      <w:r w:rsidRPr="004C462C">
        <w:rPr>
          <w:rFonts w:ascii="Times New Roman" w:hAnsi="Times New Roman"/>
          <w:b/>
          <w:bCs/>
          <w:sz w:val="28"/>
          <w:szCs w:val="28"/>
        </w:rPr>
        <w:t xml:space="preserve"> сельсовет Павловского района Алтайского края</w:t>
      </w:r>
    </w:p>
    <w:p w:rsidR="004A4735" w:rsidRPr="004C462C" w:rsidRDefault="004A4735" w:rsidP="004A4735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на период 2017</w:t>
      </w:r>
      <w:r w:rsidRPr="004C462C">
        <w:rPr>
          <w:rFonts w:ascii="Times New Roman" w:hAnsi="Times New Roman"/>
          <w:b/>
          <w:bCs/>
          <w:sz w:val="28"/>
          <w:szCs w:val="28"/>
        </w:rPr>
        <w:t>–2034 года</w:t>
      </w:r>
    </w:p>
    <w:p w:rsidR="001E616E" w:rsidRDefault="001E616E" w:rsidP="001E616E">
      <w:pPr>
        <w:pStyle w:val="10"/>
        <w:rPr>
          <w:rFonts w:ascii="Times New Roman" w:hAnsi="Times New Roman"/>
          <w:b w:val="0"/>
          <w:bCs w:val="0"/>
          <w:sz w:val="28"/>
          <w:szCs w:val="28"/>
        </w:rPr>
      </w:pPr>
    </w:p>
    <w:p w:rsidR="001E616E" w:rsidRDefault="001E616E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4A4735" w:rsidRDefault="004A4735" w:rsidP="001E616E"/>
    <w:p w:rsidR="001B4406" w:rsidRPr="004C462C" w:rsidRDefault="001B4406" w:rsidP="001B4406">
      <w:pPr>
        <w:rPr>
          <w:rFonts w:ascii="Times New Roman" w:hAnsi="Times New Roman"/>
          <w:b/>
          <w:bCs/>
          <w:sz w:val="28"/>
          <w:szCs w:val="28"/>
        </w:rPr>
      </w:pPr>
      <w:r w:rsidRPr="004C462C">
        <w:rPr>
          <w:rFonts w:ascii="Times New Roman" w:hAnsi="Times New Roman"/>
          <w:sz w:val="28"/>
          <w:szCs w:val="28"/>
        </w:rPr>
        <w:t>Оглавление</w:t>
      </w:r>
    </w:p>
    <w:p w:rsidR="001B4406" w:rsidRPr="004C462C" w:rsidRDefault="001B4406" w:rsidP="001B4406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/>
      </w:tblPr>
      <w:tblGrid>
        <w:gridCol w:w="629"/>
        <w:gridCol w:w="8229"/>
        <w:gridCol w:w="713"/>
      </w:tblGrid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Паспорт программы</w:t>
            </w:r>
          </w:p>
        </w:tc>
        <w:tc>
          <w:tcPr>
            <w:tcW w:w="720" w:type="dxa"/>
            <w:shd w:val="clear" w:color="auto" w:fill="auto"/>
          </w:tcPr>
          <w:p w:rsidR="001B4406" w:rsidRPr="00CB33C3" w:rsidRDefault="00CB33C3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D086B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1B4406" w:rsidRPr="004D086B" w:rsidRDefault="002E594A" w:rsidP="00147EBE">
            <w:pPr>
              <w:rPr>
                <w:rFonts w:ascii="Times New Roman" w:hAnsi="Times New Roman"/>
                <w:sz w:val="28"/>
                <w:szCs w:val="28"/>
              </w:rPr>
            </w:pPr>
            <w:r w:rsidRPr="004D0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Характеристика существующего</w:t>
            </w:r>
            <w:r w:rsidR="001B4406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состояния 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социальной</w:t>
            </w:r>
            <w:r w:rsidRPr="004D0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инфраструктуры</w:t>
            </w:r>
            <w:r w:rsidR="001B4406" w:rsidRPr="004D086B">
              <w:rPr>
                <w:rFonts w:ascii="Times New Roman" w:hAnsi="Times New Roman"/>
                <w:sz w:val="28"/>
                <w:szCs w:val="28"/>
              </w:rPr>
              <w:t xml:space="preserve">                         </w:t>
            </w:r>
          </w:p>
        </w:tc>
        <w:tc>
          <w:tcPr>
            <w:tcW w:w="720" w:type="dxa"/>
            <w:shd w:val="clear" w:color="auto" w:fill="auto"/>
          </w:tcPr>
          <w:p w:rsidR="001B4406" w:rsidRPr="004D086B" w:rsidRDefault="002E594A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3. </w:t>
            </w:r>
          </w:p>
        </w:tc>
        <w:tc>
          <w:tcPr>
            <w:tcW w:w="8412" w:type="dxa"/>
            <w:shd w:val="clear" w:color="auto" w:fill="auto"/>
          </w:tcPr>
          <w:p w:rsidR="001B4406" w:rsidRPr="004D086B" w:rsidRDefault="00147EBE" w:rsidP="00147EBE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147EBE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Основные цели, задачи, сроки и этапы реализации Программы    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47EBE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4.     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pStyle w:val="25"/>
              <w:spacing w:after="0" w:line="240" w:lineRule="auto"/>
              <w:ind w:left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Мероприятия по развитию социальной инфраструктуры, целевые индикаторы                                                                                                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47EBE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5.        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shd w:val="clear" w:color="auto" w:fill="FFFFFF"/>
              <w:ind w:right="58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Оценка эффективности мероприятий, объемов и источников финансирования мероприятий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47EBE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6605E6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6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1B4406" w:rsidRPr="00643807" w:rsidRDefault="001B4406" w:rsidP="00147EBE">
            <w:pPr>
              <w:shd w:val="clear" w:color="auto" w:fill="FFFFFF"/>
              <w:outlineLvl w:val="0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Организация </w:t>
            </w:r>
            <w:proofErr w:type="gramStart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контроля за</w:t>
            </w:r>
            <w:proofErr w:type="gramEnd"/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="00372BA5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выполнением</w:t>
            </w:r>
            <w:r w:rsidR="00372BA5" w:rsidRPr="004D086B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Программы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372BA5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7</w:t>
            </w:r>
            <w:r w:rsidRPr="004C462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8412" w:type="dxa"/>
            <w:shd w:val="clear" w:color="auto" w:fill="auto"/>
          </w:tcPr>
          <w:p w:rsidR="001B4406" w:rsidRPr="004D086B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Предложения по совершенствованию нормативно – 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372BA5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pStyle w:val="ConsPlusNormal0"/>
              <w:widowControl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1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 w:rsidRPr="004C462C">
              <w:rPr>
                <w:rFonts w:ascii="Times New Roman" w:hAnsi="Times New Roman"/>
                <w:sz w:val="28"/>
                <w:szCs w:val="28"/>
              </w:rPr>
              <w:t>1</w:t>
            </w:r>
            <w:r w:rsidR="00372BA5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Приложение № 2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827EA6" w:rsidRDefault="001B4406" w:rsidP="00147EBE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</w:t>
            </w:r>
            <w:r w:rsidRPr="00827EA6">
              <w:rPr>
                <w:rFonts w:ascii="Times New Roman" w:hAnsi="Times New Roman"/>
                <w:sz w:val="28"/>
                <w:szCs w:val="28"/>
              </w:rPr>
              <w:t>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№ 3</w:t>
            </w: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F963ED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</w:t>
            </w:r>
            <w:r w:rsidR="00F963ED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1B4406" w:rsidRPr="004C462C" w:rsidTr="00CD2856">
        <w:tc>
          <w:tcPr>
            <w:tcW w:w="636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412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20" w:type="dxa"/>
            <w:shd w:val="clear" w:color="auto" w:fill="auto"/>
          </w:tcPr>
          <w:p w:rsidR="001B4406" w:rsidRPr="004C462C" w:rsidRDefault="001B4406" w:rsidP="00CD2856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DC3312" w:rsidRDefault="00DC3312" w:rsidP="001E616E"/>
    <w:p w:rsidR="001B4406" w:rsidRDefault="001B4406" w:rsidP="001E616E"/>
    <w:p w:rsidR="001B4406" w:rsidRDefault="001B4406" w:rsidP="001E616E"/>
    <w:p w:rsidR="001B4406" w:rsidRDefault="001B4406" w:rsidP="001E616E"/>
    <w:p w:rsidR="001B4406" w:rsidRDefault="001B4406" w:rsidP="001E616E"/>
    <w:p w:rsidR="00DC3312" w:rsidRDefault="00DC3312" w:rsidP="001E616E"/>
    <w:p w:rsidR="001B4406" w:rsidRDefault="001B4406" w:rsidP="001E616E"/>
    <w:p w:rsidR="001D47D7" w:rsidRPr="007B644C" w:rsidRDefault="001D47D7" w:rsidP="001D47D7">
      <w:pPr>
        <w:spacing w:before="100" w:after="100"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C">
        <w:rPr>
          <w:rFonts w:ascii="Times New Roman" w:hAnsi="Times New Roman" w:cs="Times New Roman"/>
          <w:b/>
          <w:sz w:val="28"/>
          <w:szCs w:val="28"/>
        </w:rPr>
        <w:t>Программный документ</w:t>
      </w:r>
    </w:p>
    <w:p w:rsidR="001D47D7" w:rsidRPr="005728C5" w:rsidRDefault="001D47D7" w:rsidP="001D47D7">
      <w:pPr>
        <w:ind w:firstLine="900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B57FB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proofErr w:type="gramStart"/>
      <w:r w:rsidRPr="00B57FB1">
        <w:rPr>
          <w:rFonts w:ascii="Times New Roman" w:hAnsi="Times New Roman" w:cs="Times New Roman"/>
          <w:sz w:val="28"/>
          <w:szCs w:val="28"/>
        </w:rPr>
        <w:t xml:space="preserve">Программа «Комплексное развитие  социальной инфраструктуры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B57FB1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 на период 201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B57FB1">
        <w:rPr>
          <w:rFonts w:ascii="Times New Roman" w:hAnsi="Times New Roman" w:cs="Times New Roman"/>
          <w:sz w:val="28"/>
          <w:szCs w:val="28"/>
        </w:rPr>
        <w:t xml:space="preserve"> – 2034 года» - разработана в соответствии с основными направлениями развития </w:t>
      </w:r>
      <w:r w:rsidRPr="00B57FB1">
        <w:rPr>
          <w:rFonts w:ascii="Times New Roman" w:hAnsi="Times New Roman" w:cs="Times New Roman"/>
          <w:bCs/>
          <w:sz w:val="28"/>
          <w:szCs w:val="28"/>
        </w:rPr>
        <w:t xml:space="preserve">муниципального образования </w:t>
      </w:r>
      <w:proofErr w:type="spellStart"/>
      <w:r w:rsidR="005728C5">
        <w:rPr>
          <w:rFonts w:ascii="Times New Roman" w:hAnsi="Times New Roman" w:cs="Times New Roman"/>
          <w:bCs/>
          <w:sz w:val="28"/>
          <w:szCs w:val="28"/>
        </w:rPr>
        <w:t>Павлозаводской</w:t>
      </w:r>
      <w:proofErr w:type="spellEnd"/>
      <w:r w:rsidRPr="00B57FB1">
        <w:rPr>
          <w:rFonts w:ascii="Times New Roman" w:hAnsi="Times New Roman" w:cs="Times New Roman"/>
          <w:bCs/>
          <w:sz w:val="28"/>
          <w:szCs w:val="28"/>
        </w:rPr>
        <w:t xml:space="preserve"> сельсовет Павловского района Алтайского края</w:t>
      </w:r>
      <w:r w:rsidRPr="00B57FB1">
        <w:rPr>
          <w:rFonts w:ascii="Times New Roman" w:hAnsi="Times New Roman" w:cs="Times New Roman"/>
          <w:sz w:val="28"/>
          <w:szCs w:val="28"/>
        </w:rPr>
        <w:t xml:space="preserve">, предусмотренными Генеральным планом муниципального образования </w:t>
      </w:r>
      <w:proofErr w:type="spellStart"/>
      <w:r w:rsidR="005728C5"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B57FB1">
        <w:rPr>
          <w:rFonts w:ascii="Times New Roman" w:hAnsi="Times New Roman" w:cs="Times New Roman"/>
          <w:sz w:val="28"/>
          <w:szCs w:val="28"/>
        </w:rPr>
        <w:t xml:space="preserve"> сельсовет Павловского района Алтайского края,  утверждённым решением Собрания депутатов </w:t>
      </w:r>
      <w:proofErr w:type="spellStart"/>
      <w:r w:rsidR="005728C5"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 w:rsidRPr="00B57FB1">
        <w:rPr>
          <w:rFonts w:ascii="Times New Roman" w:hAnsi="Times New Roman" w:cs="Times New Roman"/>
          <w:sz w:val="28"/>
          <w:szCs w:val="28"/>
        </w:rPr>
        <w:t xml:space="preserve"> сельсовета Павловского </w:t>
      </w:r>
      <w:r w:rsidRPr="001932BA">
        <w:rPr>
          <w:rFonts w:ascii="Times New Roman" w:hAnsi="Times New Roman" w:cs="Times New Roman"/>
          <w:sz w:val="28"/>
          <w:szCs w:val="28"/>
        </w:rPr>
        <w:t>района Алтайского края от 1</w:t>
      </w:r>
      <w:r w:rsidR="001932BA" w:rsidRPr="001932BA">
        <w:rPr>
          <w:rFonts w:ascii="Times New Roman" w:hAnsi="Times New Roman" w:cs="Times New Roman"/>
          <w:sz w:val="28"/>
          <w:szCs w:val="28"/>
        </w:rPr>
        <w:t>7</w:t>
      </w:r>
      <w:r w:rsidRPr="001932BA">
        <w:rPr>
          <w:rFonts w:ascii="Times New Roman" w:hAnsi="Times New Roman" w:cs="Times New Roman"/>
          <w:sz w:val="28"/>
          <w:szCs w:val="28"/>
        </w:rPr>
        <w:t xml:space="preserve"> </w:t>
      </w:r>
      <w:r w:rsidR="001932BA" w:rsidRPr="001932BA">
        <w:rPr>
          <w:rFonts w:ascii="Times New Roman" w:hAnsi="Times New Roman" w:cs="Times New Roman"/>
          <w:sz w:val="28"/>
          <w:szCs w:val="28"/>
        </w:rPr>
        <w:t>октя</w:t>
      </w:r>
      <w:r w:rsidRPr="001932BA">
        <w:rPr>
          <w:rFonts w:ascii="Times New Roman" w:hAnsi="Times New Roman" w:cs="Times New Roman"/>
          <w:sz w:val="28"/>
          <w:szCs w:val="28"/>
        </w:rPr>
        <w:t xml:space="preserve">бря </w:t>
      </w:r>
      <w:r w:rsidR="001932BA" w:rsidRPr="001932BA">
        <w:rPr>
          <w:rFonts w:ascii="Times New Roman" w:hAnsi="Times New Roman" w:cs="Times New Roman"/>
          <w:sz w:val="28"/>
          <w:szCs w:val="28"/>
        </w:rPr>
        <w:t>2014 года № 132</w:t>
      </w:r>
      <w:proofErr w:type="gramEnd"/>
      <w:r w:rsidR="001932BA" w:rsidRPr="001932BA">
        <w:rPr>
          <w:rFonts w:ascii="Times New Roman" w:hAnsi="Times New Roman" w:cs="Times New Roman"/>
          <w:sz w:val="28"/>
          <w:szCs w:val="28"/>
        </w:rPr>
        <w:t xml:space="preserve"> </w:t>
      </w:r>
      <w:r w:rsidRPr="001932BA">
        <w:rPr>
          <w:rFonts w:ascii="Times New Roman" w:hAnsi="Times New Roman" w:cs="Times New Roman"/>
          <w:sz w:val="28"/>
          <w:szCs w:val="28"/>
        </w:rPr>
        <w:t>(далее – Генеральный план).</w:t>
      </w:r>
    </w:p>
    <w:p w:rsidR="005728C5" w:rsidRPr="007B644C" w:rsidRDefault="005728C5" w:rsidP="005728C5">
      <w:pPr>
        <w:spacing w:line="10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44C">
        <w:rPr>
          <w:rFonts w:ascii="Times New Roman" w:hAnsi="Times New Roman" w:cs="Times New Roman"/>
          <w:b/>
          <w:sz w:val="28"/>
          <w:szCs w:val="28"/>
        </w:rPr>
        <w:t>Раздел 1. Паспорт Программы</w:t>
      </w:r>
    </w:p>
    <w:tbl>
      <w:tblPr>
        <w:tblW w:w="9923" w:type="dxa"/>
        <w:tblInd w:w="-224" w:type="dxa"/>
        <w:tblLayout w:type="fixed"/>
        <w:tblCellMar>
          <w:top w:w="60" w:type="dxa"/>
          <w:left w:w="60" w:type="dxa"/>
          <w:bottom w:w="60" w:type="dxa"/>
          <w:right w:w="60" w:type="dxa"/>
        </w:tblCellMar>
        <w:tblLook w:val="0000"/>
      </w:tblPr>
      <w:tblGrid>
        <w:gridCol w:w="2599"/>
        <w:gridCol w:w="7324"/>
      </w:tblGrid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00460E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Программа «Комплексное развити</w:t>
            </w:r>
            <w:r w:rsidR="0000460E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Павлозаводской</w:t>
            </w:r>
            <w:proofErr w:type="spell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 Павловского района Алтайского края на период 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– 2034 года» (далее – Программа)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Основание для разработки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1. Федеральный закон № 131-ФЗ от 06.10.2003 «Об общих принципах организации местного самоуправления в Российской Федерации». 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2. Постановление Правительства Российской Федерации от 01.10.2015 № 1050 «Об утверждении требований к программам комплексного развития социальной инфраструктуры поселений, городских округов».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3. Генеральный план муниципального образования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авлозаводской</w:t>
            </w:r>
            <w:proofErr w:type="spellEnd"/>
            <w:r w:rsidR="00AD74C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сельсовет Павловского района Алтайского края.</w:t>
            </w:r>
          </w:p>
          <w:p w:rsidR="005728C5" w:rsidRPr="00B57FB1" w:rsidRDefault="005728C5" w:rsidP="006838B1">
            <w:pPr>
              <w:pStyle w:val="aff6"/>
              <w:snapToGrid w:val="0"/>
              <w:spacing w:before="12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>4. Программа социально-экономического развития муниципального образования Павловский район Алтайского края на период до 2017 года</w:t>
            </w:r>
            <w:r w:rsidR="006A20F8">
              <w:rPr>
                <w:rFonts w:ascii="Times New Roman" w:hAnsi="Times New Roman"/>
                <w:bCs/>
                <w:sz w:val="28"/>
                <w:szCs w:val="28"/>
              </w:rPr>
              <w:t>.</w:t>
            </w:r>
          </w:p>
          <w:p w:rsidR="005728C5" w:rsidRPr="00B57FB1" w:rsidRDefault="005728C5" w:rsidP="006838B1">
            <w:pPr>
              <w:pStyle w:val="aff6"/>
              <w:snapToGrid w:val="0"/>
              <w:spacing w:before="120"/>
              <w:jc w:val="left"/>
              <w:rPr>
                <w:rFonts w:ascii="Times New Roman" w:hAnsi="Times New Roman"/>
                <w:bCs/>
                <w:sz w:val="28"/>
                <w:szCs w:val="28"/>
              </w:rPr>
            </w:pP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 xml:space="preserve">5. Программа социально-экономического развития </w:t>
            </w:r>
            <w:proofErr w:type="spellStart"/>
            <w:r>
              <w:rPr>
                <w:rFonts w:ascii="Times New Roman" w:hAnsi="Times New Roman"/>
                <w:bCs/>
                <w:sz w:val="28"/>
                <w:szCs w:val="28"/>
              </w:rPr>
              <w:t>П</w:t>
            </w:r>
            <w:r w:rsidR="00AD74C2">
              <w:rPr>
                <w:rFonts w:ascii="Times New Roman" w:hAnsi="Times New Roman"/>
                <w:bCs/>
                <w:sz w:val="28"/>
                <w:szCs w:val="28"/>
              </w:rPr>
              <w:t>авлозаводского</w:t>
            </w:r>
            <w:proofErr w:type="spellEnd"/>
            <w:r w:rsidR="00AD74C2"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/>
                <w:bCs/>
                <w:sz w:val="28"/>
                <w:szCs w:val="28"/>
              </w:rPr>
              <w:t>сельсовета Павловского района Алтайского края до 2017 года.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Заказчик Программы, его местонахождение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авлозаводского</w:t>
            </w:r>
            <w:proofErr w:type="spell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Павловского района Алтайского края, Алтайский край, Павловский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н, п. 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Сибирские Огни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ул. </w:t>
            </w:r>
            <w:r w:rsidR="00AD74C2">
              <w:rPr>
                <w:rFonts w:ascii="Times New Roman" w:hAnsi="Times New Roman" w:cs="Times New Roman"/>
                <w:sz w:val="28"/>
                <w:szCs w:val="28"/>
              </w:rPr>
              <w:t>Садовая, 2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Разработчик Программы, его местонахождение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670E36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Павлозаводского</w:t>
            </w:r>
            <w:proofErr w:type="spell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Павловского района Алтайского края, Алтайский край, Павловский райо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н, п. Сибирские Огни, ул. Садовая, 2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rPr>
          <w:trHeight w:val="2060"/>
        </w:trPr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Цель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4D52D8" w:rsidP="007B644C">
            <w:pPr>
              <w:spacing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уровня развития социальной инфраструктуры, уровня</w:t>
            </w:r>
            <w:r w:rsidR="005728C5"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качества жизни населения, его занятости и </w:t>
            </w:r>
            <w:proofErr w:type="spellStart"/>
            <w:r w:rsidR="005728C5" w:rsidRPr="00B57FB1">
              <w:rPr>
                <w:rFonts w:ascii="Times New Roman" w:hAnsi="Times New Roman" w:cs="Times New Roman"/>
                <w:sz w:val="28"/>
                <w:szCs w:val="28"/>
              </w:rPr>
              <w:t>самозанятости</w:t>
            </w:r>
            <w:proofErr w:type="spellEnd"/>
            <w:r w:rsidR="005728C5" w:rsidRPr="00B57FB1">
              <w:rPr>
                <w:rFonts w:ascii="Times New Roman" w:hAnsi="Times New Roman" w:cs="Times New Roman"/>
                <w:sz w:val="28"/>
                <w:szCs w:val="28"/>
              </w:rPr>
              <w:t>, экономических, социальных и культурных возможностей на осно</w:t>
            </w:r>
            <w:r w:rsidR="005728C5">
              <w:rPr>
                <w:rFonts w:ascii="Times New Roman" w:hAnsi="Times New Roman" w:cs="Times New Roman"/>
                <w:sz w:val="28"/>
                <w:szCs w:val="28"/>
              </w:rPr>
              <w:t>ве развития сельхозпроизводства, п</w:t>
            </w:r>
            <w:r w:rsidR="005728C5" w:rsidRPr="00B57FB1">
              <w:rPr>
                <w:rFonts w:ascii="Times New Roman" w:hAnsi="Times New Roman" w:cs="Times New Roman"/>
                <w:sz w:val="28"/>
                <w:szCs w:val="28"/>
              </w:rPr>
              <w:t>редпринимательства, личных подсобных хозяйств, торговой инфраструктуры и сферы услуг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Повышение безопасности, качества и эффективности использования населением объектов социальной инфраструктуры поселени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5E" w:rsidRPr="004A3A5E" w:rsidRDefault="004A3A5E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доступности объектов социальной инфраструктуры поселения для населения в соответствии с нормативами градостроительного проектирования 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поселения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5E" w:rsidRPr="004A3A5E" w:rsidRDefault="004A3A5E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Обеспечение сбалансированного, перспективного развити</w:t>
            </w:r>
            <w:r w:rsidR="00CD2856">
              <w:rPr>
                <w:rFonts w:ascii="Times New Roman" w:hAnsi="Times New Roman" w:cs="Times New Roman"/>
                <w:sz w:val="28"/>
                <w:szCs w:val="28"/>
              </w:rPr>
              <w:t>я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социальной инфраструктуры поселения</w:t>
            </w:r>
            <w:r w:rsidR="00CD2856">
              <w:rPr>
                <w:rFonts w:ascii="Times New Roman" w:hAnsi="Times New Roman" w:cs="Times New Roman"/>
                <w:sz w:val="28"/>
                <w:szCs w:val="28"/>
              </w:rPr>
              <w:t xml:space="preserve"> для обеспечения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населения услугами в областях образования, здравоохранения, физической культуры и массового спорта и культуры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4A3A5E" w:rsidRPr="004A3A5E" w:rsidRDefault="004A3A5E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728C5" w:rsidRPr="00B57FB1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эффективности и функционирования </w:t>
            </w:r>
          </w:p>
          <w:p w:rsidR="005728C5" w:rsidRDefault="005728C5" w:rsidP="006838B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действующей социальной инфраструктуры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CD285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CD2856" w:rsidRPr="00CD2856" w:rsidRDefault="00CD2856" w:rsidP="006838B1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CD2856" w:rsidRPr="00B57FB1" w:rsidRDefault="00CD2856" w:rsidP="006A20F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уровня 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 xml:space="preserve">и качества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сельского населения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Целевые показатели       (индикаторы) обеспеченности населения объектами социальной инфраструктуры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Площадь жилых помещений, введённая в эксплуатацию за год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доля детей в возрасте от 1 до 6 лет, обеспеченных дошкольными учреждениями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доля детей школьного возраста, обеспеченных ученическими местами для занятий в школе в одну смену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вместимость клубов, библиотек, учреждений дополнительного образования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площадь торговых предприятий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количество посадочных ме</w:t>
            </w:r>
            <w:proofErr w:type="gramStart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ст в пр</w:t>
            </w:r>
            <w:proofErr w:type="gram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едприятиях общественного питания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количество предприятий бытового обслуживания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посещений в </w:t>
            </w:r>
            <w:r w:rsidR="00F95CA5">
              <w:rPr>
                <w:rFonts w:ascii="Times New Roman" w:hAnsi="Times New Roman" w:cs="Times New Roman"/>
                <w:sz w:val="28"/>
                <w:szCs w:val="28"/>
              </w:rPr>
              <w:t>медучреждении</w:t>
            </w:r>
            <w:r w:rsidR="006A20F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6838B1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Объёмы и источники финансирования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00460E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финансирования:</w:t>
            </w:r>
            <w:r w:rsidR="007B644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F95CA5" w:rsidRPr="007B644C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бюджетные средства</w:t>
            </w:r>
            <w:r w:rsidR="0000460E">
              <w:rPr>
                <w:rFonts w:ascii="Times New Roman" w:hAnsi="Times New Roman" w:cs="Times New Roman"/>
                <w:sz w:val="28"/>
                <w:szCs w:val="28"/>
              </w:rPr>
              <w:t xml:space="preserve">;         </w:t>
            </w: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внебюджетные средства</w:t>
            </w:r>
            <w:r w:rsidR="0000460E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8C5" w:rsidRPr="00B57FB1" w:rsidRDefault="005728C5" w:rsidP="0000460E">
            <w:pPr>
              <w:spacing w:before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Средства местного бюджета на 2017–2034 года будут уточняться при формировании бюджета на очередной финансовый год</w:t>
            </w:r>
            <w:r w:rsidR="006A20F8" w:rsidRPr="007B644C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7B644C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B644C" w:rsidRPr="00B57FB1" w:rsidRDefault="007B644C" w:rsidP="00A976D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Сроки реализации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7B644C" w:rsidRPr="007B644C" w:rsidRDefault="007B644C" w:rsidP="00A976DB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7B644C">
              <w:rPr>
                <w:rFonts w:ascii="Times New Roman" w:hAnsi="Times New Roman" w:cs="Times New Roman"/>
                <w:sz w:val="28"/>
                <w:szCs w:val="28"/>
              </w:rPr>
              <w:t>2017 - 2034 годы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Описание запланированных мероприятий по проектированию, строительству, реконструкции объектов социальной инфраструктуры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Разработка проектов планировки территории и межевание земельных участков под строительство объектов социальной инфраструктуры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Разработка проектно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сметной документ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ации по строительству и ремонту объектов социальной сферы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5728C5" w:rsidRPr="00290ABB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троительство и ремонт</w:t>
            </w: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объектов социальной инфраструктуры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before="100"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Ожидаемые результаты реализации 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Развитие социальной инфраструктуры, образования, </w:t>
            </w:r>
          </w:p>
          <w:p w:rsidR="005728C5" w:rsidRDefault="005728C5" w:rsidP="007B644C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здравоохранения,</w:t>
            </w:r>
            <w:r w:rsidR="007519D6">
              <w:rPr>
                <w:rFonts w:ascii="Times New Roman" w:hAnsi="Times New Roman" w:cs="Times New Roman"/>
                <w:sz w:val="28"/>
                <w:szCs w:val="28"/>
              </w:rPr>
              <w:t xml:space="preserve"> культуры, физкультуры и спорта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  <w:p w:rsidR="00A976DB" w:rsidRPr="00A976DB" w:rsidRDefault="00A976DB" w:rsidP="007B644C">
            <w:pPr>
              <w:ind w:left="3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B5380E" w:rsidRDefault="00B5380E" w:rsidP="007B644C">
            <w:pPr>
              <w:widowControl/>
              <w:autoSpaceDE/>
              <w:autoSpaceDN/>
              <w:adjustRightInd/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Повышение качества </w:t>
            </w:r>
            <w:r w:rsidR="00A976DB">
              <w:rPr>
                <w:rFonts w:ascii="Times New Roman" w:hAnsi="Times New Roman" w:cs="Times New Roman"/>
                <w:sz w:val="28"/>
                <w:szCs w:val="28"/>
              </w:rPr>
              <w:t xml:space="preserve">и уровня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жизни жителей поселения.</w:t>
            </w:r>
          </w:p>
          <w:p w:rsidR="00A976DB" w:rsidRPr="00A976DB" w:rsidRDefault="00A976DB" w:rsidP="007B644C">
            <w:pPr>
              <w:widowControl/>
              <w:autoSpaceDE/>
              <w:autoSpaceDN/>
              <w:adjustRightInd/>
              <w:ind w:left="35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4A5176" w:rsidRPr="00B57FB1" w:rsidRDefault="004A5176" w:rsidP="007B644C">
            <w:pPr>
              <w:ind w:left="35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Эффективное использование бюджетных средств и муниципального имущества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5728C5" w:rsidRPr="00B57FB1" w:rsidTr="00CB33C3">
        <w:tc>
          <w:tcPr>
            <w:tcW w:w="2599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</w:t>
            </w:r>
          </w:p>
          <w:p w:rsidR="005728C5" w:rsidRPr="00B57FB1" w:rsidRDefault="005728C5" w:rsidP="007B644C">
            <w:pPr>
              <w:spacing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</w:p>
        </w:tc>
        <w:tc>
          <w:tcPr>
            <w:tcW w:w="7324" w:type="dxa"/>
            <w:tcBorders>
              <w:top w:val="double" w:sz="1" w:space="0" w:color="000000"/>
              <w:left w:val="double" w:sz="1" w:space="0" w:color="000000"/>
              <w:bottom w:val="double" w:sz="1" w:space="0" w:color="000000"/>
              <w:right w:val="double" w:sz="1" w:space="0" w:color="000000"/>
            </w:tcBorders>
            <w:shd w:val="clear" w:color="auto" w:fill="auto"/>
          </w:tcPr>
          <w:p w:rsidR="005728C5" w:rsidRPr="00B57FB1" w:rsidRDefault="005728C5" w:rsidP="007B644C">
            <w:pPr>
              <w:spacing w:after="100" w:line="100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>Контроль за</w:t>
            </w:r>
            <w:proofErr w:type="gram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исполнением Программы осуществляет адм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инистрация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="00E019AC">
              <w:rPr>
                <w:rFonts w:ascii="Times New Roman" w:hAnsi="Times New Roman" w:cs="Times New Roman"/>
                <w:sz w:val="28"/>
                <w:szCs w:val="28"/>
              </w:rPr>
              <w:t>авлозаводского</w:t>
            </w:r>
            <w:proofErr w:type="spellEnd"/>
            <w:r w:rsidRPr="00B57FB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 Собрание депутатов </w:t>
            </w:r>
            <w:proofErr w:type="spellStart"/>
            <w:r w:rsidR="00E019AC">
              <w:rPr>
                <w:rFonts w:ascii="Times New Roman" w:hAnsi="Times New Roman" w:cs="Times New Roman"/>
                <w:sz w:val="28"/>
                <w:szCs w:val="28"/>
              </w:rPr>
              <w:t>Павлозаводс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кого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</w:t>
            </w:r>
            <w:r w:rsidR="006838B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</w:tbl>
    <w:p w:rsidR="005728C5" w:rsidRDefault="005728C5" w:rsidP="005728C5">
      <w:pPr>
        <w:pStyle w:val="2b"/>
        <w:rPr>
          <w:b/>
          <w:bCs/>
          <w:sz w:val="28"/>
          <w:szCs w:val="28"/>
        </w:rPr>
      </w:pPr>
    </w:p>
    <w:p w:rsidR="00E51195" w:rsidRDefault="00E51195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Default="00F30E19" w:rsidP="005728C5">
      <w:pPr>
        <w:pStyle w:val="2b"/>
        <w:rPr>
          <w:b/>
          <w:bCs/>
          <w:sz w:val="28"/>
          <w:szCs w:val="28"/>
        </w:rPr>
      </w:pPr>
    </w:p>
    <w:p w:rsidR="00F30E19" w:rsidRPr="00B57FB1" w:rsidRDefault="00F30E19" w:rsidP="005728C5">
      <w:pPr>
        <w:pStyle w:val="2b"/>
        <w:rPr>
          <w:b/>
          <w:bCs/>
          <w:sz w:val="28"/>
          <w:szCs w:val="28"/>
        </w:rPr>
      </w:pPr>
    </w:p>
    <w:p w:rsidR="00CB33C3" w:rsidRDefault="00CB33C3" w:rsidP="00CB33C3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CB33C3">
        <w:rPr>
          <w:rFonts w:ascii="Times New Roman" w:hAnsi="Times New Roman"/>
          <w:b/>
          <w:bCs/>
          <w:sz w:val="28"/>
          <w:szCs w:val="28"/>
        </w:rPr>
        <w:lastRenderedPageBreak/>
        <w:t>Раздел 2.  Характеристика существующего состояния социальной инфраструктуры</w:t>
      </w:r>
    </w:p>
    <w:p w:rsidR="002D6F66" w:rsidRPr="00CB33C3" w:rsidRDefault="002D6F66" w:rsidP="00CB33C3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2.1. Общая информация о муниципальном образовании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Павлозаводской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421E14" w:rsidRDefault="001E616E" w:rsidP="00E041B8">
      <w:pPr>
        <w:shd w:val="clear" w:color="auto" w:fill="FFFFFF"/>
        <w:tabs>
          <w:tab w:val="left" w:pos="9071"/>
        </w:tabs>
        <w:ind w:firstLine="680"/>
        <w:jc w:val="both"/>
      </w:pPr>
      <w:proofErr w:type="spellStart"/>
      <w:r>
        <w:rPr>
          <w:rFonts w:ascii="Times New Roman" w:hAnsi="Times New Roman"/>
          <w:sz w:val="28"/>
          <w:szCs w:val="28"/>
        </w:rPr>
        <w:t>Павлозаводской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сельсовет входит в состав Павловского района. Административным центром сельсовета является п. Сибирские Огни. Граничит с Павловским</w:t>
      </w:r>
      <w:r w:rsidR="0020252C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Чернопятовским</w:t>
      </w:r>
      <w:proofErr w:type="spellEnd"/>
      <w:r w:rsidR="00421E14">
        <w:rPr>
          <w:rFonts w:ascii="Times New Roman" w:hAnsi="Times New Roman"/>
          <w:sz w:val="28"/>
          <w:szCs w:val="28"/>
        </w:rPr>
        <w:t xml:space="preserve"> и</w:t>
      </w:r>
      <w:r w:rsidR="0020252C">
        <w:rPr>
          <w:rFonts w:ascii="Times New Roman" w:hAnsi="Times New Roman"/>
          <w:sz w:val="28"/>
          <w:szCs w:val="28"/>
        </w:rPr>
        <w:t xml:space="preserve"> Комсомольским </w:t>
      </w:r>
      <w:r>
        <w:rPr>
          <w:rFonts w:ascii="Times New Roman" w:hAnsi="Times New Roman"/>
          <w:sz w:val="28"/>
          <w:szCs w:val="28"/>
        </w:rPr>
        <w:t>сельсоветами.</w:t>
      </w:r>
      <w:r w:rsidR="00421E14" w:rsidRPr="00421E14">
        <w:t xml:space="preserve"> </w:t>
      </w:r>
    </w:p>
    <w:p w:rsidR="001E616E" w:rsidRDefault="00421E14" w:rsidP="00E041B8">
      <w:pPr>
        <w:shd w:val="clear" w:color="auto" w:fill="FFFFFF"/>
        <w:tabs>
          <w:tab w:val="left" w:pos="9071"/>
        </w:tabs>
        <w:ind w:firstLine="680"/>
        <w:jc w:val="both"/>
        <w:rPr>
          <w:rFonts w:ascii="Times New Roman" w:hAnsi="Times New Roman"/>
          <w:sz w:val="28"/>
          <w:szCs w:val="28"/>
        </w:rPr>
      </w:pPr>
      <w:r w:rsidRPr="00421E14">
        <w:rPr>
          <w:rFonts w:ascii="Times New Roman" w:hAnsi="Times New Roman"/>
          <w:sz w:val="28"/>
          <w:szCs w:val="28"/>
        </w:rPr>
        <w:t xml:space="preserve">Находится в 55 км от краевого центра г. Барнаул и 10 км от районного центра с. Павловск.  Площадь МО </w:t>
      </w:r>
      <w:proofErr w:type="spellStart"/>
      <w:r w:rsidRPr="00421E14">
        <w:rPr>
          <w:rFonts w:ascii="Times New Roman" w:hAnsi="Times New Roman"/>
          <w:sz w:val="28"/>
          <w:szCs w:val="28"/>
        </w:rPr>
        <w:t>Павлозаводского</w:t>
      </w:r>
      <w:proofErr w:type="spellEnd"/>
      <w:r w:rsidRPr="00421E14">
        <w:rPr>
          <w:rFonts w:ascii="Times New Roman" w:hAnsi="Times New Roman"/>
          <w:sz w:val="28"/>
          <w:szCs w:val="28"/>
        </w:rPr>
        <w:t xml:space="preserve"> сельсовета составляет 16398 Га.</w:t>
      </w:r>
    </w:p>
    <w:p w:rsidR="001E616E" w:rsidRDefault="001E616E" w:rsidP="00E041B8">
      <w:pPr>
        <w:shd w:val="clear" w:color="auto" w:fill="FFFFFF"/>
        <w:tabs>
          <w:tab w:val="left" w:pos="9071"/>
        </w:tabs>
        <w:ind w:firstLine="6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состав сельсовета входят </w:t>
      </w:r>
      <w:r w:rsidR="00144CC1">
        <w:rPr>
          <w:rFonts w:ascii="Times New Roman" w:hAnsi="Times New Roman"/>
          <w:sz w:val="28"/>
          <w:szCs w:val="28"/>
        </w:rPr>
        <w:t xml:space="preserve">три населенных пункта - </w:t>
      </w:r>
      <w:r>
        <w:rPr>
          <w:rFonts w:ascii="Times New Roman" w:hAnsi="Times New Roman"/>
          <w:sz w:val="28"/>
          <w:szCs w:val="28"/>
        </w:rPr>
        <w:t xml:space="preserve">пос. Сибирские Огни, пос. Красный Май и </w:t>
      </w: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Жуковка.</w:t>
      </w:r>
    </w:p>
    <w:p w:rsidR="001E616E" w:rsidRDefault="001E616E" w:rsidP="00E041B8">
      <w:pPr>
        <w:pStyle w:val="12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 w:rsidRPr="00E041B8">
        <w:rPr>
          <w:rFonts w:ascii="Times New Roman" w:eastAsia="Times New Roman" w:hAnsi="Times New Roman" w:cs="Arial"/>
          <w:sz w:val="28"/>
          <w:szCs w:val="28"/>
        </w:rPr>
        <w:t>Население сельсовета: русские, немцы, украинцы, казахи, чуваши, татары. Численность постоянного населения - 1</w:t>
      </w:r>
      <w:r w:rsidR="00970B62">
        <w:rPr>
          <w:rFonts w:ascii="Times New Roman" w:eastAsia="Times New Roman" w:hAnsi="Times New Roman" w:cs="Arial"/>
          <w:sz w:val="28"/>
          <w:szCs w:val="28"/>
        </w:rPr>
        <w:t>706</w:t>
      </w:r>
      <w:r w:rsidRPr="00E041B8">
        <w:rPr>
          <w:rFonts w:ascii="Times New Roman" w:eastAsia="Times New Roman" w:hAnsi="Times New Roman" w:cs="Arial"/>
          <w:sz w:val="28"/>
          <w:szCs w:val="28"/>
        </w:rPr>
        <w:t xml:space="preserve"> человек.</w:t>
      </w:r>
    </w:p>
    <w:p w:rsidR="00421E14" w:rsidRDefault="00421E14" w:rsidP="00E041B8">
      <w:pPr>
        <w:pStyle w:val="12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Таблица 1.</w:t>
      </w:r>
      <w:r w:rsidRPr="00421E14">
        <w:rPr>
          <w:rFonts w:ascii="Times New Roman" w:eastAsia="Times New Roman" w:hAnsi="Times New Roman" w:cs="Arial"/>
          <w:sz w:val="28"/>
          <w:szCs w:val="28"/>
        </w:rPr>
        <w:t xml:space="preserve"> Сведения о площади и численности постоянного населения МО </w:t>
      </w:r>
      <w:proofErr w:type="spellStart"/>
      <w:r w:rsidRPr="00421E14">
        <w:rPr>
          <w:rFonts w:ascii="Times New Roman" w:eastAsia="Times New Roman" w:hAnsi="Times New Roman" w:cs="Arial"/>
          <w:sz w:val="28"/>
          <w:szCs w:val="28"/>
        </w:rPr>
        <w:t>Павлозаводской</w:t>
      </w:r>
      <w:proofErr w:type="spellEnd"/>
      <w:r w:rsidRPr="00421E14">
        <w:rPr>
          <w:rFonts w:ascii="Times New Roman" w:eastAsia="Times New Roman" w:hAnsi="Times New Roman" w:cs="Arial"/>
          <w:sz w:val="28"/>
          <w:szCs w:val="28"/>
        </w:rPr>
        <w:t xml:space="preserve"> сельсовет (по состоянию на 01.01.201</w:t>
      </w:r>
      <w:r w:rsidR="00970B62">
        <w:rPr>
          <w:rFonts w:ascii="Times New Roman" w:eastAsia="Times New Roman" w:hAnsi="Times New Roman" w:cs="Arial"/>
          <w:sz w:val="28"/>
          <w:szCs w:val="28"/>
        </w:rPr>
        <w:t>7</w:t>
      </w:r>
      <w:r>
        <w:rPr>
          <w:rFonts w:ascii="Times New Roman" w:eastAsia="Times New Roman" w:hAnsi="Times New Roman" w:cs="Arial"/>
          <w:sz w:val="28"/>
          <w:szCs w:val="28"/>
        </w:rPr>
        <w:t> </w:t>
      </w:r>
      <w:r w:rsidRPr="00421E14">
        <w:rPr>
          <w:rFonts w:ascii="Times New Roman" w:eastAsia="Times New Roman" w:hAnsi="Times New Roman" w:cs="Arial"/>
          <w:sz w:val="28"/>
          <w:szCs w:val="28"/>
        </w:rPr>
        <w:t>г.)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2694"/>
        <w:gridCol w:w="1559"/>
        <w:gridCol w:w="1843"/>
        <w:gridCol w:w="3402"/>
      </w:tblGrid>
      <w:tr w:rsidR="00421E14" w:rsidTr="00E51195">
        <w:trPr>
          <w:trHeight w:val="497"/>
        </w:trPr>
        <w:tc>
          <w:tcPr>
            <w:tcW w:w="2694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Перечень сельских населенных  пунктов</w:t>
            </w:r>
          </w:p>
        </w:tc>
        <w:tc>
          <w:tcPr>
            <w:tcW w:w="155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 xml:space="preserve">Площадь, </w:t>
            </w:r>
            <w:proofErr w:type="gramStart"/>
            <w:r>
              <w:t>га</w:t>
            </w:r>
            <w:proofErr w:type="gramEnd"/>
          </w:p>
        </w:tc>
        <w:tc>
          <w:tcPr>
            <w:tcW w:w="1843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 xml:space="preserve">Количество </w:t>
            </w:r>
          </w:p>
          <w:p w:rsidR="00421E14" w:rsidRDefault="00421E14" w:rsidP="00144CC1">
            <w:pPr>
              <w:pStyle w:val="afff1"/>
              <w:suppressAutoHyphens/>
            </w:pPr>
            <w:r>
              <w:t>домовладений</w:t>
            </w:r>
          </w:p>
        </w:tc>
        <w:tc>
          <w:tcPr>
            <w:tcW w:w="340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Численность проживающего населения, чел</w:t>
            </w:r>
          </w:p>
        </w:tc>
      </w:tr>
      <w:tr w:rsidR="00421E14" w:rsidTr="00A673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r>
              <w:t>пос. Сибирские Огни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94,44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408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1187</w:t>
            </w:r>
          </w:p>
        </w:tc>
      </w:tr>
      <w:tr w:rsidR="00421E14" w:rsidTr="00A673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</w:pPr>
            <w:proofErr w:type="gramStart"/>
            <w:r>
              <w:t>с</w:t>
            </w:r>
            <w:proofErr w:type="gramEnd"/>
            <w:r>
              <w:t>. Жуковка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70,58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96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288</w:t>
            </w:r>
          </w:p>
        </w:tc>
      </w:tr>
      <w:tr w:rsidR="00421E14" w:rsidTr="00A67367">
        <w:tc>
          <w:tcPr>
            <w:tcW w:w="2694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A67367" w:rsidP="00144CC1">
            <w:pPr>
              <w:pStyle w:val="afff1"/>
              <w:suppressAutoHyphens/>
            </w:pPr>
            <w:r>
              <w:t>по</w:t>
            </w:r>
            <w:r w:rsidR="00421E14">
              <w:t>с. Красный Май.</w:t>
            </w:r>
          </w:p>
        </w:tc>
        <w:tc>
          <w:tcPr>
            <w:tcW w:w="155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41,87</w:t>
            </w:r>
          </w:p>
        </w:tc>
        <w:tc>
          <w:tcPr>
            <w:tcW w:w="1843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76</w:t>
            </w:r>
          </w:p>
        </w:tc>
        <w:tc>
          <w:tcPr>
            <w:tcW w:w="340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421E14" w:rsidRDefault="00421E14" w:rsidP="00144CC1">
            <w:pPr>
              <w:pStyle w:val="afff1"/>
              <w:suppressAutoHyphens/>
              <w:snapToGrid w:val="0"/>
            </w:pPr>
            <w:r>
              <w:t>231</w:t>
            </w:r>
          </w:p>
        </w:tc>
      </w:tr>
    </w:tbl>
    <w:p w:rsidR="001E616E" w:rsidRDefault="00970B62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период 2013</w:t>
      </w:r>
      <w:r w:rsidR="001E616E">
        <w:rPr>
          <w:rFonts w:ascii="Times New Roman" w:hAnsi="Times New Roman"/>
          <w:sz w:val="28"/>
          <w:szCs w:val="28"/>
        </w:rPr>
        <w:t>-201</w:t>
      </w:r>
      <w:r>
        <w:rPr>
          <w:rFonts w:ascii="Times New Roman" w:hAnsi="Times New Roman"/>
          <w:sz w:val="28"/>
          <w:szCs w:val="28"/>
        </w:rPr>
        <w:t>6</w:t>
      </w:r>
      <w:r w:rsidR="001E616E">
        <w:rPr>
          <w:rFonts w:ascii="Times New Roman" w:hAnsi="Times New Roman"/>
          <w:sz w:val="28"/>
          <w:szCs w:val="28"/>
        </w:rPr>
        <w:t xml:space="preserve"> годы демографическая ситуация сельсовета характеризуется следующими изменениями:</w:t>
      </w:r>
    </w:p>
    <w:p w:rsidR="001E616E" w:rsidRDefault="00970B62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отмечается </w:t>
      </w:r>
      <w:r w:rsidR="001E616E">
        <w:rPr>
          <w:rFonts w:ascii="Times New Roman" w:hAnsi="Times New Roman"/>
          <w:sz w:val="28"/>
          <w:szCs w:val="28"/>
        </w:rPr>
        <w:t>устойчивая динамика рождаемости населения, сокращение смертности населения, естественной убыли, в последние два года наблюдается баланс между рождаемостью и смертностью;</w:t>
      </w:r>
    </w:p>
    <w:p w:rsidR="001E616E" w:rsidRDefault="001E616E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наблюдаются неустойчивые </w:t>
      </w:r>
      <w:proofErr w:type="gramStart"/>
      <w:r>
        <w:rPr>
          <w:rFonts w:ascii="Times New Roman" w:hAnsi="Times New Roman"/>
          <w:sz w:val="28"/>
          <w:szCs w:val="28"/>
        </w:rPr>
        <w:t>миграционная</w:t>
      </w:r>
      <w:proofErr w:type="gramEnd"/>
      <w:r>
        <w:rPr>
          <w:rFonts w:ascii="Times New Roman" w:hAnsi="Times New Roman"/>
          <w:sz w:val="28"/>
          <w:szCs w:val="28"/>
        </w:rPr>
        <w:t xml:space="preserve"> процессы на территории сельсовета: миграционные колебания изменяются в пределах от -4 до +45 человек;</w:t>
      </w:r>
    </w:p>
    <w:p w:rsidR="001E616E" w:rsidRDefault="001E616E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отмечается рост населения сельсовета на 4,7 % на конец анализируемого периода за счет миграции;</w:t>
      </w:r>
    </w:p>
    <w:p w:rsidR="001E616E" w:rsidRDefault="001E616E" w:rsidP="001E616E">
      <w:pPr>
        <w:shd w:val="clear" w:color="auto" w:fill="FFFFFF"/>
        <w:tabs>
          <w:tab w:val="left" w:pos="9071"/>
        </w:tabs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Структура населения по полу характеризуется перевесом женщин – доля женского населения составляет 54,3%. </w:t>
      </w:r>
    </w:p>
    <w:p w:rsidR="001E616E" w:rsidRDefault="001E616E" w:rsidP="001E616E">
      <w:pPr>
        <w:shd w:val="clear" w:color="auto" w:fill="FFFFFF"/>
        <w:tabs>
          <w:tab w:val="left" w:pos="9071"/>
        </w:tabs>
        <w:ind w:left="6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Трудовые </w:t>
      </w:r>
      <w:r w:rsidR="00970B62">
        <w:rPr>
          <w:rFonts w:ascii="Times New Roman" w:hAnsi="Times New Roman" w:cs="Times New Roman"/>
          <w:sz w:val="28"/>
          <w:szCs w:val="28"/>
        </w:rPr>
        <w:t>ресурсы сельсовета</w:t>
      </w:r>
      <w:r>
        <w:rPr>
          <w:rFonts w:ascii="Times New Roman" w:hAnsi="Times New Roman" w:cs="Times New Roman"/>
          <w:sz w:val="28"/>
          <w:szCs w:val="28"/>
        </w:rPr>
        <w:t xml:space="preserve"> сократи</w:t>
      </w:r>
      <w:r w:rsidR="00970B62">
        <w:rPr>
          <w:rFonts w:ascii="Times New Roman" w:hAnsi="Times New Roman" w:cs="Times New Roman"/>
          <w:sz w:val="28"/>
          <w:szCs w:val="28"/>
        </w:rPr>
        <w:t>лись за период 2013-2016 годы на 14</w:t>
      </w:r>
      <w:r>
        <w:rPr>
          <w:rFonts w:ascii="Times New Roman" w:hAnsi="Times New Roman" w:cs="Times New Roman"/>
          <w:sz w:val="28"/>
          <w:szCs w:val="28"/>
        </w:rPr>
        <w:t>%</w:t>
      </w:r>
      <w:r w:rsidR="00970B62">
        <w:rPr>
          <w:rFonts w:ascii="Times New Roman" w:hAnsi="Times New Roman" w:cs="Times New Roman"/>
          <w:sz w:val="28"/>
          <w:szCs w:val="28"/>
        </w:rPr>
        <w:t xml:space="preserve"> за счет миграции лиц трудоспособного возраста в более развитые промышленные районы</w:t>
      </w:r>
      <w:r>
        <w:rPr>
          <w:rFonts w:ascii="Times New Roman" w:hAnsi="Times New Roman" w:cs="Times New Roman"/>
          <w:sz w:val="28"/>
          <w:szCs w:val="28"/>
        </w:rPr>
        <w:t>. Доля населения, занятого в экономике сельсовета от чи</w:t>
      </w:r>
      <w:r w:rsidR="00970B62">
        <w:rPr>
          <w:rFonts w:ascii="Times New Roman" w:hAnsi="Times New Roman" w:cs="Times New Roman"/>
          <w:sz w:val="28"/>
          <w:szCs w:val="28"/>
        </w:rPr>
        <w:t xml:space="preserve">сла </w:t>
      </w:r>
      <w:proofErr w:type="gramStart"/>
      <w:r w:rsidR="00970B62">
        <w:rPr>
          <w:rFonts w:ascii="Times New Roman" w:hAnsi="Times New Roman" w:cs="Times New Roman"/>
          <w:sz w:val="28"/>
          <w:szCs w:val="28"/>
        </w:rPr>
        <w:t>трудоспособных</w:t>
      </w:r>
      <w:proofErr w:type="gramEnd"/>
      <w:r w:rsidR="00970B62">
        <w:rPr>
          <w:rFonts w:ascii="Times New Roman" w:hAnsi="Times New Roman" w:cs="Times New Roman"/>
          <w:sz w:val="28"/>
          <w:szCs w:val="28"/>
        </w:rPr>
        <w:t xml:space="preserve"> снизилась с 46,7  до 37,5</w:t>
      </w:r>
      <w:r>
        <w:rPr>
          <w:rFonts w:ascii="Times New Roman" w:hAnsi="Times New Roman" w:cs="Times New Roman"/>
          <w:sz w:val="28"/>
          <w:szCs w:val="28"/>
        </w:rPr>
        <w:t xml:space="preserve"> %.</w:t>
      </w:r>
    </w:p>
    <w:p w:rsidR="00970B62" w:rsidRDefault="00F30E19" w:rsidP="00970B62">
      <w:pPr>
        <w:pStyle w:val="12"/>
        <w:spacing w:after="0" w:line="240" w:lineRule="auto"/>
        <w:ind w:firstLine="680"/>
        <w:jc w:val="both"/>
        <w:rPr>
          <w:rFonts w:ascii="Times New Roman" w:eastAsia="Times New Roman" w:hAnsi="Times New Roman" w:cs="Arial"/>
          <w:sz w:val="28"/>
          <w:szCs w:val="28"/>
        </w:rPr>
      </w:pPr>
      <w:r>
        <w:rPr>
          <w:rFonts w:ascii="Times New Roman" w:eastAsia="Times New Roman" w:hAnsi="Times New Roman" w:cs="Arial"/>
          <w:sz w:val="28"/>
          <w:szCs w:val="28"/>
        </w:rPr>
        <w:t>Т</w:t>
      </w:r>
      <w:r w:rsidR="00970B62">
        <w:rPr>
          <w:rFonts w:ascii="Times New Roman" w:eastAsia="Times New Roman" w:hAnsi="Times New Roman" w:cs="Arial"/>
          <w:sz w:val="28"/>
          <w:szCs w:val="28"/>
        </w:rPr>
        <w:t>аблица 2.</w:t>
      </w:r>
      <w:r w:rsidR="00970B62" w:rsidRPr="00421E14">
        <w:rPr>
          <w:rFonts w:ascii="Times New Roman" w:eastAsia="Times New Roman" w:hAnsi="Times New Roman" w:cs="Arial"/>
          <w:sz w:val="28"/>
          <w:szCs w:val="28"/>
        </w:rPr>
        <w:t xml:space="preserve"> Сведения </w:t>
      </w:r>
      <w:r w:rsidR="00970B62">
        <w:rPr>
          <w:rFonts w:ascii="Times New Roman" w:eastAsia="Times New Roman" w:hAnsi="Times New Roman" w:cs="Arial"/>
          <w:sz w:val="28"/>
          <w:szCs w:val="28"/>
        </w:rPr>
        <w:t>о количестве населения трудоспособного возраста</w:t>
      </w:r>
      <w:r w:rsidR="00970B62" w:rsidRPr="00421E14">
        <w:rPr>
          <w:rFonts w:ascii="Times New Roman" w:eastAsia="Times New Roman" w:hAnsi="Times New Roman" w:cs="Arial"/>
          <w:sz w:val="28"/>
          <w:szCs w:val="28"/>
        </w:rPr>
        <w:t xml:space="preserve"> (по состоянию на 01.01.201</w:t>
      </w:r>
      <w:r w:rsidR="00970B62">
        <w:rPr>
          <w:rFonts w:ascii="Times New Roman" w:eastAsia="Times New Roman" w:hAnsi="Times New Roman" w:cs="Arial"/>
          <w:sz w:val="28"/>
          <w:szCs w:val="28"/>
        </w:rPr>
        <w:t>7 </w:t>
      </w:r>
      <w:r w:rsidR="00970B62" w:rsidRPr="00421E14">
        <w:rPr>
          <w:rFonts w:ascii="Times New Roman" w:eastAsia="Times New Roman" w:hAnsi="Times New Roman" w:cs="Arial"/>
          <w:sz w:val="28"/>
          <w:szCs w:val="28"/>
        </w:rPr>
        <w:t>г.)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3544"/>
        <w:gridCol w:w="2835"/>
        <w:gridCol w:w="2981"/>
      </w:tblGrid>
      <w:tr w:rsidR="00C803B1" w:rsidTr="002D6F66">
        <w:trPr>
          <w:trHeight w:hRule="exact" w:val="350"/>
        </w:trPr>
        <w:tc>
          <w:tcPr>
            <w:tcW w:w="9360" w:type="dxa"/>
            <w:gridSpan w:val="3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Численность населения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МО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Павлозаводской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сельсовет</w:t>
            </w:r>
          </w:p>
        </w:tc>
      </w:tr>
      <w:tr w:rsidR="00C803B1" w:rsidTr="002D6F66">
        <w:trPr>
          <w:trHeight w:hRule="exact" w:val="554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Младше трудоспособного возраста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Трудоспособного возраста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3B1" w:rsidRPr="00A67367" w:rsidRDefault="00C803B1" w:rsidP="00C803B1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Старше трудоспособног</w:t>
            </w: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о возраста</w:t>
            </w:r>
            <w:r w:rsidRPr="00A67367"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 xml:space="preserve"> </w:t>
            </w:r>
          </w:p>
        </w:tc>
      </w:tr>
      <w:tr w:rsidR="00C803B1" w:rsidTr="002D6F66">
        <w:trPr>
          <w:trHeight w:hRule="exact" w:val="283"/>
        </w:trPr>
        <w:tc>
          <w:tcPr>
            <w:tcW w:w="3544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347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988</w:t>
            </w:r>
          </w:p>
        </w:tc>
        <w:tc>
          <w:tcPr>
            <w:tcW w:w="2981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C803B1" w:rsidRPr="00A67367" w:rsidRDefault="00C803B1" w:rsidP="00A67367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eastAsia="zh-CN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zh-CN"/>
              </w:rPr>
              <w:t>371</w:t>
            </w:r>
          </w:p>
        </w:tc>
      </w:tr>
    </w:tbl>
    <w:p w:rsidR="00FD165E" w:rsidRDefault="00FD165E" w:rsidP="001E616E">
      <w:pPr>
        <w:shd w:val="clear" w:color="auto" w:fill="FFFFFF"/>
        <w:tabs>
          <w:tab w:val="left" w:pos="9071"/>
        </w:tabs>
        <w:spacing w:line="322" w:lineRule="exact"/>
        <w:ind w:right="-77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6E" w:rsidRDefault="001E616E" w:rsidP="001E616E">
      <w:pPr>
        <w:shd w:val="clear" w:color="auto" w:fill="FFFFFF"/>
        <w:tabs>
          <w:tab w:val="left" w:pos="9071"/>
        </w:tabs>
        <w:spacing w:line="322" w:lineRule="exact"/>
        <w:ind w:right="-77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Основной составляющей доходов населения сельсовета </w:t>
      </w:r>
      <w:r w:rsidR="002D6F66">
        <w:rPr>
          <w:rFonts w:ascii="Times New Roman" w:hAnsi="Times New Roman" w:cs="Times New Roman"/>
          <w:sz w:val="28"/>
          <w:szCs w:val="28"/>
        </w:rPr>
        <w:t>остается заработная</w:t>
      </w:r>
      <w:r>
        <w:rPr>
          <w:rFonts w:ascii="Times New Roman" w:hAnsi="Times New Roman" w:cs="Times New Roman"/>
          <w:sz w:val="28"/>
          <w:szCs w:val="28"/>
        </w:rPr>
        <w:t xml:space="preserve"> плата, социальные выплаты, доходы от ведения личных подсобных хозяйств.  Рост денежных доходов на душу населения обеспечен в основном за счет значительного увеличения социальных выплат и пособий.</w:t>
      </w:r>
    </w:p>
    <w:p w:rsidR="001E616E" w:rsidRDefault="001E616E" w:rsidP="001E616E">
      <w:pPr>
        <w:shd w:val="clear" w:color="auto" w:fill="FFFFFF"/>
        <w:tabs>
          <w:tab w:val="left" w:pos="9071"/>
        </w:tabs>
        <w:ind w:left="5" w:firstLine="54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D6F66" w:rsidRPr="00CB33C3" w:rsidRDefault="002D6F66" w:rsidP="002D6F66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2.2. Состав социальной инфраструктуры о муниципальном образовании 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Павлозаводской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сельсовет</w:t>
      </w:r>
    </w:p>
    <w:p w:rsidR="001E616E" w:rsidRDefault="00E51195" w:rsidP="001E616E">
      <w:pPr>
        <w:shd w:val="clear" w:color="auto" w:fill="FFFFFF"/>
        <w:tabs>
          <w:tab w:val="left" w:pos="9071"/>
        </w:tabs>
        <w:ind w:left="5" w:hanging="5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2.2.1. </w:t>
      </w:r>
      <w:r w:rsidR="001E616E">
        <w:rPr>
          <w:rFonts w:ascii="Times New Roman" w:hAnsi="Times New Roman" w:cs="Times New Roman"/>
          <w:sz w:val="28"/>
          <w:szCs w:val="28"/>
        </w:rPr>
        <w:t xml:space="preserve">Спортивная инфраструктура </w:t>
      </w:r>
    </w:p>
    <w:tbl>
      <w:tblPr>
        <w:tblW w:w="9360" w:type="dxa"/>
        <w:tblInd w:w="40" w:type="dxa"/>
        <w:tblLayout w:type="fixed"/>
        <w:tblCellMar>
          <w:left w:w="40" w:type="dxa"/>
          <w:right w:w="40" w:type="dxa"/>
        </w:tblCellMar>
        <w:tblLook w:val="04A0"/>
      </w:tblPr>
      <w:tblGrid>
        <w:gridCol w:w="4681"/>
        <w:gridCol w:w="936"/>
        <w:gridCol w:w="936"/>
        <w:gridCol w:w="935"/>
        <w:gridCol w:w="936"/>
        <w:gridCol w:w="936"/>
      </w:tblGrid>
      <w:tr w:rsidR="001E616E" w:rsidTr="00E51195">
        <w:trPr>
          <w:trHeight w:hRule="exact" w:val="288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E51195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2013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E616E" w:rsidRDefault="001E616E" w:rsidP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E51195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</w:tr>
      <w:tr w:rsidR="001E616E" w:rsidTr="00E51195">
        <w:trPr>
          <w:trHeight w:hRule="exact" w:val="405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Спортивные залы, ед.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E51195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1E616E" w:rsidTr="00E51195">
        <w:trPr>
          <w:trHeight w:hRule="exact" w:val="440"/>
        </w:trPr>
        <w:tc>
          <w:tcPr>
            <w:tcW w:w="46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Другие спортивные сооружения 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93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1E616E" w:rsidRDefault="001E616E">
            <w:pPr>
              <w:shd w:val="clear" w:color="auto" w:fill="FFFFFF"/>
              <w:tabs>
                <w:tab w:val="left" w:pos="9071"/>
              </w:tabs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</w:tbl>
    <w:p w:rsidR="00F30E19" w:rsidRDefault="00F30E19" w:rsidP="00F30E19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Развитие физкультуры и спорта на территории сельсовета решает ряд важных социальных задач: укрепления здоровья населения, формирования здорового образа жизни населения, сокращению преступности, прежде всего подростковой.</w:t>
      </w:r>
    </w:p>
    <w:p w:rsidR="00F30E19" w:rsidRDefault="00F30E19" w:rsidP="00F30E19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Школьные спортивные залы и пришкольные спортивные площадки реализуют задачи, как общего спортивного воспитания, так и формирования начального спортивного мастерства.</w:t>
      </w:r>
    </w:p>
    <w:p w:rsidR="00FA1DB8" w:rsidRDefault="00FA1DB8" w:rsidP="00FA1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спортивной инфраструктуры муниципального образования являются:</w:t>
      </w:r>
    </w:p>
    <w:p w:rsidR="00FA1DB8" w:rsidRPr="00CA27EF" w:rsidRDefault="00FA1DB8" w:rsidP="00FA1DB8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недостаточно высокая материально-техническая обеспеченность </w:t>
      </w:r>
      <w:r>
        <w:rPr>
          <w:rFonts w:ascii="Times New Roman" w:hAnsi="Times New Roman" w:cs="Times New Roman"/>
          <w:sz w:val="28"/>
          <w:szCs w:val="28"/>
        </w:rPr>
        <w:t>спортивных залов</w:t>
      </w:r>
      <w:r w:rsidRPr="00CA27EF">
        <w:rPr>
          <w:rFonts w:ascii="Times New Roman" w:hAnsi="Times New Roman" w:cs="Times New Roman"/>
          <w:sz w:val="28"/>
          <w:szCs w:val="28"/>
        </w:rPr>
        <w:t>;</w:t>
      </w:r>
    </w:p>
    <w:p w:rsidR="00FA1DB8" w:rsidRDefault="00FA1DB8" w:rsidP="00FA1DB8">
      <w:pPr>
        <w:tabs>
          <w:tab w:val="left" w:pos="9071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отсутствие возможности организации спортивных клубов и секций всех направлений.</w:t>
      </w:r>
    </w:p>
    <w:p w:rsidR="00F30E19" w:rsidRDefault="00F30E19" w:rsidP="001E616E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E616E" w:rsidRDefault="00E51195" w:rsidP="001E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2.2.2. Инфраструктура </w:t>
      </w:r>
      <w:r w:rsidR="00F30E19">
        <w:rPr>
          <w:rFonts w:ascii="Times New Roman" w:hAnsi="Times New Roman" w:cs="Times New Roman"/>
          <w:sz w:val="28"/>
          <w:szCs w:val="28"/>
        </w:rPr>
        <w:t xml:space="preserve">в сфере </w:t>
      </w:r>
      <w:r>
        <w:rPr>
          <w:rFonts w:ascii="Times New Roman" w:hAnsi="Times New Roman" w:cs="Times New Roman"/>
          <w:sz w:val="28"/>
          <w:szCs w:val="28"/>
        </w:rPr>
        <w:t>о</w:t>
      </w:r>
      <w:r w:rsidR="001E616E">
        <w:rPr>
          <w:rFonts w:ascii="Times New Roman" w:hAnsi="Times New Roman" w:cs="Times New Roman"/>
          <w:sz w:val="28"/>
          <w:szCs w:val="28"/>
        </w:rPr>
        <w:t>бразовани</w:t>
      </w:r>
      <w:r>
        <w:rPr>
          <w:rFonts w:ascii="Times New Roman" w:hAnsi="Times New Roman" w:cs="Times New Roman"/>
          <w:sz w:val="28"/>
          <w:szCs w:val="28"/>
        </w:rPr>
        <w:t>я</w:t>
      </w:r>
    </w:p>
    <w:p w:rsidR="00F30E19" w:rsidRDefault="001E616E" w:rsidP="00FD165E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территории сельсовета функционирует один детский сад</w:t>
      </w:r>
      <w:r w:rsidR="00F30E19">
        <w:rPr>
          <w:rFonts w:ascii="Times New Roman" w:hAnsi="Times New Roman" w:cs="Times New Roman"/>
          <w:sz w:val="28"/>
          <w:szCs w:val="28"/>
        </w:rPr>
        <w:t xml:space="preserve"> «</w:t>
      </w:r>
      <w:r w:rsidR="00AC6312">
        <w:rPr>
          <w:rFonts w:ascii="Times New Roman" w:hAnsi="Times New Roman" w:cs="Times New Roman"/>
          <w:sz w:val="28"/>
          <w:szCs w:val="28"/>
        </w:rPr>
        <w:t>Елочка»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="00F30E19">
        <w:rPr>
          <w:rFonts w:ascii="Times New Roman" w:hAnsi="Times New Roman" w:cs="Times New Roman"/>
          <w:sz w:val="28"/>
          <w:szCs w:val="28"/>
        </w:rPr>
        <w:t>одна школ</w:t>
      </w:r>
      <w:r w:rsidR="00FD165E">
        <w:rPr>
          <w:rFonts w:ascii="Times New Roman" w:hAnsi="Times New Roman" w:cs="Times New Roman"/>
          <w:sz w:val="28"/>
          <w:szCs w:val="28"/>
        </w:rPr>
        <w:t>а</w:t>
      </w:r>
      <w:r w:rsidR="00F30E1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п. Сибирские Огни</w:t>
      </w:r>
      <w:r w:rsidR="00F30E19">
        <w:rPr>
          <w:rFonts w:ascii="Times New Roman" w:hAnsi="Times New Roman" w:cs="Times New Roman"/>
          <w:sz w:val="28"/>
          <w:szCs w:val="28"/>
        </w:rPr>
        <w:t xml:space="preserve">. Доставка школьников пос. Красный Май и </w:t>
      </w:r>
      <w:proofErr w:type="gramStart"/>
      <w:r w:rsidR="00F30E19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F30E19">
        <w:rPr>
          <w:rFonts w:ascii="Times New Roman" w:hAnsi="Times New Roman" w:cs="Times New Roman"/>
          <w:sz w:val="28"/>
          <w:szCs w:val="28"/>
        </w:rPr>
        <w:t>.</w:t>
      </w:r>
      <w:r w:rsidR="00FD165E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="00F30E19">
        <w:rPr>
          <w:rFonts w:ascii="Times New Roman" w:hAnsi="Times New Roman" w:cs="Times New Roman"/>
          <w:sz w:val="28"/>
          <w:szCs w:val="28"/>
        </w:rPr>
        <w:t>Жуковка</w:t>
      </w:r>
      <w:proofErr w:type="gramEnd"/>
      <w:r w:rsidR="00F30E19">
        <w:rPr>
          <w:rFonts w:ascii="Times New Roman" w:hAnsi="Times New Roman" w:cs="Times New Roman"/>
          <w:sz w:val="28"/>
          <w:szCs w:val="28"/>
        </w:rPr>
        <w:t xml:space="preserve"> осуществляется специализированными автобусами по утвержденному маршруту.</w:t>
      </w:r>
    </w:p>
    <w:p w:rsidR="00AC6312" w:rsidRPr="00BF4569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9">
        <w:rPr>
          <w:rFonts w:ascii="Times New Roman" w:hAnsi="Times New Roman" w:cs="Times New Roman"/>
          <w:sz w:val="28"/>
          <w:szCs w:val="28"/>
        </w:rPr>
        <w:t xml:space="preserve">В системе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BF4569">
        <w:rPr>
          <w:rFonts w:ascii="Times New Roman" w:hAnsi="Times New Roman" w:cs="Times New Roman"/>
          <w:sz w:val="28"/>
          <w:szCs w:val="28"/>
        </w:rPr>
        <w:t xml:space="preserve"> за последние годы произошли активные процессы модернизации путем обновления структуры и содержания образования.</w:t>
      </w:r>
    </w:p>
    <w:p w:rsidR="00AC6312" w:rsidRPr="00BF4569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F4569">
        <w:rPr>
          <w:rFonts w:ascii="Times New Roman" w:hAnsi="Times New Roman" w:cs="Times New Roman"/>
          <w:sz w:val="28"/>
          <w:szCs w:val="28"/>
        </w:rPr>
        <w:t>Численность детей, посещающих дошкольное образовательное учреждение, составляет 5</w:t>
      </w:r>
      <w:r w:rsidR="00FD165E">
        <w:rPr>
          <w:rFonts w:ascii="Times New Roman" w:hAnsi="Times New Roman" w:cs="Times New Roman"/>
          <w:sz w:val="28"/>
          <w:szCs w:val="28"/>
        </w:rPr>
        <w:t>2</w:t>
      </w:r>
      <w:r w:rsidRPr="00BF4569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FD165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F4569">
        <w:rPr>
          <w:rFonts w:ascii="Times New Roman" w:hAnsi="Times New Roman" w:cs="Times New Roman"/>
          <w:sz w:val="28"/>
          <w:szCs w:val="28"/>
        </w:rPr>
        <w:t>Материально техническое оснащение администрации детского сада удовлетворительное</w:t>
      </w:r>
      <w:r w:rsidR="00FD165E">
        <w:rPr>
          <w:rFonts w:ascii="Times New Roman" w:hAnsi="Times New Roman" w:cs="Times New Roman"/>
          <w:sz w:val="28"/>
          <w:szCs w:val="28"/>
        </w:rPr>
        <w:t xml:space="preserve">. </w:t>
      </w:r>
      <w:r w:rsidRPr="00BF4569">
        <w:rPr>
          <w:rFonts w:ascii="Times New Roman" w:hAnsi="Times New Roman" w:cs="Times New Roman"/>
          <w:sz w:val="28"/>
          <w:szCs w:val="28"/>
        </w:rPr>
        <w:t>Тр</w:t>
      </w:r>
      <w:r>
        <w:rPr>
          <w:rFonts w:ascii="Times New Roman" w:hAnsi="Times New Roman" w:cs="Times New Roman"/>
          <w:sz w:val="28"/>
          <w:szCs w:val="28"/>
        </w:rPr>
        <w:t xml:space="preserve">ебуется ремонт внутри </w:t>
      </w:r>
      <w:r w:rsidR="00FD165E">
        <w:rPr>
          <w:rFonts w:ascii="Times New Roman" w:hAnsi="Times New Roman" w:cs="Times New Roman"/>
          <w:sz w:val="28"/>
          <w:szCs w:val="28"/>
        </w:rPr>
        <w:t xml:space="preserve">помещения, </w:t>
      </w:r>
      <w:r w:rsidR="00FD165E" w:rsidRPr="00BF4569">
        <w:rPr>
          <w:rFonts w:ascii="Times New Roman" w:hAnsi="Times New Roman" w:cs="Times New Roman"/>
          <w:sz w:val="28"/>
          <w:szCs w:val="28"/>
        </w:rPr>
        <w:t>требуется</w:t>
      </w:r>
      <w:r w:rsidRPr="00BF4569">
        <w:rPr>
          <w:rFonts w:ascii="Times New Roman" w:hAnsi="Times New Roman" w:cs="Times New Roman"/>
          <w:sz w:val="28"/>
          <w:szCs w:val="28"/>
        </w:rPr>
        <w:t xml:space="preserve"> укрепление материально технической базы</w:t>
      </w:r>
      <w:r>
        <w:rPr>
          <w:rFonts w:ascii="Times New Roman" w:hAnsi="Times New Roman" w:cs="Times New Roman"/>
          <w:sz w:val="28"/>
          <w:szCs w:val="28"/>
        </w:rPr>
        <w:t xml:space="preserve"> детского сада. </w:t>
      </w:r>
    </w:p>
    <w:p w:rsidR="00AC6312" w:rsidRPr="0059466B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Павлозаводскую</w:t>
      </w:r>
      <w:proofErr w:type="spellEnd"/>
      <w:r w:rsidRPr="00BF4569">
        <w:rPr>
          <w:rFonts w:ascii="Times New Roman" w:hAnsi="Times New Roman" w:cs="Times New Roman"/>
          <w:sz w:val="28"/>
          <w:szCs w:val="28"/>
        </w:rPr>
        <w:t xml:space="preserve"> СОШ посеща</w:t>
      </w:r>
      <w:r w:rsidR="00FD165E">
        <w:rPr>
          <w:rFonts w:ascii="Times New Roman" w:hAnsi="Times New Roman" w:cs="Times New Roman"/>
          <w:sz w:val="28"/>
          <w:szCs w:val="28"/>
        </w:rPr>
        <w:t>ю</w:t>
      </w:r>
      <w:r w:rsidRPr="00BF4569">
        <w:rPr>
          <w:rFonts w:ascii="Times New Roman" w:hAnsi="Times New Roman" w:cs="Times New Roman"/>
          <w:sz w:val="28"/>
          <w:szCs w:val="28"/>
        </w:rPr>
        <w:t xml:space="preserve">т </w:t>
      </w:r>
      <w:r>
        <w:rPr>
          <w:rFonts w:ascii="Times New Roman" w:hAnsi="Times New Roman" w:cs="Times New Roman"/>
          <w:sz w:val="28"/>
          <w:szCs w:val="28"/>
        </w:rPr>
        <w:t>1</w:t>
      </w:r>
      <w:r w:rsidR="00FD165E">
        <w:rPr>
          <w:rFonts w:ascii="Times New Roman" w:hAnsi="Times New Roman" w:cs="Times New Roman"/>
          <w:sz w:val="28"/>
          <w:szCs w:val="28"/>
        </w:rPr>
        <w:t>74</w:t>
      </w:r>
      <w:r>
        <w:rPr>
          <w:rFonts w:ascii="Times New Roman" w:hAnsi="Times New Roman" w:cs="Times New Roman"/>
          <w:sz w:val="28"/>
          <w:szCs w:val="28"/>
        </w:rPr>
        <w:t xml:space="preserve"> учащих</w:t>
      </w:r>
      <w:r w:rsidRPr="00BF4569">
        <w:rPr>
          <w:rFonts w:ascii="Times New Roman" w:hAnsi="Times New Roman" w:cs="Times New Roman"/>
          <w:sz w:val="28"/>
          <w:szCs w:val="28"/>
        </w:rPr>
        <w:t>ся</w:t>
      </w:r>
      <w:r w:rsidR="00F30E19">
        <w:rPr>
          <w:rFonts w:ascii="Times New Roman" w:hAnsi="Times New Roman" w:cs="Times New Roman"/>
          <w:sz w:val="28"/>
          <w:szCs w:val="28"/>
        </w:rPr>
        <w:t xml:space="preserve">. </w:t>
      </w:r>
      <w:r w:rsidRPr="0059466B">
        <w:rPr>
          <w:rFonts w:ascii="Times New Roman" w:hAnsi="Times New Roman" w:cs="Times New Roman"/>
          <w:sz w:val="28"/>
          <w:szCs w:val="28"/>
        </w:rPr>
        <w:t xml:space="preserve">Обеспечиваются условия для сохранения и укрепления здоровья детей. </w:t>
      </w:r>
      <w:r w:rsidR="00FD165E">
        <w:rPr>
          <w:rFonts w:ascii="Times New Roman" w:hAnsi="Times New Roman" w:cs="Times New Roman"/>
          <w:sz w:val="28"/>
          <w:szCs w:val="28"/>
        </w:rPr>
        <w:t>Д</w:t>
      </w:r>
      <w:r w:rsidRPr="0059466B">
        <w:rPr>
          <w:rFonts w:ascii="Times New Roman" w:hAnsi="Times New Roman" w:cs="Times New Roman"/>
          <w:sz w:val="28"/>
          <w:szCs w:val="28"/>
        </w:rPr>
        <w:t>оля учащих</w:t>
      </w:r>
      <w:r w:rsidR="00FD165E">
        <w:rPr>
          <w:rFonts w:ascii="Times New Roman" w:hAnsi="Times New Roman" w:cs="Times New Roman"/>
          <w:sz w:val="28"/>
          <w:szCs w:val="28"/>
        </w:rPr>
        <w:t>ся, получающих горячее питание, - 90 %.</w:t>
      </w:r>
    </w:p>
    <w:p w:rsidR="00AC6312" w:rsidRPr="00BF4569" w:rsidRDefault="00AC6312" w:rsidP="00AC6312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4569">
        <w:rPr>
          <w:rFonts w:ascii="Times New Roman" w:hAnsi="Times New Roman" w:cs="Times New Roman"/>
          <w:sz w:val="28"/>
          <w:szCs w:val="28"/>
        </w:rPr>
        <w:t xml:space="preserve">В образовательном </w:t>
      </w:r>
      <w:r w:rsidR="00FD165E" w:rsidRPr="00BF4569">
        <w:rPr>
          <w:rFonts w:ascii="Times New Roman" w:hAnsi="Times New Roman" w:cs="Times New Roman"/>
          <w:sz w:val="28"/>
          <w:szCs w:val="28"/>
        </w:rPr>
        <w:t>учреждении обеспечены</w:t>
      </w:r>
      <w:r w:rsidRPr="00BF4569">
        <w:rPr>
          <w:rFonts w:ascii="Times New Roman" w:hAnsi="Times New Roman" w:cs="Times New Roman"/>
          <w:sz w:val="28"/>
          <w:szCs w:val="28"/>
        </w:rPr>
        <w:t xml:space="preserve"> необходимые технические, санитарно-гигиенические условия для организации образовательного процесса.</w:t>
      </w:r>
    </w:p>
    <w:p w:rsidR="005039AA" w:rsidRDefault="00FD165E" w:rsidP="005039A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На территории поселения осуществляет деятельность филиал </w:t>
      </w:r>
      <w:r w:rsidRPr="00FD165E">
        <w:rPr>
          <w:rFonts w:ascii="Times New Roman" w:hAnsi="Times New Roman" w:cs="Times New Roman"/>
          <w:sz w:val="28"/>
          <w:szCs w:val="28"/>
        </w:rPr>
        <w:t xml:space="preserve">МБУК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FD165E">
        <w:rPr>
          <w:rFonts w:ascii="Times New Roman" w:hAnsi="Times New Roman" w:cs="Times New Roman"/>
          <w:sz w:val="28"/>
          <w:szCs w:val="28"/>
        </w:rPr>
        <w:t xml:space="preserve">Павловская </w:t>
      </w:r>
      <w:proofErr w:type="spellStart"/>
      <w:r w:rsidRPr="00FD165E">
        <w:rPr>
          <w:rFonts w:ascii="Times New Roman" w:hAnsi="Times New Roman" w:cs="Times New Roman"/>
          <w:sz w:val="28"/>
          <w:szCs w:val="28"/>
        </w:rPr>
        <w:t>межпоселенческая</w:t>
      </w:r>
      <w:proofErr w:type="spellEnd"/>
      <w:r w:rsidRPr="00FD165E">
        <w:rPr>
          <w:rFonts w:ascii="Times New Roman" w:hAnsi="Times New Roman" w:cs="Times New Roman"/>
          <w:sz w:val="28"/>
          <w:szCs w:val="28"/>
        </w:rPr>
        <w:t xml:space="preserve"> модельная </w:t>
      </w:r>
      <w:r>
        <w:rPr>
          <w:rFonts w:ascii="Times New Roman" w:hAnsi="Times New Roman" w:cs="Times New Roman"/>
          <w:sz w:val="28"/>
          <w:szCs w:val="28"/>
        </w:rPr>
        <w:t>библиотека им. И.Л. </w:t>
      </w:r>
      <w:r w:rsidRPr="00FD165E">
        <w:rPr>
          <w:rFonts w:ascii="Times New Roman" w:hAnsi="Times New Roman" w:cs="Times New Roman"/>
          <w:sz w:val="28"/>
          <w:szCs w:val="28"/>
        </w:rPr>
        <w:t>Шумилова</w:t>
      </w:r>
      <w:r>
        <w:rPr>
          <w:rFonts w:ascii="Times New Roman" w:hAnsi="Times New Roman" w:cs="Times New Roman"/>
          <w:sz w:val="28"/>
          <w:szCs w:val="28"/>
        </w:rPr>
        <w:t xml:space="preserve">». В процессе модернизации, которая превращена в </w:t>
      </w:r>
      <w:r w:rsidRPr="00BF4569">
        <w:rPr>
          <w:rFonts w:ascii="Times New Roman" w:hAnsi="Times New Roman" w:cs="Times New Roman"/>
          <w:sz w:val="28"/>
          <w:szCs w:val="28"/>
        </w:rPr>
        <w:t>современный библиотечно-информационный центр.</w:t>
      </w:r>
      <w:r w:rsidR="005039AA">
        <w:rPr>
          <w:rFonts w:ascii="Times New Roman" w:hAnsi="Times New Roman" w:cs="Times New Roman"/>
          <w:sz w:val="28"/>
          <w:szCs w:val="28"/>
        </w:rPr>
        <w:t xml:space="preserve"> Библиотечный фонд составляет </w:t>
      </w:r>
      <w:r w:rsidR="002E594A">
        <w:rPr>
          <w:rFonts w:ascii="Times New Roman" w:hAnsi="Times New Roman" w:cs="Times New Roman"/>
          <w:sz w:val="28"/>
          <w:szCs w:val="28"/>
        </w:rPr>
        <w:t>9,5</w:t>
      </w:r>
      <w:r w:rsidR="005039AA">
        <w:rPr>
          <w:rFonts w:ascii="Times New Roman" w:hAnsi="Times New Roman" w:cs="Times New Roman"/>
          <w:sz w:val="28"/>
          <w:szCs w:val="28"/>
        </w:rPr>
        <w:t xml:space="preserve"> тыс. экземпляров. </w:t>
      </w:r>
      <w:proofErr w:type="gramStart"/>
      <w:r w:rsidR="005039AA" w:rsidRPr="002E594A">
        <w:rPr>
          <w:rFonts w:ascii="Times New Roman" w:hAnsi="Times New Roman" w:cs="Times New Roman"/>
          <w:sz w:val="28"/>
          <w:szCs w:val="28"/>
        </w:rPr>
        <w:t>На конец</w:t>
      </w:r>
      <w:proofErr w:type="gramEnd"/>
      <w:r w:rsidR="005039AA" w:rsidRPr="002E594A">
        <w:rPr>
          <w:rFonts w:ascii="Times New Roman" w:hAnsi="Times New Roman" w:cs="Times New Roman"/>
          <w:sz w:val="28"/>
          <w:szCs w:val="28"/>
        </w:rPr>
        <w:t xml:space="preserve"> 2016 года число зарегистрированных читателей составило 5</w:t>
      </w:r>
      <w:r w:rsidR="002E594A">
        <w:rPr>
          <w:rFonts w:ascii="Times New Roman" w:hAnsi="Times New Roman" w:cs="Times New Roman"/>
          <w:sz w:val="28"/>
          <w:szCs w:val="28"/>
        </w:rPr>
        <w:t>80</w:t>
      </w:r>
      <w:r w:rsidR="005039AA" w:rsidRPr="002E594A">
        <w:rPr>
          <w:rFonts w:ascii="Times New Roman" w:hAnsi="Times New Roman" w:cs="Times New Roman"/>
          <w:sz w:val="28"/>
          <w:szCs w:val="28"/>
        </w:rPr>
        <w:t xml:space="preserve"> чел.</w:t>
      </w:r>
    </w:p>
    <w:p w:rsidR="00FA1DB8" w:rsidRDefault="00FA1DB8" w:rsidP="00FD165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Проблемами в сфере образования муниципального образования являются: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нехватка мощностей дошкольного образовательного учреждения; 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>проблема повышения качества образования  через развитие школьной и муниципальной систем оценки качества образования;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 недостаточно высокая материально-техническая обеспеченность образовательного процесса, хотя в последние годы она значительно укреплена в результате реализации комплексного проекта модернизации образования;</w:t>
      </w:r>
    </w:p>
    <w:p w:rsidR="00AC6312" w:rsidRPr="00CA27EF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 слабый приток молодых специалистов, необходимо</w:t>
      </w:r>
      <w:r w:rsidR="00FA1DB8">
        <w:rPr>
          <w:rFonts w:ascii="Times New Roman" w:hAnsi="Times New Roman" w:cs="Times New Roman"/>
          <w:sz w:val="28"/>
          <w:szCs w:val="28"/>
        </w:rPr>
        <w:t>сть</w:t>
      </w:r>
      <w:r w:rsidRPr="00CA27EF">
        <w:rPr>
          <w:rFonts w:ascii="Times New Roman" w:hAnsi="Times New Roman" w:cs="Times New Roman"/>
          <w:sz w:val="28"/>
          <w:szCs w:val="28"/>
        </w:rPr>
        <w:t xml:space="preserve"> обновлени</w:t>
      </w:r>
      <w:r w:rsidR="00FA1DB8">
        <w:rPr>
          <w:rFonts w:ascii="Times New Roman" w:hAnsi="Times New Roman" w:cs="Times New Roman"/>
          <w:sz w:val="28"/>
          <w:szCs w:val="28"/>
        </w:rPr>
        <w:t>я</w:t>
      </w:r>
      <w:r w:rsidRPr="00CA27EF">
        <w:rPr>
          <w:rFonts w:ascii="Times New Roman" w:hAnsi="Times New Roman" w:cs="Times New Roman"/>
          <w:sz w:val="28"/>
          <w:szCs w:val="28"/>
        </w:rPr>
        <w:t xml:space="preserve"> подходов к атте</w:t>
      </w:r>
      <w:r w:rsidR="00FA1DB8">
        <w:rPr>
          <w:rFonts w:ascii="Times New Roman" w:hAnsi="Times New Roman" w:cs="Times New Roman"/>
          <w:sz w:val="28"/>
          <w:szCs w:val="28"/>
        </w:rPr>
        <w:t>стации кадров;</w:t>
      </w:r>
    </w:p>
    <w:p w:rsidR="00AC6312" w:rsidRDefault="00AC6312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A27EF">
        <w:rPr>
          <w:rFonts w:ascii="Times New Roman" w:hAnsi="Times New Roman" w:cs="Times New Roman"/>
          <w:sz w:val="28"/>
          <w:szCs w:val="28"/>
        </w:rPr>
        <w:t xml:space="preserve"> невысокий уровень оплаты труда работников </w:t>
      </w:r>
      <w:r w:rsidR="005039AA" w:rsidRPr="00CA27EF">
        <w:rPr>
          <w:rFonts w:ascii="Times New Roman" w:hAnsi="Times New Roman" w:cs="Times New Roman"/>
          <w:sz w:val="28"/>
          <w:szCs w:val="28"/>
        </w:rPr>
        <w:t xml:space="preserve">общеобразовательных </w:t>
      </w:r>
      <w:r w:rsidR="005039AA">
        <w:rPr>
          <w:rFonts w:ascii="Times New Roman" w:hAnsi="Times New Roman" w:cs="Times New Roman"/>
          <w:sz w:val="28"/>
          <w:szCs w:val="28"/>
        </w:rPr>
        <w:t>и</w:t>
      </w:r>
      <w:r w:rsidR="00FA1DB8">
        <w:rPr>
          <w:rFonts w:ascii="Times New Roman" w:hAnsi="Times New Roman" w:cs="Times New Roman"/>
          <w:sz w:val="28"/>
          <w:szCs w:val="28"/>
        </w:rPr>
        <w:t xml:space="preserve"> дошкольных </w:t>
      </w:r>
      <w:r w:rsidRPr="00CA27EF">
        <w:rPr>
          <w:rFonts w:ascii="Times New Roman" w:hAnsi="Times New Roman" w:cs="Times New Roman"/>
          <w:sz w:val="28"/>
          <w:szCs w:val="28"/>
        </w:rPr>
        <w:t>учреждений</w:t>
      </w:r>
      <w:r w:rsidR="00FA1DB8">
        <w:rPr>
          <w:rFonts w:ascii="Times New Roman" w:hAnsi="Times New Roman" w:cs="Times New Roman"/>
          <w:sz w:val="28"/>
          <w:szCs w:val="28"/>
        </w:rPr>
        <w:t>.</w:t>
      </w:r>
    </w:p>
    <w:p w:rsidR="001932BA" w:rsidRPr="00CA27EF" w:rsidRDefault="001932BA" w:rsidP="00AC6312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E616E" w:rsidRDefault="00F30E19" w:rsidP="001932BA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2.2.3. Инфраструктура в сфере к</w:t>
      </w:r>
      <w:r w:rsidR="001E616E">
        <w:rPr>
          <w:rFonts w:ascii="Times New Roman" w:hAnsi="Times New Roman" w:cs="Times New Roman"/>
          <w:sz w:val="28"/>
          <w:szCs w:val="28"/>
        </w:rPr>
        <w:t>ультур</w:t>
      </w:r>
      <w:r>
        <w:rPr>
          <w:rFonts w:ascii="Times New Roman" w:hAnsi="Times New Roman" w:cs="Times New Roman"/>
          <w:sz w:val="28"/>
          <w:szCs w:val="28"/>
        </w:rPr>
        <w:t>ы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располагает значительным культурным потенциалом. Сеть культурных учреждений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47EBE">
        <w:rPr>
          <w:rFonts w:ascii="Times New Roman" w:hAnsi="Times New Roman" w:cs="Times New Roman"/>
          <w:sz w:val="28"/>
          <w:szCs w:val="28"/>
        </w:rPr>
        <w:t>сельсовета сохранена</w:t>
      </w:r>
      <w:r>
        <w:rPr>
          <w:rFonts w:ascii="Times New Roman" w:hAnsi="Times New Roman" w:cs="Times New Roman"/>
          <w:sz w:val="28"/>
          <w:szCs w:val="28"/>
        </w:rPr>
        <w:t>. Обеспечивается деятельность 3-х клубных учреждений</w:t>
      </w:r>
      <w:r w:rsidR="00147EBE">
        <w:rPr>
          <w:rFonts w:ascii="Times New Roman" w:hAnsi="Times New Roman" w:cs="Times New Roman"/>
          <w:sz w:val="28"/>
          <w:szCs w:val="28"/>
        </w:rPr>
        <w:t>: СДК пос. </w:t>
      </w:r>
      <w:r w:rsidR="005039AA">
        <w:rPr>
          <w:rFonts w:ascii="Times New Roman" w:hAnsi="Times New Roman" w:cs="Times New Roman"/>
          <w:sz w:val="28"/>
          <w:szCs w:val="28"/>
        </w:rPr>
        <w:t xml:space="preserve">Сибирские Огни, СК пос. Красный май и СК </w:t>
      </w:r>
      <w:proofErr w:type="gramStart"/>
      <w:r w:rsidR="005039AA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="005039AA">
        <w:rPr>
          <w:rFonts w:ascii="Times New Roman" w:hAnsi="Times New Roman" w:cs="Times New Roman"/>
          <w:sz w:val="28"/>
          <w:szCs w:val="28"/>
        </w:rPr>
        <w:t>. Жуковка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Несмотря на значительные позитивные изменения в сфере культуры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сельсовета, произошедшие за анализируемый период, сохраняется ряд проблем, касающихся создания, распространения, сохранения культурных ценностей: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слабая включенность объектов культуры в рыночные отношения: доля доходов от оказания платных услуг в общей сумме доходов учреждений культуры составляла в разные годы 1,</w:t>
      </w:r>
      <w:r w:rsidR="002E594A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-</w:t>
      </w:r>
      <w:r w:rsidR="002E594A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%;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недостаточный уровень финансирования отрасли, не позволяющий повысить оснащенность учреждений культуры, снизить степень износа материально-технической базы: медленно идет обновление музыкального, компьютерного и прочего оборудования, требуется проведени</w:t>
      </w:r>
      <w:r w:rsidR="002E594A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капитального ремонта;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уровень оплаты труда работников отрасли</w:t>
      </w:r>
      <w:r w:rsidR="001932BA">
        <w:rPr>
          <w:rFonts w:ascii="Times New Roman" w:hAnsi="Times New Roman" w:cs="Times New Roman"/>
          <w:sz w:val="28"/>
          <w:szCs w:val="28"/>
        </w:rPr>
        <w:t>.</w:t>
      </w:r>
    </w:p>
    <w:p w:rsidR="001E616E" w:rsidRDefault="001E616E" w:rsidP="001E616E">
      <w:pPr>
        <w:shd w:val="clear" w:color="auto" w:fill="FFFFFF"/>
        <w:tabs>
          <w:tab w:val="left" w:pos="9071"/>
        </w:tabs>
        <w:spacing w:line="274" w:lineRule="exact"/>
        <w:ind w:right="482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932BA" w:rsidRDefault="001932BA" w:rsidP="001932BA">
      <w:pPr>
        <w:shd w:val="clear" w:color="auto" w:fill="FFFFFF"/>
        <w:tabs>
          <w:tab w:val="left" w:pos="9071"/>
        </w:tabs>
        <w:spacing w:line="274" w:lineRule="exact"/>
        <w:ind w:right="482" w:firstLine="54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</w:t>
      </w:r>
      <w:r w:rsidR="00630D02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Инфраструктура в сфере здравоохранения</w:t>
      </w:r>
    </w:p>
    <w:p w:rsidR="002A1AF7" w:rsidRPr="00B57FB1" w:rsidRDefault="002A1AF7" w:rsidP="002A1AF7">
      <w:pPr>
        <w:pStyle w:val="36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В сфере здравоохранения на территории поселения работает </w:t>
      </w:r>
      <w:proofErr w:type="spellStart"/>
      <w:r>
        <w:rPr>
          <w:sz w:val="28"/>
          <w:szCs w:val="28"/>
        </w:rPr>
        <w:t>Павлозаводской</w:t>
      </w:r>
      <w:proofErr w:type="spellEnd"/>
      <w:r>
        <w:rPr>
          <w:sz w:val="28"/>
          <w:szCs w:val="28"/>
        </w:rPr>
        <w:t xml:space="preserve"> ФАП с дневным</w:t>
      </w:r>
      <w:r w:rsidRPr="00B57FB1">
        <w:rPr>
          <w:sz w:val="28"/>
          <w:szCs w:val="28"/>
        </w:rPr>
        <w:t xml:space="preserve"> стационар</w:t>
      </w:r>
      <w:r>
        <w:rPr>
          <w:sz w:val="28"/>
          <w:szCs w:val="28"/>
        </w:rPr>
        <w:t>ом.</w:t>
      </w:r>
      <w:r w:rsidRPr="00B57FB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Посещаемость </w:t>
      </w:r>
      <w:r w:rsidRPr="00B57FB1">
        <w:rPr>
          <w:sz w:val="28"/>
          <w:szCs w:val="28"/>
        </w:rPr>
        <w:t>в сутки</w:t>
      </w:r>
      <w:r>
        <w:rPr>
          <w:sz w:val="28"/>
          <w:szCs w:val="28"/>
        </w:rPr>
        <w:t xml:space="preserve"> от 10 до 20 человек</w:t>
      </w:r>
      <w:r w:rsidRPr="00B57FB1">
        <w:rPr>
          <w:sz w:val="28"/>
          <w:szCs w:val="28"/>
        </w:rPr>
        <w:t xml:space="preserve">. </w:t>
      </w:r>
      <w:r w:rsidR="004B7AF9" w:rsidRPr="00B57FB1">
        <w:rPr>
          <w:sz w:val="28"/>
          <w:szCs w:val="28"/>
        </w:rPr>
        <w:t>Кроме того,</w:t>
      </w:r>
      <w:r w:rsidRPr="00B57FB1">
        <w:rPr>
          <w:sz w:val="28"/>
          <w:szCs w:val="28"/>
        </w:rPr>
        <w:t xml:space="preserve"> </w:t>
      </w:r>
      <w:r w:rsidR="004B7AF9" w:rsidRPr="00B57FB1">
        <w:rPr>
          <w:sz w:val="28"/>
          <w:szCs w:val="28"/>
        </w:rPr>
        <w:t>работает аптека</w:t>
      </w:r>
      <w:r w:rsidRPr="00B57FB1">
        <w:rPr>
          <w:sz w:val="28"/>
          <w:szCs w:val="28"/>
        </w:rPr>
        <w:t xml:space="preserve">, обеспечивающая шаговую доступность </w:t>
      </w:r>
      <w:r w:rsidR="004B7AF9">
        <w:rPr>
          <w:sz w:val="28"/>
          <w:szCs w:val="28"/>
        </w:rPr>
        <w:t>лекарственных средств</w:t>
      </w:r>
      <w:r w:rsidRPr="00B57FB1">
        <w:rPr>
          <w:sz w:val="28"/>
          <w:szCs w:val="28"/>
        </w:rPr>
        <w:t>. Работает врач общей практики.</w:t>
      </w:r>
    </w:p>
    <w:p w:rsidR="002A1AF7" w:rsidRDefault="002A1AF7" w:rsidP="004B7AF9">
      <w:pPr>
        <w:pStyle w:val="36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lastRenderedPageBreak/>
        <w:t>Проблемой в сфере здравоохранения являет</w:t>
      </w:r>
      <w:r>
        <w:rPr>
          <w:sz w:val="28"/>
          <w:szCs w:val="28"/>
        </w:rPr>
        <w:t>ся отсутствие профильных врачей</w:t>
      </w:r>
      <w:r w:rsidR="004B7AF9">
        <w:rPr>
          <w:sz w:val="28"/>
          <w:szCs w:val="28"/>
        </w:rPr>
        <w:t xml:space="preserve">, осуществление </w:t>
      </w:r>
      <w:r>
        <w:rPr>
          <w:sz w:val="28"/>
          <w:szCs w:val="28"/>
        </w:rPr>
        <w:t>приема детским педиатром</w:t>
      </w:r>
      <w:r w:rsidR="004B7AF9">
        <w:rPr>
          <w:sz w:val="28"/>
          <w:szCs w:val="28"/>
        </w:rPr>
        <w:t xml:space="preserve"> 1 раз в неделю</w:t>
      </w:r>
      <w:r>
        <w:rPr>
          <w:sz w:val="28"/>
          <w:szCs w:val="28"/>
        </w:rPr>
        <w:t>.</w:t>
      </w:r>
    </w:p>
    <w:p w:rsidR="001E616E" w:rsidRDefault="001E616E" w:rsidP="001E616E">
      <w:pPr>
        <w:shd w:val="clear" w:color="auto" w:fill="FFFFFF"/>
        <w:tabs>
          <w:tab w:val="left" w:pos="898"/>
          <w:tab w:val="left" w:pos="9071"/>
        </w:tabs>
        <w:spacing w:line="278" w:lineRule="exact"/>
        <w:ind w:left="5" w:right="-109" w:firstLine="540"/>
        <w:jc w:val="both"/>
        <w:rPr>
          <w:rFonts w:ascii="Times New Roman" w:hAnsi="Times New Roman" w:cs="Times New Roman"/>
          <w:spacing w:val="-12"/>
          <w:sz w:val="28"/>
          <w:szCs w:val="28"/>
        </w:rPr>
      </w:pPr>
    </w:p>
    <w:p w:rsidR="001E616E" w:rsidRDefault="004B7AF9" w:rsidP="001E616E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630D02">
        <w:rPr>
          <w:rFonts w:ascii="Times New Roman" w:hAnsi="Times New Roman" w:cs="Times New Roman"/>
          <w:sz w:val="28"/>
          <w:szCs w:val="28"/>
        </w:rPr>
        <w:t>.2.5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1E616E">
        <w:rPr>
          <w:rFonts w:ascii="Times New Roman" w:hAnsi="Times New Roman" w:cs="Times New Roman"/>
          <w:sz w:val="28"/>
          <w:szCs w:val="28"/>
        </w:rPr>
        <w:t>Жилищное строительство</w:t>
      </w:r>
    </w:p>
    <w:p w:rsidR="004B7AF9" w:rsidRDefault="004B7AF9" w:rsidP="004B7AF9">
      <w:pPr>
        <w:pStyle w:val="36"/>
        <w:spacing w:before="0" w:after="0" w:line="240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Pr="00B57FB1">
        <w:rPr>
          <w:sz w:val="28"/>
          <w:szCs w:val="28"/>
        </w:rPr>
        <w:t>илищн</w:t>
      </w:r>
      <w:r>
        <w:rPr>
          <w:sz w:val="28"/>
          <w:szCs w:val="28"/>
        </w:rPr>
        <w:t>ое строительство</w:t>
      </w:r>
      <w:r w:rsidRPr="00B57FB1">
        <w:rPr>
          <w:sz w:val="28"/>
          <w:szCs w:val="28"/>
        </w:rPr>
        <w:t xml:space="preserve"> </w:t>
      </w:r>
      <w:r>
        <w:rPr>
          <w:sz w:val="28"/>
          <w:szCs w:val="28"/>
        </w:rPr>
        <w:t>ведется</w:t>
      </w:r>
      <w:r w:rsidRPr="00B57FB1">
        <w:rPr>
          <w:sz w:val="28"/>
          <w:szCs w:val="28"/>
        </w:rPr>
        <w:t xml:space="preserve"> активно </w:t>
      </w:r>
      <w:r>
        <w:rPr>
          <w:sz w:val="28"/>
          <w:szCs w:val="28"/>
        </w:rPr>
        <w:t xml:space="preserve">лишь в административном центре сельсовета п. Сибирские Огни. Район новой перспективной застройки - ул.  </w:t>
      </w:r>
      <w:proofErr w:type="gramStart"/>
      <w:r w:rsidR="00147EBE">
        <w:rPr>
          <w:sz w:val="28"/>
          <w:szCs w:val="28"/>
        </w:rPr>
        <w:t>Восточная</w:t>
      </w:r>
      <w:proofErr w:type="gramEnd"/>
      <w:r>
        <w:rPr>
          <w:sz w:val="28"/>
          <w:szCs w:val="28"/>
        </w:rPr>
        <w:t xml:space="preserve">, ул. Молодежная. </w:t>
      </w:r>
    </w:p>
    <w:p w:rsidR="004B7AF9" w:rsidRPr="00B57FB1" w:rsidRDefault="004B7AF9" w:rsidP="004B7AF9">
      <w:pPr>
        <w:pStyle w:val="36"/>
        <w:spacing w:before="0" w:after="0" w:line="240" w:lineRule="auto"/>
        <w:ind w:firstLine="567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  В ближайшие годы, в связи с экономическим кризисом и отсутствием у жителей средств на строительство жилья, объём жилищного строительства сократится. Проблема жилищного строительства в том, что ведётся оно беспорядочно, нет комплексного освоения территории под застройку с обеспечением жилых домов дорожной и коммунальной инфраструктурами.     Появляются так называемые «спальные» районы, в которых отсутствуют объекты социальной инфраструктуры. Между тем на качество жизни населения влияют обеспеченность жильём, услугами образования, здравоохранения, физкультуры и спорта,  торгового, бытового, культурного и транспортного обслуживания населения.</w:t>
      </w:r>
    </w:p>
    <w:p w:rsidR="001E616E" w:rsidRDefault="001E616E" w:rsidP="001E616E">
      <w:pPr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Число семей и граждан, состоящих на учете в качестве нуждающихся в улучшении жилищных условий, в т. ч. молодых семей и граждан за период </w:t>
      </w:r>
      <w:r w:rsidR="004B7AF9">
        <w:rPr>
          <w:rFonts w:ascii="Times New Roman" w:hAnsi="Times New Roman" w:cs="Times New Roman"/>
          <w:sz w:val="28"/>
          <w:szCs w:val="28"/>
        </w:rPr>
        <w:t>13-2016</w:t>
      </w:r>
      <w:r>
        <w:rPr>
          <w:rFonts w:ascii="Times New Roman" w:hAnsi="Times New Roman" w:cs="Times New Roman"/>
          <w:sz w:val="28"/>
          <w:szCs w:val="28"/>
        </w:rPr>
        <w:t xml:space="preserve"> годы в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Павлозаводского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r w:rsidR="004B7AF9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1011">
        <w:rPr>
          <w:rFonts w:ascii="Times New Roman" w:hAnsi="Times New Roman" w:cs="Times New Roman"/>
          <w:sz w:val="28"/>
          <w:szCs w:val="28"/>
        </w:rPr>
        <w:t>15</w:t>
      </w:r>
      <w:r w:rsidR="004B7AF9">
        <w:rPr>
          <w:rFonts w:ascii="Times New Roman" w:hAnsi="Times New Roman" w:cs="Times New Roman"/>
          <w:sz w:val="28"/>
          <w:szCs w:val="28"/>
        </w:rPr>
        <w:t>.</w:t>
      </w:r>
    </w:p>
    <w:p w:rsidR="005267D6" w:rsidRDefault="001E616E" w:rsidP="00526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Высокий спрос населения на улучшение жилищных условий обусловлен, прежде всего, ростом молодых семей</w:t>
      </w:r>
      <w:r w:rsidR="00B51011">
        <w:rPr>
          <w:rFonts w:ascii="Times New Roman" w:hAnsi="Times New Roman" w:cs="Times New Roman"/>
          <w:sz w:val="28"/>
          <w:szCs w:val="28"/>
        </w:rPr>
        <w:t>. Этот фактор обуславливает увеличение количества нуждающихся в улучшении жилищных условий при</w:t>
      </w:r>
      <w:r w:rsidR="005267D6">
        <w:rPr>
          <w:rFonts w:ascii="Times New Roman" w:hAnsi="Times New Roman" w:cs="Times New Roman"/>
          <w:sz w:val="28"/>
          <w:szCs w:val="28"/>
        </w:rPr>
        <w:t xml:space="preserve"> </w:t>
      </w:r>
      <w:r w:rsidR="00B51011">
        <w:rPr>
          <w:rFonts w:ascii="Times New Roman" w:hAnsi="Times New Roman" w:cs="Times New Roman"/>
          <w:sz w:val="28"/>
          <w:szCs w:val="28"/>
        </w:rPr>
        <w:t>высокой себестоимости строительства нового жилья</w:t>
      </w:r>
      <w:r w:rsidR="005267D6">
        <w:rPr>
          <w:rFonts w:ascii="Times New Roman" w:hAnsi="Times New Roman" w:cs="Times New Roman"/>
          <w:sz w:val="28"/>
          <w:szCs w:val="28"/>
        </w:rPr>
        <w:t>, высоко</w:t>
      </w:r>
      <w:r w:rsidR="004B7AF9">
        <w:rPr>
          <w:rFonts w:ascii="Times New Roman" w:hAnsi="Times New Roman" w:cs="Times New Roman"/>
          <w:sz w:val="28"/>
          <w:szCs w:val="28"/>
        </w:rPr>
        <w:t>го</w:t>
      </w:r>
      <w:r w:rsidR="005267D6">
        <w:rPr>
          <w:rFonts w:ascii="Times New Roman" w:hAnsi="Times New Roman" w:cs="Times New Roman"/>
          <w:sz w:val="28"/>
          <w:szCs w:val="28"/>
        </w:rPr>
        <w:t xml:space="preserve"> процента на ипотечное кредитование.</w:t>
      </w:r>
    </w:p>
    <w:p w:rsidR="004B7AF9" w:rsidRDefault="004B7AF9" w:rsidP="005267D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BE" w:rsidRPr="00147EBE" w:rsidRDefault="00147EBE" w:rsidP="00147EBE">
      <w:pPr>
        <w:tabs>
          <w:tab w:val="left" w:pos="9071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 Основные цели,</w:t>
      </w:r>
      <w:r w:rsidRPr="00147EBE">
        <w:rPr>
          <w:rFonts w:ascii="Times New Roman" w:hAnsi="Times New Roman" w:cs="Times New Roman"/>
          <w:b/>
          <w:sz w:val="28"/>
          <w:szCs w:val="28"/>
        </w:rPr>
        <w:t xml:space="preserve"> задачи, сроки и этапы</w:t>
      </w:r>
      <w:r>
        <w:rPr>
          <w:rFonts w:ascii="Times New Roman" w:hAnsi="Times New Roman" w:cs="Times New Roman"/>
          <w:b/>
          <w:sz w:val="28"/>
          <w:szCs w:val="28"/>
        </w:rPr>
        <w:t xml:space="preserve"> реализации</w:t>
      </w:r>
      <w:r w:rsidRPr="00147EBE">
        <w:rPr>
          <w:rFonts w:ascii="Times New Roman" w:hAnsi="Times New Roman" w:cs="Times New Roman"/>
          <w:b/>
          <w:sz w:val="28"/>
          <w:szCs w:val="28"/>
        </w:rPr>
        <w:t xml:space="preserve"> Программы    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   Главной целью Программы является повышение качества жизни населения, его занятости и </w:t>
      </w:r>
      <w:proofErr w:type="spellStart"/>
      <w:r w:rsidRPr="00147EBE">
        <w:rPr>
          <w:rFonts w:ascii="Times New Roman" w:hAnsi="Times New Roman" w:cs="Times New Roman"/>
          <w:sz w:val="28"/>
          <w:szCs w:val="28"/>
        </w:rPr>
        <w:t>самозанятости</w:t>
      </w:r>
      <w:proofErr w:type="spellEnd"/>
      <w:r w:rsidRPr="00147EBE">
        <w:rPr>
          <w:rFonts w:ascii="Times New Roman" w:hAnsi="Times New Roman" w:cs="Times New Roman"/>
          <w:sz w:val="28"/>
          <w:szCs w:val="28"/>
        </w:rPr>
        <w:t xml:space="preserve"> экономических, социальных и культурных возможностей на основе развития сельхозпроизводства, предпринимательства, кредитной кооперации, личных подсобных хозяйств торговой инфраструктуры, сферы услуг и т.д. Благоприятные условия для жизни населения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147EBE">
        <w:rPr>
          <w:rFonts w:ascii="Times New Roman" w:hAnsi="Times New Roman" w:cs="Times New Roman"/>
          <w:sz w:val="28"/>
          <w:szCs w:val="28"/>
        </w:rPr>
        <w:t xml:space="preserve"> это возможность полноценной занятости, получения высоких и устойчивых доходов, доступность широкого спектра социальных услуг, соблюдение высоких экологических стандартов жизни. В первую очередь это налаживание эффективного управления, рационального использования финансов и собственности. Многие из предлагаемых в Программе мер не требуют масштабных бюджетных вложений, затрат.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  Для достижения Поставленной цели необходимо выполнить следующие задачи: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1. Обеспечение безопасности, качества и эффективного использования населением объектов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 xml:space="preserve">пос. Сибирские Огни, пос. Красный Май и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>. Жуковка;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>2. Обеспечение эффективного функционирования действующей социальной инфраструктуры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lastRenderedPageBreak/>
        <w:t>3. Обеспечение доступности объектов социаль</w:t>
      </w:r>
      <w:r>
        <w:rPr>
          <w:rFonts w:ascii="Times New Roman" w:hAnsi="Times New Roman" w:cs="Times New Roman"/>
          <w:sz w:val="28"/>
          <w:szCs w:val="28"/>
        </w:rPr>
        <w:t>ной инфраструктуры для населения;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4. Сбалансированное перспективное развитие социальной инфраструктуры </w:t>
      </w: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  <w:r w:rsidRPr="00147EBE">
        <w:rPr>
          <w:rFonts w:ascii="Times New Roman" w:hAnsi="Times New Roman" w:cs="Times New Roman"/>
          <w:sz w:val="28"/>
          <w:szCs w:val="28"/>
        </w:rPr>
        <w:t xml:space="preserve"> в соответствие с потребностями в объектах социальной инфраструктуры населения посёлка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>5. Достижение расчётного уровня обеспеченности населения услугами объектов социальной инфраструктуры.</w:t>
      </w:r>
    </w:p>
    <w:p w:rsidR="00147EBE" w:rsidRP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47EBE" w:rsidRPr="00147EBE" w:rsidRDefault="00147EBE" w:rsidP="00147EBE">
      <w:pPr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>Сроки и этапы реализации Программы</w:t>
      </w:r>
    </w:p>
    <w:p w:rsid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47EBE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 xml:space="preserve">рок действия программы </w:t>
      </w:r>
      <w:r w:rsidR="00725D10">
        <w:rPr>
          <w:rFonts w:ascii="Times New Roman" w:hAnsi="Times New Roman" w:cs="Times New Roman"/>
          <w:sz w:val="28"/>
          <w:szCs w:val="28"/>
        </w:rPr>
        <w:t>с 2017</w:t>
      </w:r>
      <w:r>
        <w:rPr>
          <w:rFonts w:ascii="Times New Roman" w:hAnsi="Times New Roman" w:cs="Times New Roman"/>
          <w:sz w:val="28"/>
          <w:szCs w:val="28"/>
        </w:rPr>
        <w:t xml:space="preserve"> по</w:t>
      </w:r>
      <w:r w:rsidRPr="00147EBE">
        <w:rPr>
          <w:rFonts w:ascii="Times New Roman" w:hAnsi="Times New Roman" w:cs="Times New Roman"/>
          <w:sz w:val="28"/>
          <w:szCs w:val="28"/>
        </w:rPr>
        <w:t xml:space="preserve"> 2034 года. 1 этап (</w:t>
      </w:r>
      <w:r w:rsidR="00022A2B">
        <w:rPr>
          <w:rFonts w:ascii="Times New Roman" w:hAnsi="Times New Roman" w:cs="Times New Roman"/>
          <w:sz w:val="28"/>
          <w:szCs w:val="28"/>
        </w:rPr>
        <w:t>7</w:t>
      </w:r>
      <w:r w:rsidRPr="00147EBE">
        <w:rPr>
          <w:rFonts w:ascii="Times New Roman" w:hAnsi="Times New Roman" w:cs="Times New Roman"/>
          <w:sz w:val="28"/>
          <w:szCs w:val="28"/>
        </w:rPr>
        <w:t xml:space="preserve"> лет) с 201</w:t>
      </w:r>
      <w:r w:rsidR="00725D10">
        <w:rPr>
          <w:rFonts w:ascii="Times New Roman" w:hAnsi="Times New Roman" w:cs="Times New Roman"/>
          <w:sz w:val="28"/>
          <w:szCs w:val="28"/>
        </w:rPr>
        <w:t>7</w:t>
      </w:r>
      <w:r w:rsidRPr="00147EBE">
        <w:rPr>
          <w:rFonts w:ascii="Times New Roman" w:hAnsi="Times New Roman" w:cs="Times New Roman"/>
          <w:sz w:val="28"/>
          <w:szCs w:val="28"/>
        </w:rPr>
        <w:t xml:space="preserve"> до 202</w:t>
      </w:r>
      <w:r w:rsidR="00022A2B">
        <w:rPr>
          <w:rFonts w:ascii="Times New Roman" w:hAnsi="Times New Roman" w:cs="Times New Roman"/>
          <w:sz w:val="28"/>
          <w:szCs w:val="28"/>
        </w:rPr>
        <w:t>3</w:t>
      </w:r>
      <w:r w:rsidR="00725D10">
        <w:rPr>
          <w:rFonts w:ascii="Times New Roman" w:hAnsi="Times New Roman" w:cs="Times New Roman"/>
          <w:sz w:val="28"/>
          <w:szCs w:val="28"/>
        </w:rPr>
        <w:t xml:space="preserve"> года, 2 этап (</w:t>
      </w:r>
      <w:r w:rsidR="00022A2B">
        <w:rPr>
          <w:rFonts w:ascii="Times New Roman" w:hAnsi="Times New Roman" w:cs="Times New Roman"/>
          <w:sz w:val="28"/>
          <w:szCs w:val="28"/>
        </w:rPr>
        <w:t>10</w:t>
      </w:r>
      <w:r w:rsidRPr="00147EBE">
        <w:rPr>
          <w:rFonts w:ascii="Times New Roman" w:hAnsi="Times New Roman" w:cs="Times New Roman"/>
          <w:sz w:val="28"/>
          <w:szCs w:val="28"/>
        </w:rPr>
        <w:t xml:space="preserve"> лет) с 202</w:t>
      </w:r>
      <w:r w:rsidR="00022A2B">
        <w:rPr>
          <w:rFonts w:ascii="Times New Roman" w:hAnsi="Times New Roman" w:cs="Times New Roman"/>
          <w:sz w:val="28"/>
          <w:szCs w:val="28"/>
        </w:rPr>
        <w:t>4</w:t>
      </w:r>
      <w:r w:rsidRPr="00147EBE">
        <w:rPr>
          <w:rFonts w:ascii="Times New Roman" w:hAnsi="Times New Roman" w:cs="Times New Roman"/>
          <w:sz w:val="28"/>
          <w:szCs w:val="28"/>
        </w:rPr>
        <w:t xml:space="preserve"> до 2034 года. Реализация программы будет осуществляться весь период.</w:t>
      </w:r>
    </w:p>
    <w:p w:rsidR="00147EBE" w:rsidRDefault="00147EBE" w:rsidP="00147EBE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937BD" w:rsidRDefault="00E937BD" w:rsidP="00E937BD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E937BD">
        <w:rPr>
          <w:rFonts w:ascii="Times New Roman" w:hAnsi="Times New Roman"/>
          <w:b/>
          <w:sz w:val="28"/>
          <w:szCs w:val="28"/>
        </w:rPr>
        <w:t>4. Мероприятия по развитию социальной инфраструктуры, целевые индикаторы</w:t>
      </w:r>
    </w:p>
    <w:p w:rsidR="008C6337" w:rsidRDefault="008C6337" w:rsidP="008C6337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</w:p>
    <w:p w:rsidR="008C6337" w:rsidRDefault="00E937BD" w:rsidP="008C6337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04F4">
        <w:rPr>
          <w:rFonts w:ascii="Times New Roman" w:hAnsi="Times New Roman" w:cs="Times New Roman"/>
          <w:sz w:val="28"/>
          <w:szCs w:val="28"/>
        </w:rPr>
        <w:t xml:space="preserve">Реализация </w:t>
      </w:r>
      <w:r>
        <w:rPr>
          <w:rFonts w:ascii="Times New Roman" w:hAnsi="Times New Roman" w:cs="Times New Roman"/>
          <w:sz w:val="28"/>
          <w:szCs w:val="28"/>
        </w:rPr>
        <w:t xml:space="preserve">Программы </w:t>
      </w:r>
      <w:r w:rsidRPr="00E937BD">
        <w:rPr>
          <w:rFonts w:ascii="Times New Roman" w:hAnsi="Times New Roman" w:cs="Times New Roman"/>
          <w:sz w:val="28"/>
          <w:szCs w:val="28"/>
        </w:rPr>
        <w:t xml:space="preserve">комплексного развития социальной инфраструктуры муниципального образования </w:t>
      </w:r>
      <w:proofErr w:type="spellStart"/>
      <w:r w:rsidRPr="00E937BD"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E937BD"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7404F4">
        <w:rPr>
          <w:rFonts w:ascii="Times New Roman" w:hAnsi="Times New Roman" w:cs="Times New Roman"/>
          <w:sz w:val="28"/>
          <w:szCs w:val="28"/>
        </w:rPr>
        <w:t xml:space="preserve"> будет осуществляться в рамках выделенных стратегических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F4">
        <w:rPr>
          <w:rFonts w:ascii="Times New Roman" w:hAnsi="Times New Roman" w:cs="Times New Roman"/>
          <w:sz w:val="28"/>
          <w:szCs w:val="28"/>
        </w:rPr>
        <w:t>приоритетов. В рамках реализации Программы планируется выполнение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04F4">
        <w:rPr>
          <w:rFonts w:ascii="Times New Roman" w:hAnsi="Times New Roman" w:cs="Times New Roman"/>
          <w:sz w:val="28"/>
          <w:szCs w:val="28"/>
        </w:rPr>
        <w:t>по следующим основным направлениям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B56D30" w:rsidRPr="009268D1" w:rsidRDefault="008C6337" w:rsidP="008C6337">
      <w:pPr>
        <w:pStyle w:val="afff2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B56D30" w:rsidRPr="009268D1">
        <w:rPr>
          <w:rFonts w:ascii="Times New Roman" w:hAnsi="Times New Roman" w:cs="Times New Roman"/>
          <w:sz w:val="28"/>
          <w:szCs w:val="28"/>
        </w:rPr>
        <w:t xml:space="preserve"> области</w:t>
      </w:r>
      <w:r>
        <w:rPr>
          <w:rFonts w:ascii="Times New Roman" w:hAnsi="Times New Roman" w:cs="Times New Roman"/>
          <w:sz w:val="28"/>
          <w:szCs w:val="28"/>
        </w:rPr>
        <w:t xml:space="preserve"> социальной поддержки населения - </w:t>
      </w:r>
      <w:r w:rsidR="00B56D30" w:rsidRPr="009268D1">
        <w:rPr>
          <w:rFonts w:ascii="Times New Roman" w:hAnsi="Times New Roman" w:cs="Times New Roman"/>
          <w:sz w:val="28"/>
          <w:szCs w:val="28"/>
        </w:rPr>
        <w:t>адресная социальная поддержка малоимущих граждан и граждан, находящихся в трудной жизненной ситуации</w:t>
      </w:r>
      <w:r>
        <w:rPr>
          <w:rFonts w:ascii="Times New Roman" w:hAnsi="Times New Roman" w:cs="Times New Roman"/>
          <w:sz w:val="28"/>
          <w:szCs w:val="28"/>
        </w:rPr>
        <w:t>, многодетных семей и других категорий граждан</w:t>
      </w:r>
      <w:r w:rsidR="00B56D30" w:rsidRPr="009268D1">
        <w:rPr>
          <w:rFonts w:ascii="Times New Roman" w:hAnsi="Times New Roman" w:cs="Times New Roman"/>
          <w:sz w:val="28"/>
          <w:szCs w:val="28"/>
        </w:rPr>
        <w:t>;</w:t>
      </w:r>
    </w:p>
    <w:p w:rsidR="00B56D30" w:rsidRDefault="008C6337" w:rsidP="008C6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 области занятости населения - </w:t>
      </w:r>
      <w:r w:rsidR="00B56D30" w:rsidRPr="009268D1">
        <w:rPr>
          <w:rFonts w:ascii="Times New Roman" w:hAnsi="Times New Roman" w:cs="Times New Roman"/>
          <w:sz w:val="28"/>
          <w:szCs w:val="28"/>
        </w:rPr>
        <w:t>использование возможности внешней трудовой миграции для формирования квалифицированного кадрового потенциала;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30" w:rsidRPr="009268D1">
        <w:rPr>
          <w:rFonts w:ascii="Times New Roman" w:hAnsi="Times New Roman" w:cs="Times New Roman"/>
          <w:sz w:val="28"/>
          <w:szCs w:val="28"/>
        </w:rPr>
        <w:t>повышение мобильности рабочей силы на рынке труда;</w:t>
      </w:r>
    </w:p>
    <w:p w:rsidR="00437DEB" w:rsidRPr="007404F4" w:rsidRDefault="008C6337" w:rsidP="00437DEB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благоустройства территории муниципального образования - </w:t>
      </w:r>
      <w:r w:rsidR="00437DEB" w:rsidRPr="007404F4">
        <w:rPr>
          <w:rFonts w:ascii="Times New Roman" w:hAnsi="Times New Roman" w:cs="Times New Roman"/>
          <w:sz w:val="28"/>
          <w:szCs w:val="28"/>
        </w:rPr>
        <w:t>развити</w:t>
      </w:r>
      <w:r w:rsidR="00437DEB">
        <w:rPr>
          <w:rFonts w:ascii="Times New Roman" w:hAnsi="Times New Roman" w:cs="Times New Roman"/>
          <w:sz w:val="28"/>
          <w:szCs w:val="28"/>
        </w:rPr>
        <w:t>е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систем</w:t>
      </w:r>
      <w:r w:rsidR="00437DEB">
        <w:rPr>
          <w:rFonts w:ascii="Times New Roman" w:hAnsi="Times New Roman" w:cs="Times New Roman"/>
          <w:sz w:val="28"/>
          <w:szCs w:val="28"/>
        </w:rPr>
        <w:t>ы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</w:t>
      </w:r>
      <w:r w:rsidR="00437DEB">
        <w:rPr>
          <w:rFonts w:ascii="Times New Roman" w:hAnsi="Times New Roman" w:cs="Times New Roman"/>
          <w:sz w:val="28"/>
          <w:szCs w:val="28"/>
        </w:rPr>
        <w:t>уличного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освещения населенных пунктов; содержани</w:t>
      </w:r>
      <w:r w:rsidR="00437DEB">
        <w:rPr>
          <w:rFonts w:ascii="Times New Roman" w:hAnsi="Times New Roman" w:cs="Times New Roman"/>
          <w:sz w:val="28"/>
          <w:szCs w:val="28"/>
        </w:rPr>
        <w:t>е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мест захоронения; проче</w:t>
      </w:r>
      <w:r w:rsidR="00437DEB">
        <w:rPr>
          <w:rFonts w:ascii="Times New Roman" w:hAnsi="Times New Roman" w:cs="Times New Roman"/>
          <w:sz w:val="28"/>
          <w:szCs w:val="28"/>
        </w:rPr>
        <w:t>е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благоустройств</w:t>
      </w:r>
      <w:r w:rsidR="00437DEB">
        <w:rPr>
          <w:rFonts w:ascii="Times New Roman" w:hAnsi="Times New Roman" w:cs="Times New Roman"/>
          <w:sz w:val="28"/>
          <w:szCs w:val="28"/>
        </w:rPr>
        <w:t>о</w:t>
      </w:r>
      <w:r w:rsidR="00437DEB" w:rsidRPr="007404F4">
        <w:rPr>
          <w:rFonts w:ascii="Times New Roman" w:hAnsi="Times New Roman" w:cs="Times New Roman"/>
          <w:sz w:val="28"/>
          <w:szCs w:val="28"/>
        </w:rPr>
        <w:t xml:space="preserve"> территории поселения; </w:t>
      </w:r>
    </w:p>
    <w:p w:rsidR="008C6337" w:rsidRDefault="008C6337" w:rsidP="008C6337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области обеспечения </w:t>
      </w:r>
      <w:r w:rsidR="00B56D30" w:rsidRPr="009268D1">
        <w:rPr>
          <w:rFonts w:ascii="Times New Roman" w:hAnsi="Times New Roman" w:cs="Times New Roman"/>
          <w:sz w:val="28"/>
          <w:szCs w:val="28"/>
        </w:rPr>
        <w:t>населения качественным и доступным жильем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="00B56D30" w:rsidRPr="009268D1">
        <w:rPr>
          <w:rFonts w:ascii="Times New Roman" w:hAnsi="Times New Roman" w:cs="Times New Roman"/>
          <w:sz w:val="28"/>
          <w:szCs w:val="28"/>
        </w:rPr>
        <w:t>обеспечение жилыми помещениями отдельных категорий граждан</w:t>
      </w:r>
      <w:r w:rsidR="00B56D30">
        <w:rPr>
          <w:rFonts w:ascii="Times New Roman" w:hAnsi="Times New Roman" w:cs="Times New Roman"/>
          <w:sz w:val="28"/>
          <w:szCs w:val="28"/>
        </w:rPr>
        <w:t xml:space="preserve">, в том числе </w:t>
      </w:r>
      <w:r w:rsidR="00B56D30" w:rsidRPr="00037A59">
        <w:rPr>
          <w:rFonts w:ascii="Times New Roman" w:hAnsi="Times New Roman" w:cs="Times New Roman"/>
          <w:sz w:val="28"/>
          <w:szCs w:val="28"/>
        </w:rPr>
        <w:t>молодых семей и молодых специалистов</w:t>
      </w:r>
      <w:r w:rsidR="00B56D30" w:rsidRPr="009268D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30" w:rsidRPr="00037A59">
        <w:rPr>
          <w:rFonts w:ascii="Times New Roman" w:hAnsi="Times New Roman" w:cs="Times New Roman"/>
          <w:sz w:val="28"/>
          <w:szCs w:val="28"/>
        </w:rPr>
        <w:t>поддержка комплексной компактной застройки и благоустройства сельсо</w:t>
      </w:r>
      <w:r w:rsidR="00B56D30">
        <w:rPr>
          <w:rFonts w:ascii="Times New Roman" w:hAnsi="Times New Roman" w:cs="Times New Roman"/>
          <w:sz w:val="28"/>
          <w:szCs w:val="28"/>
        </w:rPr>
        <w:t xml:space="preserve">вета в рамках </w:t>
      </w:r>
      <w:proofErr w:type="spellStart"/>
      <w:r w:rsidR="00B56D30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="00B56D30">
        <w:rPr>
          <w:rFonts w:ascii="Times New Roman" w:hAnsi="Times New Roman" w:cs="Times New Roman"/>
          <w:sz w:val="28"/>
          <w:szCs w:val="28"/>
        </w:rPr>
        <w:t xml:space="preserve"> проектов;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6D30" w:rsidRPr="009268D1">
        <w:rPr>
          <w:rFonts w:ascii="Times New Roman" w:hAnsi="Times New Roman" w:cs="Times New Roman"/>
          <w:sz w:val="28"/>
          <w:szCs w:val="28"/>
        </w:rPr>
        <w:t>обеспечение территорий жилой застройки объектами инженерной, транспортн</w:t>
      </w:r>
      <w:r>
        <w:rPr>
          <w:rFonts w:ascii="Times New Roman" w:hAnsi="Times New Roman" w:cs="Times New Roman"/>
          <w:sz w:val="28"/>
          <w:szCs w:val="28"/>
        </w:rPr>
        <w:t>ой и социальной инфраструктуры;</w:t>
      </w:r>
    </w:p>
    <w:p w:rsidR="008C6337" w:rsidRDefault="008C6337" w:rsidP="008C6337">
      <w:pPr>
        <w:ind w:firstLine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Courier New"/>
          <w:sz w:val="28"/>
          <w:szCs w:val="28"/>
        </w:rPr>
        <w:t xml:space="preserve">В области развития </w:t>
      </w:r>
      <w:r>
        <w:rPr>
          <w:rFonts w:ascii="Times New Roman" w:hAnsi="Times New Roman" w:cs="Times New Roman"/>
          <w:sz w:val="28"/>
          <w:szCs w:val="28"/>
        </w:rPr>
        <w:t xml:space="preserve">предпринимательства -  </w:t>
      </w:r>
      <w:r w:rsidR="00B56D30" w:rsidRPr="009268D1">
        <w:rPr>
          <w:rFonts w:ascii="Times New Roman" w:hAnsi="Times New Roman" w:cs="Times New Roman"/>
          <w:sz w:val="28"/>
        </w:rPr>
        <w:t xml:space="preserve">формирование в пределах полномочий </w:t>
      </w:r>
      <w:r w:rsidR="00B56D30">
        <w:rPr>
          <w:rFonts w:ascii="Times New Roman" w:hAnsi="Times New Roman" w:cs="Times New Roman"/>
          <w:sz w:val="28"/>
        </w:rPr>
        <w:t xml:space="preserve">сельсовета </w:t>
      </w:r>
      <w:r w:rsidR="00B56D30" w:rsidRPr="009268D1">
        <w:rPr>
          <w:rFonts w:ascii="Times New Roman" w:hAnsi="Times New Roman" w:cs="Times New Roman"/>
          <w:sz w:val="28"/>
        </w:rPr>
        <w:t>благоприятной правовой среды для развития малого и среднего предпринимательства, содействие устранению неоправданных экономических и административных барьеров;</w:t>
      </w:r>
      <w:r>
        <w:rPr>
          <w:rFonts w:ascii="Times New Roman" w:hAnsi="Times New Roman" w:cs="Times New Roman"/>
          <w:sz w:val="28"/>
        </w:rPr>
        <w:t xml:space="preserve"> </w:t>
      </w:r>
      <w:r w:rsidR="00B56D30" w:rsidRPr="009268D1">
        <w:rPr>
          <w:rFonts w:ascii="Times New Roman" w:hAnsi="Times New Roman" w:cs="Times New Roman"/>
          <w:sz w:val="28"/>
        </w:rPr>
        <w:t>содействие развитию малого предпринимательства в производственных секторах, в том числе в агропромышленном комплексе;</w:t>
      </w:r>
    </w:p>
    <w:p w:rsidR="00B56D30" w:rsidRPr="009268D1" w:rsidRDefault="008C6337" w:rsidP="008C6337">
      <w:pPr>
        <w:ind w:firstLine="709"/>
        <w:jc w:val="both"/>
        <w:rPr>
          <w:rFonts w:ascii="Times New Roman" w:hAnsi="Times New Roman" w:cs="Courier New"/>
          <w:sz w:val="28"/>
          <w:szCs w:val="28"/>
        </w:rPr>
      </w:pPr>
      <w:r>
        <w:rPr>
          <w:rFonts w:ascii="Times New Roman" w:hAnsi="Times New Roman" w:cs="Courier New"/>
          <w:sz w:val="28"/>
          <w:szCs w:val="28"/>
        </w:rPr>
        <w:t>В области о</w:t>
      </w:r>
      <w:r w:rsidR="00B56D30" w:rsidRPr="009268D1">
        <w:rPr>
          <w:rFonts w:ascii="Times New Roman" w:hAnsi="Times New Roman" w:cs="Courier New"/>
          <w:sz w:val="28"/>
          <w:szCs w:val="28"/>
        </w:rPr>
        <w:t>беспечени</w:t>
      </w:r>
      <w:r>
        <w:rPr>
          <w:rFonts w:ascii="Times New Roman" w:hAnsi="Times New Roman" w:cs="Courier New"/>
          <w:sz w:val="28"/>
          <w:szCs w:val="28"/>
        </w:rPr>
        <w:t>я</w:t>
      </w:r>
      <w:r w:rsidR="00B56D30" w:rsidRPr="009268D1">
        <w:rPr>
          <w:rFonts w:ascii="Times New Roman" w:hAnsi="Times New Roman" w:cs="Courier New"/>
          <w:sz w:val="28"/>
          <w:szCs w:val="28"/>
        </w:rPr>
        <w:t xml:space="preserve"> правопорядка, повышени</w:t>
      </w:r>
      <w:r>
        <w:rPr>
          <w:rFonts w:ascii="Times New Roman" w:hAnsi="Times New Roman" w:cs="Courier New"/>
          <w:sz w:val="28"/>
          <w:szCs w:val="28"/>
        </w:rPr>
        <w:t>я</w:t>
      </w:r>
      <w:r w:rsidR="00B56D30" w:rsidRPr="009268D1">
        <w:rPr>
          <w:rFonts w:ascii="Times New Roman" w:hAnsi="Times New Roman" w:cs="Courier New"/>
          <w:sz w:val="28"/>
          <w:szCs w:val="28"/>
        </w:rPr>
        <w:t xml:space="preserve"> безопасности жизни </w:t>
      </w:r>
    </w:p>
    <w:p w:rsidR="00B56D30" w:rsidRDefault="00B56D30" w:rsidP="008C6337">
      <w:pPr>
        <w:jc w:val="both"/>
        <w:rPr>
          <w:rFonts w:ascii="Times New Roman" w:hAnsi="Times New Roman" w:cs="Times New Roman"/>
          <w:sz w:val="28"/>
          <w:szCs w:val="28"/>
        </w:rPr>
      </w:pPr>
      <w:r w:rsidRPr="009268D1">
        <w:rPr>
          <w:rFonts w:ascii="Times New Roman" w:hAnsi="Times New Roman" w:cs="Courier New"/>
          <w:sz w:val="28"/>
          <w:szCs w:val="28"/>
        </w:rPr>
        <w:t>населения</w:t>
      </w:r>
      <w:r w:rsidR="008C6337">
        <w:rPr>
          <w:rFonts w:ascii="Times New Roman" w:hAnsi="Times New Roman" w:cs="Courier New"/>
          <w:sz w:val="28"/>
          <w:szCs w:val="28"/>
        </w:rPr>
        <w:t xml:space="preserve"> - </w:t>
      </w:r>
      <w:r w:rsidRPr="009268D1">
        <w:rPr>
          <w:rFonts w:ascii="Times New Roman" w:hAnsi="Times New Roman" w:cs="Times New Roman"/>
          <w:sz w:val="28"/>
          <w:szCs w:val="28"/>
        </w:rPr>
        <w:t xml:space="preserve">дальнейшее построение действенной и эффективной системы профилактики правонарушений, повышение уровня правовой культуры </w:t>
      </w:r>
      <w:r w:rsidRPr="009268D1">
        <w:rPr>
          <w:rFonts w:ascii="Times New Roman" w:hAnsi="Times New Roman" w:cs="Times New Roman"/>
          <w:sz w:val="28"/>
          <w:szCs w:val="28"/>
        </w:rPr>
        <w:lastRenderedPageBreak/>
        <w:t>граждан; проведение мероприятий по предупреждению и ликвидации последствий чрезвычайных ситуаций природного и техногенного характера</w:t>
      </w:r>
      <w:r w:rsidR="008C6337">
        <w:rPr>
          <w:rFonts w:ascii="Times New Roman" w:hAnsi="Times New Roman" w:cs="Times New Roman"/>
          <w:sz w:val="28"/>
          <w:szCs w:val="28"/>
        </w:rPr>
        <w:t xml:space="preserve">; </w:t>
      </w:r>
      <w:r w:rsidR="008C6337" w:rsidRPr="007404F4">
        <w:rPr>
          <w:rFonts w:ascii="Times New Roman" w:hAnsi="Times New Roman" w:cs="Times New Roman"/>
          <w:sz w:val="28"/>
          <w:szCs w:val="28"/>
        </w:rPr>
        <w:t>развити</w:t>
      </w:r>
      <w:r w:rsidR="008C6337">
        <w:rPr>
          <w:rFonts w:ascii="Times New Roman" w:hAnsi="Times New Roman" w:cs="Times New Roman"/>
          <w:sz w:val="28"/>
          <w:szCs w:val="28"/>
        </w:rPr>
        <w:t>е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 сети автомобил</w:t>
      </w:r>
      <w:r w:rsidR="008C6337">
        <w:rPr>
          <w:rFonts w:ascii="Times New Roman" w:hAnsi="Times New Roman" w:cs="Times New Roman"/>
          <w:sz w:val="28"/>
          <w:szCs w:val="28"/>
        </w:rPr>
        <w:t xml:space="preserve">ьных дорог поселения и повышение 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безопасности </w:t>
      </w:r>
      <w:r w:rsidR="008C6337">
        <w:rPr>
          <w:rFonts w:ascii="Times New Roman" w:hAnsi="Times New Roman" w:cs="Times New Roman"/>
          <w:sz w:val="28"/>
          <w:szCs w:val="28"/>
        </w:rPr>
        <w:t>дорожного движения</w:t>
      </w:r>
      <w:r w:rsidRPr="009268D1">
        <w:rPr>
          <w:rFonts w:ascii="Times New Roman" w:hAnsi="Times New Roman" w:cs="Times New Roman"/>
          <w:sz w:val="28"/>
          <w:szCs w:val="28"/>
        </w:rPr>
        <w:t>.</w:t>
      </w:r>
    </w:p>
    <w:p w:rsidR="008C6337" w:rsidRPr="009268D1" w:rsidRDefault="00437DEB" w:rsidP="003E7460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области доступности социальной инфраструктуры - р</w:t>
      </w:r>
      <w:r w:rsidR="008C6337" w:rsidRPr="007404F4">
        <w:rPr>
          <w:rFonts w:ascii="Times New Roman" w:hAnsi="Times New Roman" w:cs="Times New Roman"/>
          <w:sz w:val="28"/>
          <w:szCs w:val="28"/>
        </w:rPr>
        <w:t>азвити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 физической культуры</w:t>
      </w:r>
      <w:r>
        <w:rPr>
          <w:rFonts w:ascii="Times New Roman" w:hAnsi="Times New Roman" w:cs="Times New Roman"/>
          <w:sz w:val="28"/>
          <w:szCs w:val="28"/>
        </w:rPr>
        <w:t xml:space="preserve"> и спорта</w:t>
      </w:r>
      <w:r w:rsidR="008C6337" w:rsidRPr="007404F4">
        <w:rPr>
          <w:rFonts w:ascii="Times New Roman" w:hAnsi="Times New Roman" w:cs="Times New Roman"/>
          <w:sz w:val="28"/>
          <w:szCs w:val="28"/>
        </w:rPr>
        <w:t>; организаци</w:t>
      </w:r>
      <w:r>
        <w:rPr>
          <w:rFonts w:ascii="Times New Roman" w:hAnsi="Times New Roman" w:cs="Times New Roman"/>
          <w:sz w:val="28"/>
          <w:szCs w:val="28"/>
        </w:rPr>
        <w:t>я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 досуга и обеспеч</w:t>
      </w:r>
      <w:r w:rsidR="008C6337">
        <w:rPr>
          <w:rFonts w:ascii="Times New Roman" w:hAnsi="Times New Roman" w:cs="Times New Roman"/>
          <w:sz w:val="28"/>
          <w:szCs w:val="28"/>
        </w:rPr>
        <w:t>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="008C6337">
        <w:rPr>
          <w:rFonts w:ascii="Times New Roman" w:hAnsi="Times New Roman" w:cs="Times New Roman"/>
          <w:sz w:val="28"/>
          <w:szCs w:val="28"/>
        </w:rPr>
        <w:t xml:space="preserve"> жителей поселения услугами </w:t>
      </w:r>
      <w:r w:rsidR="008C6337" w:rsidRPr="007404F4">
        <w:rPr>
          <w:rFonts w:ascii="Times New Roman" w:hAnsi="Times New Roman" w:cs="Times New Roman"/>
          <w:sz w:val="28"/>
          <w:szCs w:val="28"/>
        </w:rPr>
        <w:t xml:space="preserve">культуры; </w:t>
      </w:r>
      <w:r>
        <w:rPr>
          <w:rFonts w:ascii="Times New Roman" w:hAnsi="Times New Roman" w:cs="Times New Roman"/>
          <w:sz w:val="28"/>
          <w:szCs w:val="28"/>
        </w:rPr>
        <w:t>модернизация сферы образования и здравоохранения.</w:t>
      </w:r>
    </w:p>
    <w:p w:rsidR="00B56D30" w:rsidRDefault="008C6337" w:rsidP="003E7460">
      <w:pPr>
        <w:ind w:firstLine="550"/>
        <w:jc w:val="both"/>
        <w:rPr>
          <w:rFonts w:ascii="Times New Roman" w:hAnsi="Times New Roman"/>
          <w:sz w:val="28"/>
          <w:szCs w:val="28"/>
        </w:rPr>
      </w:pPr>
      <w:r w:rsidRPr="003B6D95">
        <w:rPr>
          <w:rFonts w:ascii="Times New Roman" w:hAnsi="Times New Roman"/>
          <w:sz w:val="28"/>
          <w:szCs w:val="28"/>
        </w:rPr>
        <w:t>Мероприятия разрабатывались исходя из целевых индикаторов, представляющих собой доступные наблюдению и измерению характеристики состояния</w:t>
      </w:r>
      <w:r>
        <w:rPr>
          <w:rFonts w:ascii="Times New Roman" w:hAnsi="Times New Roman"/>
          <w:sz w:val="28"/>
          <w:szCs w:val="28"/>
        </w:rPr>
        <w:t xml:space="preserve"> и развития социальной</w:t>
      </w:r>
      <w:r w:rsidRPr="003B6D95">
        <w:rPr>
          <w:rFonts w:ascii="Times New Roman" w:hAnsi="Times New Roman"/>
          <w:sz w:val="28"/>
          <w:szCs w:val="28"/>
        </w:rPr>
        <w:t xml:space="preserve"> инфраструктуры. Динамика важнейших целевых индикаторов и показателей эф</w:t>
      </w:r>
      <w:r>
        <w:rPr>
          <w:rFonts w:ascii="Times New Roman" w:hAnsi="Times New Roman"/>
          <w:sz w:val="28"/>
          <w:szCs w:val="28"/>
        </w:rPr>
        <w:t xml:space="preserve">фективности реализации </w:t>
      </w:r>
      <w:r w:rsidRPr="003B6D95">
        <w:rPr>
          <w:rFonts w:ascii="Times New Roman" w:hAnsi="Times New Roman"/>
          <w:sz w:val="28"/>
          <w:szCs w:val="28"/>
        </w:rPr>
        <w:t xml:space="preserve"> представлены в </w:t>
      </w:r>
      <w:r>
        <w:rPr>
          <w:rFonts w:ascii="Times New Roman" w:hAnsi="Times New Roman"/>
          <w:sz w:val="28"/>
          <w:szCs w:val="28"/>
        </w:rPr>
        <w:t>Приложении № 1 к Программе.</w:t>
      </w:r>
    </w:p>
    <w:p w:rsidR="00457593" w:rsidRPr="00A52ED8" w:rsidRDefault="00457593" w:rsidP="00457593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52ED8">
        <w:rPr>
          <w:rFonts w:ascii="Times New Roman" w:hAnsi="Times New Roman" w:cs="Times New Roman"/>
          <w:sz w:val="28"/>
          <w:szCs w:val="28"/>
        </w:rPr>
        <w:t>Перечень программных мероп</w:t>
      </w:r>
      <w:r>
        <w:rPr>
          <w:rFonts w:ascii="Times New Roman" w:hAnsi="Times New Roman" w:cs="Times New Roman"/>
          <w:sz w:val="28"/>
          <w:szCs w:val="28"/>
        </w:rPr>
        <w:t>риятий приведен в приложении № 2</w:t>
      </w:r>
      <w:r w:rsidRPr="00A52ED8">
        <w:rPr>
          <w:rFonts w:ascii="Times New Roman" w:hAnsi="Times New Roman" w:cs="Times New Roman"/>
          <w:sz w:val="28"/>
          <w:szCs w:val="28"/>
        </w:rPr>
        <w:t xml:space="preserve"> к Программе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56D30" w:rsidRDefault="00B56D30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8C6337" w:rsidRPr="006605E6" w:rsidRDefault="006605E6" w:rsidP="00B56D30">
      <w:pPr>
        <w:jc w:val="center"/>
        <w:rPr>
          <w:rFonts w:ascii="Times New Roman" w:hAnsi="Times New Roman" w:cs="Courier New"/>
          <w:b/>
          <w:sz w:val="28"/>
          <w:szCs w:val="28"/>
        </w:rPr>
      </w:pPr>
      <w:r w:rsidRPr="006605E6">
        <w:rPr>
          <w:rFonts w:ascii="Times New Roman" w:hAnsi="Times New Roman"/>
          <w:b/>
          <w:sz w:val="28"/>
          <w:szCs w:val="28"/>
        </w:rPr>
        <w:t>5. Оценка эффективности м</w:t>
      </w:r>
      <w:r w:rsidR="007647ED">
        <w:rPr>
          <w:rFonts w:ascii="Times New Roman" w:hAnsi="Times New Roman"/>
          <w:b/>
          <w:sz w:val="28"/>
          <w:szCs w:val="28"/>
        </w:rPr>
        <w:t xml:space="preserve">ероприятий, объемов и источников </w:t>
      </w:r>
      <w:r w:rsidRPr="006605E6">
        <w:rPr>
          <w:rFonts w:ascii="Times New Roman" w:hAnsi="Times New Roman"/>
          <w:b/>
          <w:sz w:val="28"/>
          <w:szCs w:val="28"/>
        </w:rPr>
        <w:t>финансирования мероприятий</w:t>
      </w:r>
    </w:p>
    <w:p w:rsidR="008C6337" w:rsidRDefault="008C6337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8C6337" w:rsidRPr="007647ED" w:rsidRDefault="003E7460" w:rsidP="007647ED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647ED">
        <w:rPr>
          <w:rFonts w:ascii="Times New Roman" w:hAnsi="Times New Roman" w:cs="Times New Roman"/>
          <w:sz w:val="28"/>
          <w:szCs w:val="28"/>
        </w:rPr>
        <w:t xml:space="preserve">Выполнение включённых в Программу организационных мероприятий, при условии разработки эффективных механизмов их реализации и поддержки, позволит достичь </w:t>
      </w:r>
      <w:r w:rsidR="00F22EBF">
        <w:rPr>
          <w:rFonts w:ascii="Times New Roman" w:hAnsi="Times New Roman" w:cs="Times New Roman"/>
          <w:sz w:val="28"/>
          <w:szCs w:val="28"/>
        </w:rPr>
        <w:t>устойчивы</w:t>
      </w:r>
      <w:r w:rsidRPr="007647ED">
        <w:rPr>
          <w:rFonts w:ascii="Times New Roman" w:hAnsi="Times New Roman" w:cs="Times New Roman"/>
          <w:sz w:val="28"/>
          <w:szCs w:val="28"/>
        </w:rPr>
        <w:t xml:space="preserve">х показателей социально-экономического развития муниципального образования </w:t>
      </w:r>
      <w:proofErr w:type="spellStart"/>
      <w:r w:rsidRPr="007647ED">
        <w:rPr>
          <w:rFonts w:ascii="Times New Roman" w:hAnsi="Times New Roman" w:cs="Times New Roman"/>
          <w:sz w:val="28"/>
          <w:szCs w:val="28"/>
        </w:rPr>
        <w:t>Павлозаводской</w:t>
      </w:r>
      <w:proofErr w:type="spellEnd"/>
      <w:r w:rsidRPr="007647ED">
        <w:rPr>
          <w:rFonts w:ascii="Times New Roman" w:hAnsi="Times New Roman" w:cs="Times New Roman"/>
          <w:sz w:val="28"/>
          <w:szCs w:val="28"/>
        </w:rPr>
        <w:t xml:space="preserve"> сельсовет.</w:t>
      </w:r>
    </w:p>
    <w:p w:rsidR="00F22EBF" w:rsidRPr="00F95DD8" w:rsidRDefault="00F22EBF" w:rsidP="00F22EBF">
      <w:pPr>
        <w:pStyle w:val="afff2"/>
        <w:ind w:firstLine="550"/>
        <w:jc w:val="both"/>
        <w:rPr>
          <w:rFonts w:ascii="Times New Roman" w:hAnsi="Times New Roman"/>
          <w:sz w:val="28"/>
          <w:szCs w:val="28"/>
        </w:rPr>
      </w:pPr>
      <w:r w:rsidRPr="00615011">
        <w:rPr>
          <w:sz w:val="28"/>
          <w:szCs w:val="28"/>
        </w:rPr>
        <w:t>В связи с повышением привлекательности поселения,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57FB1">
        <w:rPr>
          <w:sz w:val="28"/>
          <w:szCs w:val="28"/>
        </w:rPr>
        <w:t>роизойд</w:t>
      </w:r>
      <w:r>
        <w:rPr>
          <w:sz w:val="28"/>
          <w:szCs w:val="28"/>
        </w:rPr>
        <w:t>ёт застройка жилыми домами ул. Восточная, а з</w:t>
      </w:r>
      <w:r w:rsidRPr="00F95DD8">
        <w:rPr>
          <w:rFonts w:ascii="Times New Roman" w:hAnsi="Times New Roman"/>
          <w:sz w:val="28"/>
          <w:szCs w:val="28"/>
        </w:rPr>
        <w:t xml:space="preserve">а счет активизации предпринимательской </w:t>
      </w:r>
      <w:r>
        <w:rPr>
          <w:rFonts w:ascii="Times New Roman" w:hAnsi="Times New Roman"/>
          <w:sz w:val="28"/>
          <w:szCs w:val="28"/>
        </w:rPr>
        <w:t xml:space="preserve">деятельности, увеличатся объёмы </w:t>
      </w:r>
      <w:r w:rsidRPr="00F95DD8">
        <w:rPr>
          <w:rFonts w:ascii="Times New Roman" w:hAnsi="Times New Roman"/>
          <w:sz w:val="28"/>
          <w:szCs w:val="28"/>
        </w:rPr>
        <w:t>налоговых поступлений в местный бюджет. При выполнении программных мероприятий ожидается рост объёмов производства сельскохозяйственной продукции</w:t>
      </w:r>
      <w:r>
        <w:rPr>
          <w:rFonts w:ascii="Times New Roman" w:hAnsi="Times New Roman"/>
          <w:sz w:val="28"/>
          <w:szCs w:val="28"/>
        </w:rPr>
        <w:t xml:space="preserve"> </w:t>
      </w:r>
      <w:r w:rsidRPr="00F95DD8">
        <w:rPr>
          <w:rFonts w:ascii="Times New Roman" w:hAnsi="Times New Roman"/>
          <w:sz w:val="28"/>
          <w:szCs w:val="28"/>
        </w:rPr>
        <w:t xml:space="preserve">в сельскохозяйственных предприятиях и в личных подсобных хозяйствах граждан. </w:t>
      </w:r>
    </w:p>
    <w:p w:rsidR="00457593" w:rsidRDefault="007647ED" w:rsidP="00457593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 w:rsidRPr="007647ED">
        <w:rPr>
          <w:rFonts w:ascii="Times New Roman" w:hAnsi="Times New Roman" w:cs="Times New Roman"/>
          <w:sz w:val="28"/>
          <w:szCs w:val="28"/>
        </w:rPr>
        <w:t>В целях оперативного отслеживания и контроля хода осуществления Программы, а также оценки влияния результатов реализации Программы на уровень социально-экономического развития района в рамках выделенных приоритетов проводится и ежегодный мониторинг по основным целевым показателям социально-экономического р</w:t>
      </w:r>
      <w:r w:rsidR="00457593">
        <w:rPr>
          <w:rFonts w:ascii="Times New Roman" w:hAnsi="Times New Roman" w:cs="Times New Roman"/>
          <w:sz w:val="28"/>
          <w:szCs w:val="28"/>
        </w:rPr>
        <w:t xml:space="preserve">азвития территории. </w:t>
      </w:r>
    </w:p>
    <w:p w:rsidR="00457593" w:rsidRDefault="00457593" w:rsidP="00457593">
      <w:pPr>
        <w:pStyle w:val="afff2"/>
        <w:ind w:firstLine="550"/>
        <w:jc w:val="both"/>
        <w:rPr>
          <w:sz w:val="28"/>
          <w:szCs w:val="28"/>
        </w:rPr>
      </w:pPr>
      <w:r w:rsidRPr="00B57FB1">
        <w:rPr>
          <w:sz w:val="28"/>
          <w:szCs w:val="28"/>
        </w:rPr>
        <w:t>Основным результатом реализации Комплексной Программы явится повышение качества жизни населения, улучшения качества услуг, оказываемых учреждениями социальной инфраструктуры.</w:t>
      </w:r>
    </w:p>
    <w:p w:rsidR="00457593" w:rsidRPr="00457593" w:rsidRDefault="00457593" w:rsidP="00457593">
      <w:pPr>
        <w:pStyle w:val="afff2"/>
        <w:ind w:firstLine="55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>Для решения задач Программы предполагается использовать средства бюджета, внебюджетные средства. Объем финансовых ресурсов, необходимых для реализации Программы представлен в Приложении № 3 к Программе.</w:t>
      </w:r>
    </w:p>
    <w:p w:rsidR="007647ED" w:rsidRPr="00F95DD8" w:rsidRDefault="007647ED" w:rsidP="007647ED">
      <w:pPr>
        <w:pStyle w:val="afff2"/>
        <w:ind w:firstLine="550"/>
        <w:jc w:val="both"/>
        <w:rPr>
          <w:rFonts w:ascii="Times New Roman" w:hAnsi="Times New Roman"/>
          <w:sz w:val="28"/>
          <w:szCs w:val="28"/>
        </w:rPr>
      </w:pPr>
    </w:p>
    <w:p w:rsidR="008C6337" w:rsidRDefault="008C6337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1402A4" w:rsidRPr="00D246F7" w:rsidRDefault="001402A4" w:rsidP="001402A4">
      <w:pPr>
        <w:pStyle w:val="36"/>
        <w:jc w:val="center"/>
        <w:rPr>
          <w:b/>
          <w:sz w:val="28"/>
          <w:szCs w:val="28"/>
        </w:rPr>
      </w:pPr>
      <w:r w:rsidRPr="00D246F7">
        <w:rPr>
          <w:b/>
          <w:sz w:val="28"/>
          <w:szCs w:val="28"/>
        </w:rPr>
        <w:lastRenderedPageBreak/>
        <w:t xml:space="preserve">6. Организация </w:t>
      </w:r>
      <w:proofErr w:type="gramStart"/>
      <w:r w:rsidRPr="00D246F7">
        <w:rPr>
          <w:b/>
          <w:sz w:val="28"/>
          <w:szCs w:val="28"/>
        </w:rPr>
        <w:t>контроля за</w:t>
      </w:r>
      <w:proofErr w:type="gramEnd"/>
      <w:r w:rsidRPr="00D246F7">
        <w:rPr>
          <w:b/>
          <w:sz w:val="28"/>
          <w:szCs w:val="28"/>
        </w:rPr>
        <w:t xml:space="preserve"> выполнением Программы</w:t>
      </w:r>
    </w:p>
    <w:p w:rsidR="001402A4" w:rsidRPr="00B57FB1" w:rsidRDefault="001402A4" w:rsidP="00C24E8C">
      <w:pPr>
        <w:pStyle w:val="36"/>
        <w:ind w:firstLine="709"/>
        <w:jc w:val="both"/>
        <w:rPr>
          <w:sz w:val="28"/>
          <w:szCs w:val="28"/>
        </w:rPr>
      </w:pPr>
      <w:r w:rsidRPr="00B57FB1">
        <w:rPr>
          <w:sz w:val="28"/>
          <w:szCs w:val="28"/>
        </w:rPr>
        <w:t xml:space="preserve">Ежегодный анализ реализации Программы осуществляет администрация </w:t>
      </w:r>
      <w:proofErr w:type="spellStart"/>
      <w:r>
        <w:rPr>
          <w:sz w:val="28"/>
          <w:szCs w:val="28"/>
        </w:rPr>
        <w:t>Павлозаводского</w:t>
      </w:r>
      <w:proofErr w:type="spellEnd"/>
      <w:r w:rsidRPr="00B57FB1">
        <w:rPr>
          <w:sz w:val="28"/>
          <w:szCs w:val="28"/>
        </w:rPr>
        <w:t xml:space="preserve"> сельсовета</w:t>
      </w:r>
      <w:r>
        <w:rPr>
          <w:sz w:val="28"/>
          <w:szCs w:val="28"/>
        </w:rPr>
        <w:t>. Собрание</w:t>
      </w:r>
      <w:r w:rsidRPr="00B57FB1">
        <w:rPr>
          <w:sz w:val="28"/>
          <w:szCs w:val="28"/>
        </w:rPr>
        <w:t xml:space="preserve"> депутатов поселения заслушивает ежегодно отчёт главы поселения о работе за год, в т. числе и по реализации Комплексной Программы, вносит коррективы в план работы администрации, обращается с ходатайством в исполнительные и законодательные органы других уровней муниципальных образований (по полномочиям) о включении мероприятий Программы в план финансирования на соответствующий год.</w:t>
      </w:r>
    </w:p>
    <w:p w:rsidR="008C6337" w:rsidRDefault="008C6337" w:rsidP="00B56D30">
      <w:pPr>
        <w:jc w:val="center"/>
        <w:rPr>
          <w:rFonts w:ascii="Times New Roman" w:hAnsi="Times New Roman" w:cs="Courier New"/>
          <w:sz w:val="28"/>
          <w:szCs w:val="28"/>
        </w:rPr>
      </w:pPr>
    </w:p>
    <w:p w:rsidR="001402A4" w:rsidRPr="00B57FB1" w:rsidRDefault="001402A4" w:rsidP="001402A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7. </w:t>
      </w:r>
      <w:r w:rsidRPr="00B57FB1">
        <w:rPr>
          <w:rFonts w:ascii="Times New Roman" w:hAnsi="Times New Roman" w:cs="Times New Roman"/>
          <w:b/>
          <w:sz w:val="28"/>
          <w:szCs w:val="28"/>
        </w:rPr>
        <w:t>Предложения по совершенствованию нормативно-правового и информационного обеспечения деятельности в сфере проектирования, строительства, реконструкции объектов соци</w:t>
      </w:r>
      <w:r>
        <w:rPr>
          <w:rFonts w:ascii="Times New Roman" w:hAnsi="Times New Roman" w:cs="Times New Roman"/>
          <w:b/>
          <w:sz w:val="28"/>
          <w:szCs w:val="28"/>
        </w:rPr>
        <w:t>альной инфраструктуры п</w:t>
      </w:r>
      <w:r w:rsidRPr="00B57FB1">
        <w:rPr>
          <w:rFonts w:ascii="Times New Roman" w:hAnsi="Times New Roman" w:cs="Times New Roman"/>
          <w:b/>
          <w:sz w:val="28"/>
          <w:szCs w:val="28"/>
        </w:rPr>
        <w:t>оселения</w:t>
      </w:r>
    </w:p>
    <w:p w:rsidR="001402A4" w:rsidRPr="00B57FB1" w:rsidRDefault="001402A4" w:rsidP="001402A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24E8C" w:rsidRDefault="001402A4" w:rsidP="00C24E8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Совершенствование нормативно-правового и информационного обеспечения деятельности в сфере проектирования, строительства, реконструкции объектов социальной инфраструктуры поселения предусм</w:t>
      </w:r>
      <w:r w:rsidR="00C24E8C">
        <w:rPr>
          <w:rFonts w:ascii="Times New Roman" w:hAnsi="Times New Roman" w:cs="Times New Roman"/>
          <w:sz w:val="28"/>
          <w:szCs w:val="28"/>
        </w:rPr>
        <w:t>атривает следующие мероприятия:</w:t>
      </w:r>
    </w:p>
    <w:p w:rsidR="001402A4" w:rsidRDefault="00C24E8C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</w:t>
      </w:r>
      <w:r w:rsidR="001402A4">
        <w:rPr>
          <w:rFonts w:ascii="Times New Roman" w:hAnsi="Times New Roman" w:cs="Times New Roman"/>
          <w:sz w:val="28"/>
          <w:szCs w:val="28"/>
        </w:rPr>
        <w:t>нес</w:t>
      </w:r>
      <w:r w:rsidR="001402A4" w:rsidRPr="00B57FB1">
        <w:rPr>
          <w:rFonts w:ascii="Times New Roman" w:hAnsi="Times New Roman" w:cs="Times New Roman"/>
          <w:sz w:val="28"/>
          <w:szCs w:val="28"/>
        </w:rPr>
        <w:t>ение изменений в</w:t>
      </w:r>
      <w:r w:rsidR="001402A4">
        <w:rPr>
          <w:rFonts w:ascii="Times New Roman" w:hAnsi="Times New Roman" w:cs="Times New Roman"/>
          <w:sz w:val="28"/>
          <w:szCs w:val="28"/>
        </w:rPr>
        <w:t xml:space="preserve"> </w:t>
      </w:r>
      <w:r w:rsidR="001402A4" w:rsidRPr="00B57FB1">
        <w:rPr>
          <w:rFonts w:ascii="Times New Roman" w:hAnsi="Times New Roman" w:cs="Times New Roman"/>
          <w:sz w:val="28"/>
          <w:szCs w:val="28"/>
        </w:rPr>
        <w:t>Генеральный</w:t>
      </w:r>
      <w:r w:rsidR="001402A4">
        <w:rPr>
          <w:rFonts w:ascii="Times New Roman" w:hAnsi="Times New Roman" w:cs="Times New Roman"/>
          <w:sz w:val="28"/>
          <w:szCs w:val="28"/>
        </w:rPr>
        <w:t xml:space="preserve"> план сельского</w:t>
      </w:r>
      <w:r w:rsidR="001402A4" w:rsidRPr="00B57FB1">
        <w:rPr>
          <w:rFonts w:ascii="Times New Roman" w:hAnsi="Times New Roman" w:cs="Times New Roman"/>
          <w:sz w:val="28"/>
          <w:szCs w:val="28"/>
        </w:rPr>
        <w:t xml:space="preserve"> поселения</w:t>
      </w:r>
      <w:r w:rsidR="001402A4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1402A4" w:rsidRPr="00B57FB1" w:rsidRDefault="001402A4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при выявлении новых, необходимых к реализации мероприятий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7FB1">
        <w:rPr>
          <w:rFonts w:ascii="Times New Roman" w:hAnsi="Times New Roman" w:cs="Times New Roman"/>
          <w:sz w:val="28"/>
          <w:szCs w:val="28"/>
        </w:rPr>
        <w:t>Программы;</w:t>
      </w:r>
    </w:p>
    <w:p w:rsidR="001402A4" w:rsidRPr="00B57FB1" w:rsidRDefault="001402A4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при появлении новых инвестиционных проектов, особо значимых для территории;</w:t>
      </w:r>
    </w:p>
    <w:p w:rsidR="00873A1B" w:rsidRDefault="001402A4" w:rsidP="00C24E8C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B57FB1">
        <w:rPr>
          <w:rFonts w:ascii="Times New Roman" w:hAnsi="Times New Roman" w:cs="Times New Roman"/>
          <w:sz w:val="28"/>
          <w:szCs w:val="28"/>
        </w:rPr>
        <w:t>при наступлении событий, выявляющих новые приоритеты в развитии поселения, а также вызывающих потерю своей значимости отдельных мероприятий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810A4" w:rsidRDefault="00D810A4" w:rsidP="00873A1B">
      <w:pPr>
        <w:widowControl/>
        <w:autoSpaceDE/>
        <w:autoSpaceDN/>
        <w:adjustRightInd/>
        <w:spacing w:after="200" w:line="276" w:lineRule="auto"/>
      </w:pPr>
    </w:p>
    <w:p w:rsidR="00873A1B" w:rsidRDefault="00873A1B" w:rsidP="00873A1B">
      <w:pPr>
        <w:widowControl/>
        <w:autoSpaceDE/>
        <w:autoSpaceDN/>
        <w:adjustRightInd/>
        <w:spacing w:after="200" w:line="276" w:lineRule="auto"/>
        <w:sectPr w:rsidR="00873A1B" w:rsidSect="00CB33C3">
          <w:footerReference w:type="default" r:id="rId7"/>
          <w:pgSz w:w="11906" w:h="16838"/>
          <w:pgMar w:top="1134" w:right="850" w:bottom="1134" w:left="1701" w:header="708" w:footer="462" w:gutter="0"/>
          <w:pgNumType w:start="0"/>
          <w:cols w:space="708"/>
          <w:titlePg/>
          <w:docGrid w:linePitch="360"/>
        </w:sectPr>
      </w:pPr>
    </w:p>
    <w:p w:rsidR="00873A1B" w:rsidRDefault="00873A1B" w:rsidP="00491490">
      <w:pPr>
        <w:pStyle w:val="afff2"/>
        <w:ind w:left="9498"/>
      </w:pPr>
      <w:r>
        <w:lastRenderedPageBreak/>
        <w:t>Приложение №1</w:t>
      </w:r>
    </w:p>
    <w:p w:rsidR="00873A1B" w:rsidRDefault="00873A1B" w:rsidP="00491490">
      <w:pPr>
        <w:pStyle w:val="afff2"/>
        <w:ind w:left="9498"/>
      </w:pPr>
      <w:r>
        <w:t xml:space="preserve">к Программе комплексного развития социальной инфраструктуры муниципального образования </w:t>
      </w:r>
      <w:proofErr w:type="spellStart"/>
      <w:r>
        <w:t>Павлозаводской</w:t>
      </w:r>
      <w:proofErr w:type="spellEnd"/>
      <w:r>
        <w:t xml:space="preserve"> сельсовет Павловского района Алтайского края на 2017-2034 годы  </w:t>
      </w:r>
    </w:p>
    <w:p w:rsidR="00873A1B" w:rsidRDefault="00873A1B" w:rsidP="00873A1B">
      <w:pPr>
        <w:tabs>
          <w:tab w:val="left" w:pos="9610"/>
        </w:tabs>
        <w:jc w:val="center"/>
        <w:rPr>
          <w:rFonts w:ascii="Times New Roman" w:hAnsi="Times New Roman"/>
          <w:caps/>
          <w:sz w:val="28"/>
          <w:szCs w:val="28"/>
        </w:rPr>
      </w:pPr>
    </w:p>
    <w:p w:rsidR="00873A1B" w:rsidRDefault="00873A1B" w:rsidP="00873A1B">
      <w:pPr>
        <w:tabs>
          <w:tab w:val="left" w:pos="9610"/>
        </w:tabs>
        <w:jc w:val="center"/>
        <w:rPr>
          <w:rFonts w:ascii="Times New Roman" w:hAnsi="Times New Roman"/>
          <w:caps/>
          <w:sz w:val="28"/>
          <w:szCs w:val="28"/>
        </w:rPr>
      </w:pPr>
      <w:r w:rsidRPr="00EE001B">
        <w:rPr>
          <w:rFonts w:ascii="Times New Roman" w:hAnsi="Times New Roman"/>
          <w:caps/>
          <w:sz w:val="28"/>
          <w:szCs w:val="28"/>
        </w:rPr>
        <w:t>ДИНАМИКА</w:t>
      </w:r>
    </w:p>
    <w:p w:rsidR="00873A1B" w:rsidRDefault="00873A1B" w:rsidP="00873A1B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EE001B">
        <w:rPr>
          <w:rFonts w:ascii="Times New Roman" w:hAnsi="Times New Roman"/>
          <w:sz w:val="28"/>
          <w:szCs w:val="28"/>
        </w:rPr>
        <w:t>ажнейших целевых индикаторов и показателей эффективности реализации</w:t>
      </w:r>
      <w:r>
        <w:rPr>
          <w:rFonts w:ascii="Times New Roman" w:hAnsi="Times New Roman"/>
          <w:sz w:val="28"/>
          <w:szCs w:val="28"/>
        </w:rPr>
        <w:t xml:space="preserve"> П</w:t>
      </w:r>
      <w:r w:rsidRPr="00EE001B">
        <w:rPr>
          <w:rFonts w:ascii="Times New Roman" w:hAnsi="Times New Roman"/>
          <w:sz w:val="28"/>
          <w:szCs w:val="28"/>
        </w:rPr>
        <w:t>рограммы «К</w:t>
      </w:r>
      <w:r>
        <w:rPr>
          <w:rFonts w:ascii="Times New Roman" w:hAnsi="Times New Roman"/>
          <w:sz w:val="28"/>
          <w:szCs w:val="28"/>
        </w:rPr>
        <w:t>омплексное развитие социальной</w:t>
      </w:r>
      <w:r w:rsidRPr="00EE001B">
        <w:rPr>
          <w:rFonts w:ascii="Times New Roman" w:hAnsi="Times New Roman"/>
          <w:sz w:val="28"/>
          <w:szCs w:val="28"/>
        </w:rPr>
        <w:t xml:space="preserve"> инфраструктуры </w:t>
      </w:r>
    </w:p>
    <w:p w:rsidR="00873A1B" w:rsidRPr="00EE001B" w:rsidRDefault="00873A1B" w:rsidP="00873A1B">
      <w:pPr>
        <w:jc w:val="center"/>
        <w:rPr>
          <w:rFonts w:ascii="Times New Roman" w:hAnsi="Times New Roman"/>
          <w:color w:val="000000"/>
          <w:sz w:val="28"/>
          <w:szCs w:val="28"/>
        </w:rPr>
      </w:pPr>
      <w:r w:rsidRPr="00EE001B">
        <w:rPr>
          <w:rFonts w:ascii="Times New Roman" w:hAnsi="Times New Roman"/>
          <w:sz w:val="28"/>
          <w:szCs w:val="28"/>
        </w:rPr>
        <w:t xml:space="preserve">муниципального образования </w:t>
      </w:r>
      <w:proofErr w:type="spellStart"/>
      <w:r>
        <w:rPr>
          <w:rFonts w:ascii="Times New Roman" w:hAnsi="Times New Roman"/>
          <w:sz w:val="28"/>
          <w:szCs w:val="28"/>
        </w:rPr>
        <w:t>Павлозаводской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  <w:r w:rsidRPr="00EE001B">
        <w:rPr>
          <w:rFonts w:ascii="Times New Roman" w:hAnsi="Times New Roman"/>
          <w:sz w:val="28"/>
          <w:szCs w:val="28"/>
        </w:rPr>
        <w:t>сельсовет Павловског</w:t>
      </w:r>
      <w:r>
        <w:rPr>
          <w:rFonts w:ascii="Times New Roman" w:hAnsi="Times New Roman"/>
          <w:sz w:val="28"/>
          <w:szCs w:val="28"/>
        </w:rPr>
        <w:t>о района Алтайского края на 2017</w:t>
      </w:r>
      <w:r w:rsidRPr="00EE001B">
        <w:rPr>
          <w:rFonts w:ascii="Times New Roman" w:hAnsi="Times New Roman"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>2034 года»</w:t>
      </w:r>
    </w:p>
    <w:tbl>
      <w:tblPr>
        <w:tblpPr w:leftFromText="180" w:rightFromText="180" w:vertAnchor="text" w:horzAnchor="margin" w:tblpY="97"/>
        <w:tblW w:w="15242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13"/>
        <w:gridCol w:w="6308"/>
        <w:gridCol w:w="1418"/>
        <w:gridCol w:w="850"/>
        <w:gridCol w:w="992"/>
        <w:gridCol w:w="851"/>
        <w:gridCol w:w="850"/>
        <w:gridCol w:w="851"/>
        <w:gridCol w:w="850"/>
        <w:gridCol w:w="708"/>
        <w:gridCol w:w="851"/>
      </w:tblGrid>
      <w:tr w:rsidR="00022A2B" w:rsidRPr="00F753D2" w:rsidTr="00022A2B">
        <w:trPr>
          <w:trHeight w:val="1673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r w:rsidRPr="00F753D2">
              <w:rPr>
                <w:rFonts w:ascii="Times New Roman" w:hAnsi="Times New Roman"/>
                <w:sz w:val="24"/>
                <w:szCs w:val="24"/>
              </w:rPr>
              <w:t>п\</w:t>
            </w:r>
            <w:proofErr w:type="gramStart"/>
            <w:r w:rsidRPr="00F753D2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Показатель (индикатор)</w:t>
            </w:r>
          </w:p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(наименование)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Единица измерения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2022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2024</w:t>
            </w:r>
            <w:r w:rsidRPr="00F753D2">
              <w:rPr>
                <w:rFonts w:ascii="Times New Roman" w:hAnsi="Times New Roman"/>
                <w:sz w:val="24"/>
                <w:szCs w:val="24"/>
              </w:rPr>
              <w:t>-2034</w:t>
            </w:r>
          </w:p>
        </w:tc>
      </w:tr>
      <w:tr w:rsidR="00022A2B" w:rsidRPr="00F753D2" w:rsidTr="00022A2B">
        <w:trPr>
          <w:trHeight w:val="290"/>
          <w:tblHeader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22A2B" w:rsidRPr="00F753D2" w:rsidTr="00022A2B">
        <w:trPr>
          <w:trHeight w:val="564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 xml:space="preserve">площадь жилых помещений,  введенная в эксплуатацию за год 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м</w:t>
            </w:r>
            <w:proofErr w:type="gramStart"/>
            <w:r w:rsidRPr="00F753D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354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375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385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400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2950</w:t>
            </w:r>
          </w:p>
        </w:tc>
      </w:tr>
      <w:tr w:rsidR="00022A2B" w:rsidRPr="00F753D2" w:rsidTr="00022A2B">
        <w:trPr>
          <w:trHeight w:val="899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доля детей  в возрасте  от 1 до 6 лет (включит.) обеспеченных дошкольными  учреждениями (норматив 70 – 85%)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85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доля детей школьного возраста обеспеченных  ученическими местами в школе в одну смену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%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100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63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вместимость   клубов, библиотек, учреждений дополнительного образования  (норматив 190 на 1000 жит.)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кол-во мест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360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7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Default="00E94A17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380</w:t>
            </w:r>
          </w:p>
        </w:tc>
        <w:tc>
          <w:tcPr>
            <w:tcW w:w="8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E94A1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  <w:r w:rsidR="00E94A17">
              <w:rPr>
                <w:rFonts w:ascii="Times New Roman" w:hAnsi="Times New Roman"/>
                <w:sz w:val="24"/>
                <w:szCs w:val="24"/>
              </w:rPr>
              <w:t>8</w:t>
            </w:r>
            <w:r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площадь торговых  предприятий (норматив 200 м</w:t>
            </w:r>
            <w:proofErr w:type="gramStart"/>
            <w:r w:rsidRPr="00F753D2">
              <w:rPr>
                <w:vertAlign w:val="superscript"/>
              </w:rPr>
              <w:t>2</w:t>
            </w:r>
            <w:proofErr w:type="gramEnd"/>
            <w:r w:rsidRPr="00F753D2">
              <w:rPr>
                <w:vertAlign w:val="superscript"/>
              </w:rPr>
              <w:t xml:space="preserve">  </w:t>
            </w:r>
            <w:r w:rsidRPr="00F753D2">
              <w:t xml:space="preserve"> </w:t>
            </w:r>
            <w:proofErr w:type="spellStart"/>
            <w:r w:rsidRPr="00F753D2">
              <w:t>продовольств</w:t>
            </w:r>
            <w:proofErr w:type="spellEnd"/>
            <w:r w:rsidRPr="00F753D2">
              <w:t>.  и  400 м</w:t>
            </w:r>
            <w:r w:rsidRPr="00F753D2">
              <w:rPr>
                <w:vertAlign w:val="superscript"/>
              </w:rPr>
              <w:t xml:space="preserve">2  </w:t>
            </w:r>
            <w:r w:rsidRPr="00F753D2">
              <w:t>прочими  на 1000 жителей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м</w:t>
            </w:r>
            <w:proofErr w:type="gramStart"/>
            <w:r w:rsidRPr="00F753D2">
              <w:rPr>
                <w:vertAlign w:val="superscript"/>
              </w:rPr>
              <w:t>2</w:t>
            </w:r>
            <w:proofErr w:type="gramEnd"/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F753D2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620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650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700</w:t>
            </w:r>
          </w:p>
        </w:tc>
      </w:tr>
      <w:tr w:rsidR="00022A2B" w:rsidRPr="00F753D2" w:rsidTr="00022A2B">
        <w:trPr>
          <w:trHeight w:val="293"/>
        </w:trPr>
        <w:tc>
          <w:tcPr>
            <w:tcW w:w="71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630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</w:pPr>
            <w:r w:rsidRPr="00F753D2">
              <w:t>количество  предприятий бытового обслуживания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pStyle w:val="36"/>
              <w:spacing w:after="0"/>
              <w:jc w:val="center"/>
            </w:pPr>
            <w:r w:rsidRPr="00F753D2">
              <w:t>единиц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022A2B" w:rsidRPr="00F753D2" w:rsidRDefault="00E94A17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5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022A2B" w:rsidRPr="00F753D2" w:rsidRDefault="00022A2B" w:rsidP="00B703DF">
            <w:pPr>
              <w:snapToGrid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753D2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</w:tbl>
    <w:p w:rsidR="00491490" w:rsidRDefault="00491490" w:rsidP="0088270E">
      <w:pPr>
        <w:pStyle w:val="afff2"/>
        <w:ind w:left="10490"/>
      </w:pPr>
    </w:p>
    <w:p w:rsidR="00491490" w:rsidRDefault="00491490" w:rsidP="00491490">
      <w:pPr>
        <w:pStyle w:val="afff2"/>
        <w:ind w:left="9498"/>
      </w:pPr>
    </w:p>
    <w:p w:rsidR="00491490" w:rsidRDefault="00491490" w:rsidP="00491490">
      <w:pPr>
        <w:pStyle w:val="afff2"/>
        <w:ind w:left="9498"/>
      </w:pPr>
    </w:p>
    <w:p w:rsidR="00F55FF9" w:rsidRDefault="003E19D9" w:rsidP="00491490">
      <w:pPr>
        <w:pStyle w:val="afff2"/>
        <w:ind w:left="9498"/>
      </w:pPr>
      <w:r>
        <w:lastRenderedPageBreak/>
        <w:t>Приложение №</w:t>
      </w:r>
      <w:r w:rsidR="00022A2B">
        <w:t xml:space="preserve"> </w:t>
      </w:r>
      <w:r>
        <w:t>2</w:t>
      </w:r>
    </w:p>
    <w:p w:rsidR="00F55FF9" w:rsidRDefault="00F55FF9" w:rsidP="00491490">
      <w:pPr>
        <w:pStyle w:val="afff2"/>
        <w:ind w:left="9498"/>
      </w:pPr>
      <w:r>
        <w:t xml:space="preserve">к Программе комплексного развития социальной инфраструктуры муниципального образования </w:t>
      </w:r>
      <w:proofErr w:type="spellStart"/>
      <w:r>
        <w:t>Павлозаводской</w:t>
      </w:r>
      <w:proofErr w:type="spellEnd"/>
      <w:r>
        <w:t xml:space="preserve"> сельсовет Павловского района Алтайского края на 2017-2034 годы  </w:t>
      </w:r>
    </w:p>
    <w:p w:rsidR="0088270E" w:rsidRDefault="0088270E" w:rsidP="00F55FF9">
      <w:pPr>
        <w:pStyle w:val="afff2"/>
        <w:jc w:val="center"/>
        <w:rPr>
          <w:rFonts w:ascii="Times New Roman" w:hAnsi="Times New Roman" w:cs="Times New Roman"/>
          <w:sz w:val="28"/>
          <w:szCs w:val="28"/>
        </w:rPr>
      </w:pPr>
    </w:p>
    <w:p w:rsidR="00F55FF9" w:rsidRDefault="00F55FF9" w:rsidP="00F55FF9">
      <w:pPr>
        <w:pStyle w:val="afff2"/>
        <w:jc w:val="center"/>
        <w:rPr>
          <w:rFonts w:ascii="Times New Roman" w:hAnsi="Times New Roman"/>
          <w:spacing w:val="-5"/>
          <w:sz w:val="28"/>
          <w:szCs w:val="28"/>
        </w:rPr>
      </w:pPr>
      <w:r w:rsidRPr="00F55FF9">
        <w:rPr>
          <w:rFonts w:ascii="Times New Roman" w:hAnsi="Times New Roman" w:cs="Times New Roman"/>
          <w:sz w:val="28"/>
          <w:szCs w:val="28"/>
        </w:rPr>
        <w:t>ПЕРЕЧЕНЬ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F55FF9">
        <w:rPr>
          <w:rFonts w:ascii="Times New Roman" w:hAnsi="Times New Roman"/>
          <w:spacing w:val="-5"/>
          <w:sz w:val="28"/>
          <w:szCs w:val="28"/>
        </w:rPr>
        <w:t xml:space="preserve">РОГРАММНЫХ МЕРОПРИЯТИЙ </w:t>
      </w:r>
    </w:p>
    <w:p w:rsidR="00F55FF9" w:rsidRPr="00F55FF9" w:rsidRDefault="00F55FF9" w:rsidP="00F55FF9">
      <w:pPr>
        <w:pStyle w:val="afff2"/>
        <w:jc w:val="center"/>
        <w:rPr>
          <w:rFonts w:ascii="Times New Roman" w:hAnsi="Times New Roman"/>
          <w:color w:val="000000"/>
          <w:sz w:val="28"/>
          <w:szCs w:val="28"/>
        </w:rPr>
      </w:pPr>
      <w:r w:rsidRPr="00F55FF9">
        <w:rPr>
          <w:rFonts w:ascii="Times New Roman" w:hAnsi="Times New Roman"/>
          <w:spacing w:val="-5"/>
          <w:sz w:val="28"/>
          <w:szCs w:val="28"/>
        </w:rPr>
        <w:t>по</w:t>
      </w:r>
      <w:r w:rsidRPr="00F55FF9">
        <w:rPr>
          <w:rFonts w:ascii="Times New Roman" w:hAnsi="Times New Roman"/>
          <w:sz w:val="28"/>
          <w:szCs w:val="28"/>
        </w:rPr>
        <w:t xml:space="preserve"> реализации 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F9">
        <w:rPr>
          <w:rFonts w:ascii="Times New Roman" w:hAnsi="Times New Roman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Pr="00F55FF9">
        <w:rPr>
          <w:rFonts w:ascii="Times New Roman" w:hAnsi="Times New Roman"/>
          <w:sz w:val="28"/>
          <w:szCs w:val="28"/>
        </w:rPr>
        <w:t>Павлозаводской</w:t>
      </w:r>
      <w:proofErr w:type="spellEnd"/>
      <w:r w:rsidRPr="00F55FF9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 на 2017-2034 года»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02"/>
        <w:gridCol w:w="1275"/>
        <w:gridCol w:w="1701"/>
        <w:gridCol w:w="709"/>
        <w:gridCol w:w="709"/>
        <w:gridCol w:w="709"/>
        <w:gridCol w:w="708"/>
        <w:gridCol w:w="709"/>
        <w:gridCol w:w="709"/>
        <w:gridCol w:w="850"/>
        <w:gridCol w:w="851"/>
        <w:gridCol w:w="1134"/>
        <w:gridCol w:w="1984"/>
      </w:tblGrid>
      <w:tr w:rsidR="00B83027" w:rsidTr="00491490">
        <w:tc>
          <w:tcPr>
            <w:tcW w:w="2802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Цель, задачи, мероприятия</w:t>
            </w:r>
          </w:p>
        </w:tc>
        <w:tc>
          <w:tcPr>
            <w:tcW w:w="1275" w:type="dxa"/>
          </w:tcPr>
          <w:p w:rsidR="00B83027" w:rsidRPr="005A5610" w:rsidRDefault="00B83027" w:rsidP="00491490">
            <w:pPr>
              <w:ind w:left="-108" w:right="-6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1701" w:type="dxa"/>
          </w:tcPr>
          <w:p w:rsidR="00B83027" w:rsidRPr="005A5610" w:rsidRDefault="00B83027" w:rsidP="00B83027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Участник программы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2017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2019</w:t>
            </w:r>
          </w:p>
        </w:tc>
        <w:tc>
          <w:tcPr>
            <w:tcW w:w="708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709" w:type="dxa"/>
          </w:tcPr>
          <w:p w:rsidR="00B83027" w:rsidRPr="005A5610" w:rsidRDefault="00B83027" w:rsidP="00022A2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0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851" w:type="dxa"/>
          </w:tcPr>
          <w:p w:rsidR="00B83027" w:rsidRPr="005A5610" w:rsidRDefault="00B83027" w:rsidP="00B830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202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-2034</w:t>
            </w:r>
          </w:p>
        </w:tc>
        <w:tc>
          <w:tcPr>
            <w:tcW w:w="113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  <w:r w:rsidR="00B703DF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 xml:space="preserve"> тыс. </w:t>
            </w:r>
            <w:proofErr w:type="spellStart"/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руб</w:t>
            </w:r>
            <w:proofErr w:type="spellEnd"/>
          </w:p>
        </w:tc>
        <w:tc>
          <w:tcPr>
            <w:tcW w:w="198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</w:tr>
      <w:tr w:rsidR="00B83027" w:rsidTr="00491490">
        <w:tc>
          <w:tcPr>
            <w:tcW w:w="2802" w:type="dxa"/>
          </w:tcPr>
          <w:p w:rsidR="00B83027" w:rsidRDefault="00B83027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b/>
                <w:sz w:val="24"/>
                <w:szCs w:val="24"/>
              </w:rPr>
              <w:t>Цели: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 xml:space="preserve"> повышение качества жизни населения, социальных и культурных возможностей.</w:t>
            </w:r>
          </w:p>
          <w:p w:rsidR="00491490" w:rsidRDefault="00491490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27" w:rsidRDefault="00B83027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Задачи: 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благоустройство поселения, устройство уличного освещения, создание условий для безопасного прожива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ния населения, активи</w:t>
            </w: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 xml:space="preserve">зация культурной и </w:t>
            </w:r>
            <w:proofErr w:type="spellStart"/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досуговой</w:t>
            </w:r>
            <w:proofErr w:type="spellEnd"/>
            <w:r w:rsidRPr="005A5610"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деятельности.</w:t>
            </w:r>
          </w:p>
          <w:p w:rsidR="00491490" w:rsidRPr="005A5610" w:rsidRDefault="00491490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83027" w:rsidRPr="00022A2B" w:rsidRDefault="00B83027" w:rsidP="00022A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A5610">
              <w:rPr>
                <w:rFonts w:ascii="Times New Roman" w:hAnsi="Times New Roman" w:cs="Times New Roman"/>
                <w:sz w:val="24"/>
                <w:szCs w:val="24"/>
              </w:rPr>
              <w:t>Мероприятия:</w:t>
            </w:r>
          </w:p>
        </w:tc>
        <w:tc>
          <w:tcPr>
            <w:tcW w:w="1275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83027" w:rsidRPr="005A5610" w:rsidRDefault="00B83027" w:rsidP="00B83027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83027" w:rsidRPr="005A5610" w:rsidRDefault="00B83027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703DF" w:rsidRPr="00891622" w:rsidTr="00491490">
        <w:tc>
          <w:tcPr>
            <w:tcW w:w="2802" w:type="dxa"/>
            <w:vMerge w:val="restart"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1. Ремонт учреждений культуры</w:t>
            </w:r>
          </w:p>
        </w:tc>
        <w:tc>
          <w:tcPr>
            <w:tcW w:w="1275" w:type="dxa"/>
            <w:vMerge w:val="restart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2018-2019</w:t>
            </w:r>
          </w:p>
        </w:tc>
        <w:tc>
          <w:tcPr>
            <w:tcW w:w="1701" w:type="dxa"/>
            <w:vMerge w:val="restart"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FB4FE0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B703DF" w:rsidRPr="00891622" w:rsidTr="00491490">
        <w:tc>
          <w:tcPr>
            <w:tcW w:w="2802" w:type="dxa"/>
            <w:vMerge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FB4FE0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B703DF" w:rsidRPr="00891622" w:rsidTr="00491490">
        <w:tc>
          <w:tcPr>
            <w:tcW w:w="2802" w:type="dxa"/>
            <w:vMerge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B703DF" w:rsidRPr="00891622" w:rsidTr="00491490">
        <w:tc>
          <w:tcPr>
            <w:tcW w:w="2802" w:type="dxa"/>
            <w:vMerge/>
          </w:tcPr>
          <w:p w:rsidR="00B703DF" w:rsidRPr="00891622" w:rsidRDefault="00B703DF" w:rsidP="00B703D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B703DF" w:rsidRPr="00891622" w:rsidRDefault="00B703DF" w:rsidP="00B703DF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B703DF" w:rsidRPr="00891622" w:rsidRDefault="00B703DF" w:rsidP="00B703D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B4FE0" w:rsidRPr="00891622" w:rsidTr="00491490">
        <w:tc>
          <w:tcPr>
            <w:tcW w:w="2802" w:type="dxa"/>
            <w:vMerge w:val="restart"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 Участие в ремонте образовательных и спортивных учреждений</w:t>
            </w:r>
          </w:p>
        </w:tc>
        <w:tc>
          <w:tcPr>
            <w:tcW w:w="1275" w:type="dxa"/>
            <w:vMerge w:val="restart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2022-2023</w:t>
            </w:r>
          </w:p>
        </w:tc>
        <w:tc>
          <w:tcPr>
            <w:tcW w:w="1701" w:type="dxa"/>
            <w:vMerge w:val="restart"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 руководители учреждений</w:t>
            </w: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B4FE0" w:rsidRPr="00891622" w:rsidTr="00491490">
        <w:tc>
          <w:tcPr>
            <w:tcW w:w="2802" w:type="dxa"/>
            <w:vMerge w:val="restart"/>
          </w:tcPr>
          <w:p w:rsidR="00FB4FE0" w:rsidRPr="00891622" w:rsidRDefault="00E076E6" w:rsidP="00FB4FE0">
            <w:pP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3</w:t>
            </w:r>
            <w:r w:rsidR="00FB4FE0" w:rsidRPr="00891622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. Улучшение схемы   уличного освещения</w:t>
            </w:r>
          </w:p>
          <w:p w:rsidR="00FB4FE0" w:rsidRPr="00891622" w:rsidRDefault="00FB4FE0" w:rsidP="00FB4F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 w:val="restart"/>
          </w:tcPr>
          <w:p w:rsidR="00FB4FE0" w:rsidRPr="00891622" w:rsidRDefault="00FB4FE0" w:rsidP="001C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C4B4D">
              <w:rPr>
                <w:rFonts w:ascii="Times New Roman" w:hAnsi="Times New Roman" w:cs="Times New Roman"/>
                <w:sz w:val="24"/>
                <w:szCs w:val="24"/>
              </w:rPr>
              <w:t>0-2022</w:t>
            </w:r>
          </w:p>
        </w:tc>
        <w:tc>
          <w:tcPr>
            <w:tcW w:w="1701" w:type="dxa"/>
            <w:vMerge w:val="restart"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1C4B4D" w:rsidP="001C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FB4FE0" w:rsidRPr="00891622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1C4B4D" w:rsidP="001C4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FB4FE0" w:rsidRPr="00891622" w:rsidTr="00491490">
        <w:tc>
          <w:tcPr>
            <w:tcW w:w="2802" w:type="dxa"/>
            <w:vMerge w:val="restart"/>
          </w:tcPr>
          <w:p w:rsidR="00FB4FE0" w:rsidRPr="00891622" w:rsidRDefault="00E076E6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B4FE0" w:rsidRPr="00891622">
              <w:rPr>
                <w:rFonts w:ascii="Times New Roman" w:hAnsi="Times New Roman" w:cs="Times New Roman"/>
                <w:sz w:val="24"/>
                <w:szCs w:val="24"/>
              </w:rPr>
              <w:t>. Проведение мероприятий по благоустройству и озеленению</w:t>
            </w:r>
          </w:p>
        </w:tc>
        <w:tc>
          <w:tcPr>
            <w:tcW w:w="1275" w:type="dxa"/>
            <w:vMerge w:val="restart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2024-2025</w:t>
            </w:r>
          </w:p>
        </w:tc>
        <w:tc>
          <w:tcPr>
            <w:tcW w:w="1701" w:type="dxa"/>
            <w:vMerge w:val="restart"/>
          </w:tcPr>
          <w:p w:rsidR="00FB4FE0" w:rsidRPr="00891622" w:rsidRDefault="001C4B4D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134" w:type="dxa"/>
          </w:tcPr>
          <w:p w:rsidR="00FB4FE0" w:rsidRPr="00891622" w:rsidRDefault="001C4B4D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FB4FE0" w:rsidRPr="00891622" w:rsidTr="00491490">
        <w:tc>
          <w:tcPr>
            <w:tcW w:w="2802" w:type="dxa"/>
            <w:vMerge/>
          </w:tcPr>
          <w:p w:rsidR="00FB4FE0" w:rsidRPr="00891622" w:rsidRDefault="00FB4FE0" w:rsidP="00FB4F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FB4FE0" w:rsidRPr="00891622" w:rsidRDefault="00FB4FE0" w:rsidP="00FB4FE0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FB4FE0" w:rsidRPr="00891622" w:rsidRDefault="00FB4FE0" w:rsidP="00FB4F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D53AE" w:rsidRPr="00891622" w:rsidTr="00491490">
        <w:tc>
          <w:tcPr>
            <w:tcW w:w="2802" w:type="dxa"/>
            <w:vMerge w:val="restart"/>
          </w:tcPr>
          <w:p w:rsidR="006D53AE" w:rsidRPr="00891622" w:rsidRDefault="006D53AE" w:rsidP="006D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5. Благоустройство и содержание мест захоронения</w:t>
            </w:r>
          </w:p>
        </w:tc>
        <w:tc>
          <w:tcPr>
            <w:tcW w:w="1275" w:type="dxa"/>
            <w:vMerge w:val="restart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2017-2034</w:t>
            </w:r>
          </w:p>
        </w:tc>
        <w:tc>
          <w:tcPr>
            <w:tcW w:w="1701" w:type="dxa"/>
            <w:vMerge w:val="restart"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680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D53AE" w:rsidRPr="00891622" w:rsidTr="00491490">
        <w:tc>
          <w:tcPr>
            <w:tcW w:w="2802" w:type="dxa"/>
            <w:vMerge w:val="restart"/>
          </w:tcPr>
          <w:p w:rsidR="006D53AE" w:rsidRPr="00891622" w:rsidRDefault="00E076E6" w:rsidP="006D53A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6D53AE" w:rsidRPr="00891622">
              <w:rPr>
                <w:rFonts w:ascii="Times New Roman" w:hAnsi="Times New Roman" w:cs="Times New Roman"/>
                <w:sz w:val="24"/>
                <w:szCs w:val="24"/>
              </w:rPr>
              <w:t>. Улучшение качества автомобильных дорог</w:t>
            </w:r>
          </w:p>
        </w:tc>
        <w:tc>
          <w:tcPr>
            <w:tcW w:w="1275" w:type="dxa"/>
            <w:vMerge w:val="restart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017-2034</w:t>
            </w:r>
          </w:p>
        </w:tc>
        <w:tc>
          <w:tcPr>
            <w:tcW w:w="1701" w:type="dxa"/>
            <w:vMerge w:val="restart"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200</w:t>
            </w: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2100</w:t>
            </w: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  <w:tr w:rsidR="006D53AE" w:rsidRPr="00891622" w:rsidTr="00491490">
        <w:tc>
          <w:tcPr>
            <w:tcW w:w="2802" w:type="dxa"/>
            <w:vMerge w:val="restart"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7. Организация досуга и обеспечение жителей услугами культуры</w:t>
            </w:r>
          </w:p>
        </w:tc>
        <w:tc>
          <w:tcPr>
            <w:tcW w:w="1275" w:type="dxa"/>
            <w:vMerge w:val="restart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2017-2034</w:t>
            </w:r>
          </w:p>
        </w:tc>
        <w:tc>
          <w:tcPr>
            <w:tcW w:w="1701" w:type="dxa"/>
            <w:vMerge w:val="restart"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сельсовета, учреждения культуры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D53AE" w:rsidRPr="00891622" w:rsidRDefault="006D53AE" w:rsidP="003B687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3B687A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 xml:space="preserve">Всего. </w:t>
            </w:r>
          </w:p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 том числе: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6D53AE" w:rsidRPr="00891622" w:rsidRDefault="009B23E6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709" w:type="dxa"/>
          </w:tcPr>
          <w:p w:rsidR="006D53AE" w:rsidRPr="00891622" w:rsidRDefault="006D53AE" w:rsidP="009B23E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9B23E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09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0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851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1134" w:type="dxa"/>
          </w:tcPr>
          <w:p w:rsidR="006D53AE" w:rsidRPr="00891622" w:rsidRDefault="003B687A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Местный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</w:tr>
      <w:tr w:rsidR="006D53AE" w:rsidRPr="00891622" w:rsidTr="00491490">
        <w:tc>
          <w:tcPr>
            <w:tcW w:w="2802" w:type="dxa"/>
            <w:vMerge/>
          </w:tcPr>
          <w:p w:rsidR="006D53AE" w:rsidRPr="00891622" w:rsidRDefault="006D53AE" w:rsidP="006D53A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5" w:type="dxa"/>
            <w:vMerge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6D53AE" w:rsidRPr="00891622" w:rsidRDefault="006D53AE" w:rsidP="006D53AE">
            <w:pPr>
              <w:ind w:left="-152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9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6D53AE" w:rsidRPr="00891622" w:rsidRDefault="006D53AE" w:rsidP="006D53A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22">
              <w:rPr>
                <w:rFonts w:ascii="Times New Roman" w:hAnsi="Times New Roman" w:cs="Times New Roman"/>
                <w:sz w:val="24"/>
                <w:szCs w:val="24"/>
              </w:rPr>
              <w:t>Внебюджетные средства</w:t>
            </w:r>
          </w:p>
        </w:tc>
      </w:tr>
    </w:tbl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491490" w:rsidRPr="00891622" w:rsidRDefault="00491490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88270E" w:rsidRPr="00891622" w:rsidRDefault="0088270E" w:rsidP="00F55FF9">
      <w:pPr>
        <w:pStyle w:val="afff2"/>
        <w:ind w:left="11340"/>
        <w:rPr>
          <w:rFonts w:ascii="Times New Roman" w:hAnsi="Times New Roman" w:cs="Times New Roman"/>
        </w:rPr>
      </w:pPr>
    </w:p>
    <w:p w:rsidR="00F55FF9" w:rsidRPr="00891622" w:rsidRDefault="00F55FF9" w:rsidP="00F55FF9">
      <w:pPr>
        <w:pStyle w:val="afff2"/>
        <w:ind w:left="11340"/>
        <w:rPr>
          <w:rFonts w:ascii="Times New Roman" w:hAnsi="Times New Roman" w:cs="Times New Roman"/>
        </w:rPr>
      </w:pPr>
    </w:p>
    <w:p w:rsidR="00873A1B" w:rsidRDefault="00873A1B" w:rsidP="00F753D2">
      <w:pPr>
        <w:tabs>
          <w:tab w:val="left" w:pos="9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76E6" w:rsidRDefault="00E076E6" w:rsidP="00F753D2">
      <w:pPr>
        <w:tabs>
          <w:tab w:val="left" w:pos="9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E076E6" w:rsidRDefault="00E076E6" w:rsidP="00F753D2">
      <w:pPr>
        <w:tabs>
          <w:tab w:val="left" w:pos="9610"/>
        </w:tabs>
        <w:jc w:val="center"/>
        <w:rPr>
          <w:rFonts w:ascii="Times New Roman" w:hAnsi="Times New Roman" w:cs="Times New Roman"/>
          <w:sz w:val="24"/>
          <w:szCs w:val="24"/>
        </w:rPr>
      </w:pPr>
    </w:p>
    <w:p w:rsidR="004B0BF3" w:rsidRDefault="004B0BF3" w:rsidP="0088270E">
      <w:pPr>
        <w:pStyle w:val="afff2"/>
        <w:ind w:left="10490"/>
      </w:pPr>
      <w:r>
        <w:lastRenderedPageBreak/>
        <w:t>Приложение № 3</w:t>
      </w:r>
    </w:p>
    <w:p w:rsidR="004B0BF3" w:rsidRDefault="004B0BF3" w:rsidP="0088270E">
      <w:pPr>
        <w:pStyle w:val="afff2"/>
        <w:ind w:left="10490"/>
      </w:pPr>
      <w:r>
        <w:t xml:space="preserve">к Программе комплексного развития социальной инфраструктуры муниципального образования </w:t>
      </w:r>
      <w:proofErr w:type="spellStart"/>
      <w:r>
        <w:t>Павлозаводской</w:t>
      </w:r>
      <w:proofErr w:type="spellEnd"/>
      <w:r>
        <w:t xml:space="preserve"> сельсовет Павловского района Алтайского края на 2017-2034 годы  </w:t>
      </w:r>
    </w:p>
    <w:p w:rsidR="00E076E6" w:rsidRPr="004B0BF3" w:rsidRDefault="00E076E6" w:rsidP="00F753D2">
      <w:pPr>
        <w:tabs>
          <w:tab w:val="left" w:pos="961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270E" w:rsidRDefault="0088270E" w:rsidP="00882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ОБЪЕМ ФИНАНСОВЫХ РЕСУРСОВ </w:t>
      </w:r>
    </w:p>
    <w:p w:rsidR="0088270E" w:rsidRDefault="0088270E" w:rsidP="0088270E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для реализации </w:t>
      </w:r>
      <w:r w:rsidRPr="00F55FF9">
        <w:rPr>
          <w:rFonts w:ascii="Times New Roman" w:hAnsi="Times New Roman"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5FF9">
        <w:rPr>
          <w:rFonts w:ascii="Times New Roman" w:hAnsi="Times New Roman"/>
          <w:sz w:val="28"/>
          <w:szCs w:val="28"/>
        </w:rPr>
        <w:t xml:space="preserve">«Комплексное развитие социальной инфраструктуры муниципального образования </w:t>
      </w:r>
      <w:proofErr w:type="spellStart"/>
      <w:r w:rsidRPr="00F55FF9">
        <w:rPr>
          <w:rFonts w:ascii="Times New Roman" w:hAnsi="Times New Roman"/>
          <w:sz w:val="28"/>
          <w:szCs w:val="28"/>
        </w:rPr>
        <w:t>Павлозаводской</w:t>
      </w:r>
      <w:proofErr w:type="spellEnd"/>
      <w:r w:rsidRPr="00F55FF9">
        <w:rPr>
          <w:rFonts w:ascii="Times New Roman" w:hAnsi="Times New Roman"/>
          <w:sz w:val="28"/>
          <w:szCs w:val="28"/>
        </w:rPr>
        <w:t xml:space="preserve"> сельсовет Павловского района Алтайского края на 2017-2034 года»</w:t>
      </w:r>
    </w:p>
    <w:p w:rsidR="0088270E" w:rsidRPr="00883E83" w:rsidRDefault="0088270E" w:rsidP="0088270E">
      <w:pPr>
        <w:jc w:val="center"/>
        <w:rPr>
          <w:rFonts w:ascii="Times New Roman" w:hAnsi="Times New Roman"/>
          <w:color w:val="000000"/>
          <w:sz w:val="28"/>
          <w:szCs w:val="28"/>
        </w:rPr>
      </w:pPr>
    </w:p>
    <w:tbl>
      <w:tblPr>
        <w:tblW w:w="1462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86"/>
        <w:gridCol w:w="850"/>
        <w:gridCol w:w="1016"/>
        <w:gridCol w:w="1015"/>
        <w:gridCol w:w="946"/>
        <w:gridCol w:w="946"/>
        <w:gridCol w:w="946"/>
        <w:gridCol w:w="1134"/>
        <w:gridCol w:w="939"/>
        <w:gridCol w:w="1447"/>
      </w:tblGrid>
      <w:tr w:rsidR="009B23E6" w:rsidRPr="0044538D" w:rsidTr="009B23E6">
        <w:trPr>
          <w:trHeight w:val="1460"/>
        </w:trPr>
        <w:tc>
          <w:tcPr>
            <w:tcW w:w="5386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Источники и направления расходов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882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2017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6" w:type="dxa"/>
            <w:shd w:val="clear" w:color="auto" w:fill="auto"/>
            <w:vAlign w:val="center"/>
          </w:tcPr>
          <w:p w:rsidR="009B23E6" w:rsidRPr="0044538D" w:rsidRDefault="009B23E6" w:rsidP="00882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2018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015" w:type="dxa"/>
            <w:shd w:val="clear" w:color="auto" w:fill="auto"/>
            <w:vAlign w:val="center"/>
          </w:tcPr>
          <w:p w:rsidR="009B23E6" w:rsidRPr="0044538D" w:rsidRDefault="009B23E6" w:rsidP="0088270E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201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9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2020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2021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2023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2024-2034</w:t>
            </w:r>
          </w:p>
        </w:tc>
        <w:tc>
          <w:tcPr>
            <w:tcW w:w="1447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Всего</w:t>
            </w:r>
          </w:p>
        </w:tc>
      </w:tr>
      <w:tr w:rsidR="009B23E6" w:rsidRPr="0044538D" w:rsidTr="009B23E6">
        <w:trPr>
          <w:trHeight w:val="394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  Всего финансовых затрат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9B23E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1447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</w:t>
            </w:r>
          </w:p>
        </w:tc>
      </w:tr>
      <w:tr w:rsidR="009B23E6" w:rsidRPr="0044538D" w:rsidTr="009B23E6">
        <w:trPr>
          <w:gridAfter w:val="9"/>
          <w:wAfter w:w="9239" w:type="dxa"/>
          <w:trHeight w:val="300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В том числе</w:t>
            </w:r>
          </w:p>
        </w:tc>
      </w:tr>
      <w:tr w:rsidR="009B23E6" w:rsidRPr="0044538D" w:rsidTr="009B23E6">
        <w:trPr>
          <w:trHeight w:val="227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местного бюджета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150</w:t>
            </w: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200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165</w:t>
            </w: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340</w:t>
            </w: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330</w:t>
            </w: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3030</w:t>
            </w:r>
          </w:p>
        </w:tc>
        <w:tc>
          <w:tcPr>
            <w:tcW w:w="1447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4580</w:t>
            </w:r>
          </w:p>
        </w:tc>
      </w:tr>
      <w:tr w:rsidR="009B23E6" w:rsidRPr="0044538D" w:rsidTr="009B23E6">
        <w:trPr>
          <w:trHeight w:val="212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Из краевого бюджета (на условиях </w:t>
            </w:r>
            <w:proofErr w:type="spellStart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3E6" w:rsidRPr="0044538D" w:rsidTr="009B23E6">
        <w:trPr>
          <w:trHeight w:val="212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федерального</w:t>
            </w: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бюджета (на условиях </w:t>
            </w:r>
            <w:proofErr w:type="spellStart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софинансирования</w:t>
            </w:r>
            <w:proofErr w:type="spellEnd"/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)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bookmarkStart w:id="0" w:name="_GoBack"/>
            <w:bookmarkEnd w:id="0"/>
          </w:p>
        </w:tc>
        <w:tc>
          <w:tcPr>
            <w:tcW w:w="946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9B23E6" w:rsidRPr="0044538D" w:rsidTr="009B23E6">
        <w:trPr>
          <w:trHeight w:val="243"/>
        </w:trPr>
        <w:tc>
          <w:tcPr>
            <w:tcW w:w="5386" w:type="dxa"/>
            <w:shd w:val="clear" w:color="auto" w:fill="auto"/>
            <w:vAlign w:val="center"/>
          </w:tcPr>
          <w:p w:rsidR="009B23E6" w:rsidRPr="0044538D" w:rsidRDefault="009B23E6" w:rsidP="00BE5BF6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 w:rsidRPr="0044538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Из внебюджетных источников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6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015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46" w:type="dxa"/>
            <w:vAlign w:val="center"/>
          </w:tcPr>
          <w:p w:rsidR="009B23E6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auto"/>
            <w:noWrap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939" w:type="dxa"/>
            <w:shd w:val="clear" w:color="auto" w:fill="auto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1447" w:type="dxa"/>
            <w:vAlign w:val="center"/>
          </w:tcPr>
          <w:p w:rsidR="009B23E6" w:rsidRPr="0044538D" w:rsidRDefault="009B23E6" w:rsidP="00BE5BF6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076E6" w:rsidRPr="00891622" w:rsidRDefault="00E076E6" w:rsidP="0088270E">
      <w:pPr>
        <w:tabs>
          <w:tab w:val="left" w:pos="9610"/>
        </w:tabs>
        <w:rPr>
          <w:rFonts w:ascii="Times New Roman" w:hAnsi="Times New Roman" w:cs="Times New Roman"/>
          <w:sz w:val="24"/>
          <w:szCs w:val="24"/>
        </w:rPr>
      </w:pPr>
    </w:p>
    <w:sectPr w:rsidR="00E076E6" w:rsidRPr="00891622" w:rsidSect="00491490">
      <w:footerReference w:type="default" r:id="rId8"/>
      <w:pgSz w:w="16838" w:h="11906" w:orient="landscape"/>
      <w:pgMar w:top="850" w:right="1134" w:bottom="993" w:left="1134" w:header="708" w:footer="462" w:gutter="0"/>
      <w:pgNumType w:start="13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14C7" w:rsidRDefault="004614C7" w:rsidP="000D7459">
      <w:r>
        <w:separator/>
      </w:r>
    </w:p>
  </w:endnote>
  <w:endnote w:type="continuationSeparator" w:id="0">
    <w:p w:rsidR="004614C7" w:rsidRDefault="004614C7" w:rsidP="000D74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unga">
    <w:panose1 w:val="020B0502040204020203"/>
    <w:charset w:val="01"/>
    <w:family w:val="roman"/>
    <w:notTrueType/>
    <w:pitch w:val="variable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eterburg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imesDL">
    <w:altName w:val="Times New Roman"/>
    <w:charset w:val="00"/>
    <w:family w:val="auto"/>
    <w:pitch w:val="variable"/>
    <w:sig w:usb0="00000203" w:usb1="00000000" w:usb2="00000000" w:usb3="00000000" w:csb0="00000005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105880"/>
      <w:docPartObj>
        <w:docPartGallery w:val="Page Numbers (Bottom of Page)"/>
        <w:docPartUnique/>
      </w:docPartObj>
    </w:sdtPr>
    <w:sdtContent>
      <w:p w:rsidR="00BE5BF6" w:rsidRDefault="000F2CF9">
        <w:pPr>
          <w:pStyle w:val="ab"/>
          <w:jc w:val="right"/>
        </w:pPr>
        <w:fldSimple w:instr=" PAGE   \* MERGEFORMAT ">
          <w:r w:rsidR="0013054B">
            <w:rPr>
              <w:noProof/>
            </w:rPr>
            <w:t>3</w:t>
          </w:r>
        </w:fldSimple>
      </w:p>
    </w:sdtContent>
  </w:sdt>
  <w:p w:rsidR="00BE5BF6" w:rsidRDefault="00BE5BF6">
    <w:pPr>
      <w:pStyle w:val="ab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94246997"/>
      <w:docPartObj>
        <w:docPartGallery w:val="Page Numbers (Bottom of Page)"/>
        <w:docPartUnique/>
      </w:docPartObj>
    </w:sdtPr>
    <w:sdtContent>
      <w:p w:rsidR="00BE5BF6" w:rsidRDefault="000F2CF9" w:rsidP="00491490">
        <w:pPr>
          <w:pStyle w:val="ab"/>
          <w:jc w:val="right"/>
        </w:pPr>
        <w:fldSimple w:instr=" PAGE   \* MERGEFORMAT ">
          <w:r w:rsidR="0013054B">
            <w:rPr>
              <w:noProof/>
            </w:rPr>
            <w:t>17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14C7" w:rsidRDefault="004614C7" w:rsidP="000D7459">
      <w:r>
        <w:separator/>
      </w:r>
    </w:p>
  </w:footnote>
  <w:footnote w:type="continuationSeparator" w:id="0">
    <w:p w:rsidR="004614C7" w:rsidRDefault="004614C7" w:rsidP="000D745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B72C3"/>
    <w:multiLevelType w:val="hybridMultilevel"/>
    <w:tmpl w:val="D22A1BC6"/>
    <w:lvl w:ilvl="0" w:tplc="FA4CB7C8">
      <w:start w:val="1"/>
      <w:numFmt w:val="bullet"/>
      <w:pStyle w:val="1"/>
      <w:lvlText w:val="–"/>
      <w:lvlJc w:val="left"/>
      <w:pPr>
        <w:tabs>
          <w:tab w:val="num" w:pos="680"/>
        </w:tabs>
        <w:ind w:left="680" w:hanging="396"/>
      </w:pPr>
      <w:rPr>
        <w:rFonts w:ascii="Georgia" w:hAnsi="Georgia" w:cs="Tunga" w:hint="default"/>
        <w:color w:val="auto"/>
        <w:sz w:val="22"/>
        <w:szCs w:val="22"/>
      </w:rPr>
    </w:lvl>
    <w:lvl w:ilvl="1" w:tplc="1A8274A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57B6388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B44217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33EC57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4962E8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822E89A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DE433EE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1AEFA4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1C00D6"/>
    <w:multiLevelType w:val="hybridMultilevel"/>
    <w:tmpl w:val="708290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D94D93"/>
    <w:multiLevelType w:val="hybridMultilevel"/>
    <w:tmpl w:val="484E5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234DA1"/>
    <w:multiLevelType w:val="hybridMultilevel"/>
    <w:tmpl w:val="A2DA0A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E616E"/>
    <w:rsid w:val="0000460E"/>
    <w:rsid w:val="000229A3"/>
    <w:rsid w:val="00022A2B"/>
    <w:rsid w:val="00040374"/>
    <w:rsid w:val="000805D2"/>
    <w:rsid w:val="00084801"/>
    <w:rsid w:val="000D7459"/>
    <w:rsid w:val="000F2CF9"/>
    <w:rsid w:val="0013054B"/>
    <w:rsid w:val="001311B5"/>
    <w:rsid w:val="001402A4"/>
    <w:rsid w:val="00144CC1"/>
    <w:rsid w:val="00145496"/>
    <w:rsid w:val="00147EBE"/>
    <w:rsid w:val="00161FF1"/>
    <w:rsid w:val="0018652E"/>
    <w:rsid w:val="001932BA"/>
    <w:rsid w:val="001A0BFF"/>
    <w:rsid w:val="001B4406"/>
    <w:rsid w:val="001C4B4D"/>
    <w:rsid w:val="001C4D6E"/>
    <w:rsid w:val="001D47D7"/>
    <w:rsid w:val="001D58B1"/>
    <w:rsid w:val="001E616E"/>
    <w:rsid w:val="0020252C"/>
    <w:rsid w:val="0021007D"/>
    <w:rsid w:val="0022152D"/>
    <w:rsid w:val="002A1AF7"/>
    <w:rsid w:val="002D2F5B"/>
    <w:rsid w:val="002D6F66"/>
    <w:rsid w:val="002E594A"/>
    <w:rsid w:val="002E7B71"/>
    <w:rsid w:val="00304BBF"/>
    <w:rsid w:val="00372BA5"/>
    <w:rsid w:val="003B687A"/>
    <w:rsid w:val="003E19D9"/>
    <w:rsid w:val="003E6851"/>
    <w:rsid w:val="003E7460"/>
    <w:rsid w:val="00403D2B"/>
    <w:rsid w:val="00421E14"/>
    <w:rsid w:val="0043459B"/>
    <w:rsid w:val="00437DEB"/>
    <w:rsid w:val="00450026"/>
    <w:rsid w:val="00457593"/>
    <w:rsid w:val="004614C7"/>
    <w:rsid w:val="00491490"/>
    <w:rsid w:val="004A3A5E"/>
    <w:rsid w:val="004A4735"/>
    <w:rsid w:val="004A5176"/>
    <w:rsid w:val="004B0BF3"/>
    <w:rsid w:val="004B7AF9"/>
    <w:rsid w:val="004D1798"/>
    <w:rsid w:val="004D52D8"/>
    <w:rsid w:val="004F1205"/>
    <w:rsid w:val="005039AA"/>
    <w:rsid w:val="005145FB"/>
    <w:rsid w:val="005267D6"/>
    <w:rsid w:val="00530E54"/>
    <w:rsid w:val="0055718E"/>
    <w:rsid w:val="005728C5"/>
    <w:rsid w:val="005A1B1D"/>
    <w:rsid w:val="005C09E2"/>
    <w:rsid w:val="005C6083"/>
    <w:rsid w:val="006150C4"/>
    <w:rsid w:val="00615937"/>
    <w:rsid w:val="00630D02"/>
    <w:rsid w:val="006315D5"/>
    <w:rsid w:val="00654BCE"/>
    <w:rsid w:val="006605E6"/>
    <w:rsid w:val="00670E36"/>
    <w:rsid w:val="0067787D"/>
    <w:rsid w:val="006838B1"/>
    <w:rsid w:val="006A20F8"/>
    <w:rsid w:val="006C121B"/>
    <w:rsid w:val="006D53AE"/>
    <w:rsid w:val="00725D10"/>
    <w:rsid w:val="00725EBC"/>
    <w:rsid w:val="007519D6"/>
    <w:rsid w:val="007647ED"/>
    <w:rsid w:val="00777E00"/>
    <w:rsid w:val="007B644C"/>
    <w:rsid w:val="007B67DC"/>
    <w:rsid w:val="00851BC7"/>
    <w:rsid w:val="00873A1B"/>
    <w:rsid w:val="0088270E"/>
    <w:rsid w:val="00891622"/>
    <w:rsid w:val="00893D5B"/>
    <w:rsid w:val="008A11F8"/>
    <w:rsid w:val="008A164C"/>
    <w:rsid w:val="008C6337"/>
    <w:rsid w:val="008E5221"/>
    <w:rsid w:val="00901C6A"/>
    <w:rsid w:val="00970B62"/>
    <w:rsid w:val="00985C62"/>
    <w:rsid w:val="009B23E6"/>
    <w:rsid w:val="009D1CD1"/>
    <w:rsid w:val="00A21153"/>
    <w:rsid w:val="00A57CB6"/>
    <w:rsid w:val="00A67367"/>
    <w:rsid w:val="00A768F1"/>
    <w:rsid w:val="00A85FF6"/>
    <w:rsid w:val="00A9576C"/>
    <w:rsid w:val="00A95DD1"/>
    <w:rsid w:val="00A976DB"/>
    <w:rsid w:val="00AB01F3"/>
    <w:rsid w:val="00AC6312"/>
    <w:rsid w:val="00AD74C2"/>
    <w:rsid w:val="00AF60DC"/>
    <w:rsid w:val="00B51011"/>
    <w:rsid w:val="00B5380E"/>
    <w:rsid w:val="00B56D30"/>
    <w:rsid w:val="00B703DF"/>
    <w:rsid w:val="00B83027"/>
    <w:rsid w:val="00BA5852"/>
    <w:rsid w:val="00BB56DB"/>
    <w:rsid w:val="00BB5C2D"/>
    <w:rsid w:val="00BD0EFB"/>
    <w:rsid w:val="00BD1547"/>
    <w:rsid w:val="00BE5BF6"/>
    <w:rsid w:val="00C05778"/>
    <w:rsid w:val="00C24E8C"/>
    <w:rsid w:val="00C27F09"/>
    <w:rsid w:val="00C72018"/>
    <w:rsid w:val="00C803B1"/>
    <w:rsid w:val="00C9262D"/>
    <w:rsid w:val="00CB33C3"/>
    <w:rsid w:val="00CD2856"/>
    <w:rsid w:val="00D810A4"/>
    <w:rsid w:val="00D83918"/>
    <w:rsid w:val="00DC3312"/>
    <w:rsid w:val="00DD4761"/>
    <w:rsid w:val="00E019AC"/>
    <w:rsid w:val="00E041B8"/>
    <w:rsid w:val="00E076E6"/>
    <w:rsid w:val="00E51195"/>
    <w:rsid w:val="00E937BD"/>
    <w:rsid w:val="00E94A17"/>
    <w:rsid w:val="00F2197E"/>
    <w:rsid w:val="00F22EBF"/>
    <w:rsid w:val="00F30E19"/>
    <w:rsid w:val="00F505EF"/>
    <w:rsid w:val="00F5596B"/>
    <w:rsid w:val="00F55FF9"/>
    <w:rsid w:val="00F753D2"/>
    <w:rsid w:val="00F956FA"/>
    <w:rsid w:val="00F95CA5"/>
    <w:rsid w:val="00F963ED"/>
    <w:rsid w:val="00FA1DB8"/>
    <w:rsid w:val="00FB4FE0"/>
    <w:rsid w:val="00FD16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Hyperlink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annotation subjec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E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10">
    <w:name w:val="heading 1"/>
    <w:basedOn w:val="a"/>
    <w:next w:val="a"/>
    <w:link w:val="11"/>
    <w:qFormat/>
    <w:rsid w:val="001E616E"/>
    <w:pPr>
      <w:keepNext/>
      <w:spacing w:before="240" w:after="60"/>
      <w:outlineLvl w:val="0"/>
    </w:pPr>
    <w:rPr>
      <w:rFonts w:cs="Times New Roman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1E616E"/>
    <w:pPr>
      <w:keepNext/>
      <w:spacing w:before="240" w:after="60"/>
      <w:outlineLvl w:val="1"/>
    </w:pPr>
    <w:rPr>
      <w:rFonts w:cs="Times New Roman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autoRedefine/>
    <w:semiHidden/>
    <w:unhideWhenUsed/>
    <w:qFormat/>
    <w:rsid w:val="001E616E"/>
    <w:pPr>
      <w:keepNext/>
      <w:widowControl/>
      <w:tabs>
        <w:tab w:val="left" w:pos="4962"/>
      </w:tabs>
      <w:autoSpaceDE/>
      <w:adjustRightInd/>
      <w:jc w:val="center"/>
      <w:outlineLvl w:val="2"/>
    </w:pPr>
    <w:rPr>
      <w:rFonts w:ascii="Times New Roman" w:hAnsi="Times New Roman" w:cs="Times New Roman"/>
      <w:b/>
      <w:bCs/>
      <w:caps/>
      <w:sz w:val="24"/>
      <w:szCs w:val="24"/>
    </w:rPr>
  </w:style>
  <w:style w:type="paragraph" w:styleId="4">
    <w:name w:val="heading 4"/>
    <w:basedOn w:val="a"/>
    <w:next w:val="a"/>
    <w:link w:val="40"/>
    <w:semiHidden/>
    <w:unhideWhenUsed/>
    <w:qFormat/>
    <w:rsid w:val="001E616E"/>
    <w:pPr>
      <w:keepNext/>
      <w:widowControl/>
      <w:autoSpaceDE/>
      <w:adjustRightInd/>
      <w:jc w:val="center"/>
      <w:outlineLvl w:val="3"/>
    </w:pPr>
    <w:rPr>
      <w:rFonts w:ascii="Times New Roman" w:hAnsi="Times New Roman" w:cs="Times New Roman"/>
      <w:b/>
      <w:spacing w:val="14"/>
      <w:sz w:val="24"/>
    </w:rPr>
  </w:style>
  <w:style w:type="paragraph" w:styleId="5">
    <w:name w:val="heading 5"/>
    <w:basedOn w:val="a"/>
    <w:next w:val="a"/>
    <w:link w:val="50"/>
    <w:semiHidden/>
    <w:unhideWhenUsed/>
    <w:qFormat/>
    <w:rsid w:val="001E616E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link w:val="60"/>
    <w:semiHidden/>
    <w:unhideWhenUsed/>
    <w:qFormat/>
    <w:rsid w:val="001E616E"/>
    <w:pPr>
      <w:keepNext/>
      <w:widowControl/>
      <w:autoSpaceDE/>
      <w:adjustRightInd/>
      <w:jc w:val="center"/>
      <w:outlineLvl w:val="5"/>
    </w:pPr>
    <w:rPr>
      <w:rFonts w:ascii="Times New Roman" w:hAnsi="Times New Roman" w:cs="Times New Roman"/>
      <w:b/>
      <w:bCs/>
      <w:sz w:val="28"/>
      <w:szCs w:val="24"/>
    </w:rPr>
  </w:style>
  <w:style w:type="paragraph" w:styleId="7">
    <w:name w:val="heading 7"/>
    <w:basedOn w:val="a"/>
    <w:next w:val="a"/>
    <w:link w:val="70"/>
    <w:semiHidden/>
    <w:unhideWhenUsed/>
    <w:qFormat/>
    <w:rsid w:val="001E616E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semiHidden/>
    <w:unhideWhenUsed/>
    <w:qFormat/>
    <w:rsid w:val="001E616E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9">
    <w:name w:val="heading 9"/>
    <w:basedOn w:val="a"/>
    <w:next w:val="a"/>
    <w:link w:val="90"/>
    <w:semiHidden/>
    <w:unhideWhenUsed/>
    <w:qFormat/>
    <w:rsid w:val="001E616E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rsid w:val="001E616E"/>
    <w:rPr>
      <w:rFonts w:ascii="Arial" w:eastAsia="Times New Roman" w:hAnsi="Arial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semiHidden/>
    <w:rsid w:val="001E616E"/>
    <w:rPr>
      <w:rFonts w:ascii="Arial" w:eastAsia="Times New Roman" w:hAnsi="Arial" w:cs="Times New Roman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1E616E"/>
    <w:rPr>
      <w:rFonts w:ascii="Arial" w:eastAsia="Times New Roman" w:hAnsi="Arial" w:cs="Arial"/>
      <w:b/>
      <w:bCs/>
      <w:i/>
      <w:iCs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semiHidden/>
    <w:rsid w:val="001E616E"/>
    <w:rPr>
      <w:rFonts w:ascii="Times New Roman" w:eastAsia="Times New Roman" w:hAnsi="Times New Roman" w:cs="Times New Roman"/>
      <w:b/>
      <w:bCs/>
      <w:caps/>
      <w:sz w:val="24"/>
      <w:szCs w:val="24"/>
    </w:rPr>
  </w:style>
  <w:style w:type="character" w:customStyle="1" w:styleId="40">
    <w:name w:val="Заголовок 4 Знак"/>
    <w:basedOn w:val="a0"/>
    <w:link w:val="4"/>
    <w:semiHidden/>
    <w:rsid w:val="001E616E"/>
    <w:rPr>
      <w:rFonts w:ascii="Times New Roman" w:eastAsia="Times New Roman" w:hAnsi="Times New Roman" w:cs="Times New Roman"/>
      <w:b/>
      <w:spacing w:val="14"/>
      <w:sz w:val="24"/>
      <w:szCs w:val="20"/>
    </w:rPr>
  </w:style>
  <w:style w:type="character" w:customStyle="1" w:styleId="60">
    <w:name w:val="Заголовок 6 Знак"/>
    <w:basedOn w:val="a0"/>
    <w:link w:val="6"/>
    <w:semiHidden/>
    <w:rsid w:val="001E616E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1E6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E616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1E616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eastAsia="ru-RU"/>
    </w:rPr>
  </w:style>
  <w:style w:type="character" w:styleId="a3">
    <w:name w:val="Hyperlink"/>
    <w:semiHidden/>
    <w:unhideWhenUsed/>
    <w:rsid w:val="001E616E"/>
    <w:rPr>
      <w:color w:val="0000FF"/>
      <w:u w:val="single"/>
    </w:rPr>
  </w:style>
  <w:style w:type="character" w:customStyle="1" w:styleId="21">
    <w:name w:val="Обычный (веб) Знак2"/>
    <w:aliases w:val="Обычный (веб) Знак Знак1,Обычный (Web) Знак Знак Знак1,Обычный (веб) Знак Знак Знак,Обычный (Web) Знак1 Знак Знак,Обычный (Web) Знак Знак Знак Знак,Знак Знак Знак1 Знак,Обычный (Web) Знак,Знак Знак,Обычный (веб) Знак1 Знак"/>
    <w:link w:val="12"/>
    <w:uiPriority w:val="99"/>
    <w:locked/>
    <w:rsid w:val="001E616E"/>
    <w:rPr>
      <w:sz w:val="24"/>
    </w:rPr>
  </w:style>
  <w:style w:type="paragraph" w:customStyle="1" w:styleId="12">
    <w:name w:val="Обычный (веб)1"/>
    <w:aliases w:val="Обычный (веб) Знак,Обычный (Web) Знак Знак,Обычный (веб) Знак Знак,Обычный (Web) Знак1 Знак,Обычный (Web) Знак Знак Знак,Знак Знак Знак1,Обычный (Web),Знак,Обычный (веб) Знак1,Знак Знак Знак Знак"/>
    <w:basedOn w:val="a"/>
    <w:link w:val="21"/>
    <w:autoRedefine/>
    <w:uiPriority w:val="99"/>
    <w:rsid w:val="001E616E"/>
    <w:pPr>
      <w:widowControl/>
      <w:autoSpaceDE/>
      <w:adjustRightInd/>
      <w:spacing w:after="160" w:line="240" w:lineRule="exact"/>
    </w:pPr>
    <w:rPr>
      <w:rFonts w:asciiTheme="minorHAnsi" w:eastAsiaTheme="minorHAnsi" w:hAnsiTheme="minorHAnsi" w:cstheme="minorBidi"/>
      <w:sz w:val="24"/>
      <w:szCs w:val="22"/>
    </w:rPr>
  </w:style>
  <w:style w:type="character" w:customStyle="1" w:styleId="a4">
    <w:name w:val="Текст сноски Знак"/>
    <w:aliases w:val="Table_Footnote_last Знак1,Table_Footnote_last Знак Знак Знак Знак,Table_Footnote_last Знак Знак,Текст сноски Знак Знак Знак,Текст сноски Знак1 Знак Знак Знак,Текст сноски Знак Знак Знак Знак Знак,single space Знак"/>
    <w:basedOn w:val="a0"/>
    <w:link w:val="a5"/>
    <w:semiHidden/>
    <w:locked/>
    <w:rsid w:val="001E616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note text"/>
    <w:aliases w:val="Table_Footnote_last,Table_Footnote_last Знак Знак Знак,Table_Footnote_last Знак,Текст сноски Знак Знак,Текст сноски Знак1 Знак Знак,Текст сноски Знак Знак Знак Знак,Table_Footnote_last Знак1 Знак Знак,single space"/>
    <w:basedOn w:val="a"/>
    <w:link w:val="a4"/>
    <w:semiHidden/>
    <w:unhideWhenUsed/>
    <w:rsid w:val="001E616E"/>
    <w:pPr>
      <w:widowControl/>
      <w:autoSpaceDE/>
      <w:adjustRightInd/>
    </w:pPr>
    <w:rPr>
      <w:rFonts w:ascii="Times New Roman" w:hAnsi="Times New Roman" w:cs="Times New Roman"/>
    </w:rPr>
  </w:style>
  <w:style w:type="character" w:customStyle="1" w:styleId="13">
    <w:name w:val="Текст сноски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6">
    <w:name w:val="Текст примечания Знак"/>
    <w:basedOn w:val="a0"/>
    <w:link w:val="a7"/>
    <w:semiHidden/>
    <w:locked/>
    <w:rsid w:val="001E616E"/>
    <w:rPr>
      <w:rFonts w:ascii="Arial" w:hAnsi="Arial" w:cs="Arial"/>
    </w:rPr>
  </w:style>
  <w:style w:type="paragraph" w:styleId="a7">
    <w:name w:val="annotation text"/>
    <w:basedOn w:val="a"/>
    <w:link w:val="a6"/>
    <w:semiHidden/>
    <w:unhideWhenUsed/>
    <w:rsid w:val="001E616E"/>
    <w:rPr>
      <w:rFonts w:eastAsiaTheme="minorHAnsi"/>
      <w:sz w:val="22"/>
      <w:szCs w:val="22"/>
      <w:lang w:eastAsia="en-US"/>
    </w:rPr>
  </w:style>
  <w:style w:type="character" w:customStyle="1" w:styleId="a8">
    <w:name w:val="Верхний колонтитул Знак"/>
    <w:basedOn w:val="a0"/>
    <w:link w:val="a9"/>
    <w:uiPriority w:val="99"/>
    <w:locked/>
    <w:rsid w:val="001E616E"/>
    <w:rPr>
      <w:rFonts w:ascii="Arial" w:hAnsi="Arial" w:cs="Arial"/>
    </w:rPr>
  </w:style>
  <w:style w:type="paragraph" w:styleId="a9">
    <w:name w:val="header"/>
    <w:basedOn w:val="a"/>
    <w:link w:val="a8"/>
    <w:uiPriority w:val="99"/>
    <w:unhideWhenUsed/>
    <w:rsid w:val="001E616E"/>
    <w:pPr>
      <w:tabs>
        <w:tab w:val="center" w:pos="4677"/>
        <w:tab w:val="right" w:pos="9355"/>
      </w:tabs>
    </w:pPr>
    <w:rPr>
      <w:rFonts w:eastAsiaTheme="minorHAnsi"/>
      <w:sz w:val="22"/>
      <w:szCs w:val="22"/>
    </w:rPr>
  </w:style>
  <w:style w:type="character" w:customStyle="1" w:styleId="aa">
    <w:name w:val="Нижний колонтитул Знак"/>
    <w:basedOn w:val="a0"/>
    <w:link w:val="ab"/>
    <w:uiPriority w:val="99"/>
    <w:locked/>
    <w:rsid w:val="001E616E"/>
    <w:rPr>
      <w:rFonts w:ascii="Arial" w:hAnsi="Arial" w:cs="Arial"/>
    </w:rPr>
  </w:style>
  <w:style w:type="paragraph" w:styleId="ab">
    <w:name w:val="footer"/>
    <w:basedOn w:val="a"/>
    <w:link w:val="aa"/>
    <w:uiPriority w:val="99"/>
    <w:unhideWhenUsed/>
    <w:rsid w:val="001E616E"/>
    <w:pPr>
      <w:tabs>
        <w:tab w:val="center" w:pos="4677"/>
        <w:tab w:val="right" w:pos="9355"/>
      </w:tabs>
    </w:pPr>
    <w:rPr>
      <w:rFonts w:eastAsiaTheme="minorHAnsi"/>
      <w:sz w:val="22"/>
      <w:szCs w:val="22"/>
    </w:rPr>
  </w:style>
  <w:style w:type="character" w:customStyle="1" w:styleId="ac">
    <w:name w:val="Название Знак"/>
    <w:basedOn w:val="a0"/>
    <w:link w:val="ad"/>
    <w:locked/>
    <w:rsid w:val="001E616E"/>
    <w:rPr>
      <w:b/>
      <w:bCs/>
      <w:sz w:val="24"/>
      <w:szCs w:val="24"/>
    </w:rPr>
  </w:style>
  <w:style w:type="paragraph" w:styleId="ad">
    <w:name w:val="Title"/>
    <w:basedOn w:val="a"/>
    <w:next w:val="a"/>
    <w:link w:val="ac"/>
    <w:qFormat/>
    <w:rsid w:val="001E616E"/>
    <w:pPr>
      <w:pBdr>
        <w:bottom w:val="single" w:sz="8" w:space="4" w:color="4F81BD" w:themeColor="accent1"/>
      </w:pBdr>
      <w:spacing w:after="300"/>
      <w:contextualSpacing/>
    </w:pPr>
    <w:rPr>
      <w:rFonts w:asciiTheme="minorHAnsi" w:eastAsiaTheme="minorHAnsi" w:hAnsiTheme="minorHAnsi" w:cstheme="minorBidi"/>
      <w:b/>
      <w:bCs/>
      <w:sz w:val="24"/>
      <w:szCs w:val="24"/>
      <w:lang w:eastAsia="en-US"/>
    </w:rPr>
  </w:style>
  <w:style w:type="character" w:customStyle="1" w:styleId="ae">
    <w:name w:val="Основной текст Знак"/>
    <w:basedOn w:val="a0"/>
    <w:link w:val="af"/>
    <w:semiHidden/>
    <w:locked/>
    <w:rsid w:val="001E616E"/>
    <w:rPr>
      <w:rFonts w:ascii="Arial" w:hAnsi="Arial" w:cs="Arial"/>
    </w:rPr>
  </w:style>
  <w:style w:type="paragraph" w:styleId="af">
    <w:name w:val="Body Text"/>
    <w:basedOn w:val="a"/>
    <w:link w:val="ae"/>
    <w:semiHidden/>
    <w:unhideWhenUsed/>
    <w:rsid w:val="001E616E"/>
    <w:pPr>
      <w:spacing w:after="120"/>
    </w:pPr>
    <w:rPr>
      <w:rFonts w:eastAsiaTheme="minorHAnsi"/>
      <w:sz w:val="22"/>
      <w:szCs w:val="22"/>
    </w:rPr>
  </w:style>
  <w:style w:type="character" w:customStyle="1" w:styleId="af0">
    <w:name w:val="Основной текст с отступом Знак"/>
    <w:aliases w:val="Основной текст 1 Знак,Нумерованный список !! Знак,Надин стиль Знак"/>
    <w:basedOn w:val="a0"/>
    <w:link w:val="af1"/>
    <w:uiPriority w:val="99"/>
    <w:semiHidden/>
    <w:locked/>
    <w:rsid w:val="001E616E"/>
    <w:rPr>
      <w:sz w:val="28"/>
      <w:szCs w:val="24"/>
    </w:rPr>
  </w:style>
  <w:style w:type="paragraph" w:styleId="af1">
    <w:name w:val="Body Text Indent"/>
    <w:aliases w:val="Основной текст 1,Нумерованный список !!,Надин стиль"/>
    <w:basedOn w:val="a"/>
    <w:link w:val="af0"/>
    <w:uiPriority w:val="99"/>
    <w:semiHidden/>
    <w:unhideWhenUsed/>
    <w:rsid w:val="001E616E"/>
    <w:pPr>
      <w:widowControl/>
      <w:autoSpaceDE/>
      <w:adjustRightInd/>
      <w:ind w:firstLine="700"/>
      <w:jc w:val="both"/>
    </w:pPr>
    <w:rPr>
      <w:rFonts w:asciiTheme="minorHAnsi" w:eastAsiaTheme="minorHAnsi" w:hAnsiTheme="minorHAnsi" w:cstheme="minorBidi"/>
      <w:sz w:val="28"/>
      <w:szCs w:val="24"/>
    </w:rPr>
  </w:style>
  <w:style w:type="character" w:customStyle="1" w:styleId="14">
    <w:name w:val="Основной текст с отступом Знак1"/>
    <w:aliases w:val="Основной текст 1 Знак1,Нумерованный список !! Знак1,Надин стиль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2">
    <w:name w:val="Подзаголовок Знак"/>
    <w:basedOn w:val="a0"/>
    <w:link w:val="af3"/>
    <w:locked/>
    <w:rsid w:val="001E616E"/>
    <w:rPr>
      <w:b/>
      <w:sz w:val="28"/>
    </w:rPr>
  </w:style>
  <w:style w:type="paragraph" w:styleId="af3">
    <w:name w:val="Subtitle"/>
    <w:basedOn w:val="a"/>
    <w:next w:val="a"/>
    <w:link w:val="af2"/>
    <w:qFormat/>
    <w:rsid w:val="001E616E"/>
    <w:pPr>
      <w:numPr>
        <w:ilvl w:val="1"/>
      </w:numPr>
    </w:pPr>
    <w:rPr>
      <w:rFonts w:asciiTheme="minorHAnsi" w:eastAsiaTheme="minorHAnsi" w:hAnsiTheme="minorHAnsi" w:cstheme="minorBidi"/>
      <w:b/>
      <w:sz w:val="28"/>
      <w:szCs w:val="22"/>
    </w:rPr>
  </w:style>
  <w:style w:type="character" w:customStyle="1" w:styleId="22">
    <w:name w:val="Основной текст 2 Знак"/>
    <w:basedOn w:val="a0"/>
    <w:link w:val="23"/>
    <w:semiHidden/>
    <w:locked/>
    <w:rsid w:val="001E616E"/>
    <w:rPr>
      <w:rFonts w:ascii="Arial" w:hAnsi="Arial" w:cs="Arial"/>
    </w:rPr>
  </w:style>
  <w:style w:type="paragraph" w:styleId="23">
    <w:name w:val="Body Text 2"/>
    <w:basedOn w:val="a"/>
    <w:link w:val="22"/>
    <w:semiHidden/>
    <w:unhideWhenUsed/>
    <w:rsid w:val="001E616E"/>
    <w:pPr>
      <w:spacing w:after="120" w:line="480" w:lineRule="auto"/>
    </w:pPr>
    <w:rPr>
      <w:rFonts w:eastAsiaTheme="minorHAnsi"/>
      <w:sz w:val="22"/>
      <w:szCs w:val="22"/>
    </w:rPr>
  </w:style>
  <w:style w:type="character" w:customStyle="1" w:styleId="31">
    <w:name w:val="Основной текст 3 Знак"/>
    <w:basedOn w:val="a0"/>
    <w:link w:val="32"/>
    <w:semiHidden/>
    <w:locked/>
    <w:rsid w:val="001E616E"/>
    <w:rPr>
      <w:sz w:val="16"/>
      <w:szCs w:val="16"/>
    </w:rPr>
  </w:style>
  <w:style w:type="paragraph" w:styleId="32">
    <w:name w:val="Body Text 3"/>
    <w:basedOn w:val="a"/>
    <w:link w:val="31"/>
    <w:semiHidden/>
    <w:unhideWhenUsed/>
    <w:rsid w:val="001E616E"/>
    <w:pPr>
      <w:spacing w:after="120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24">
    <w:name w:val="Основной текст с отступом 2 Знак"/>
    <w:basedOn w:val="a0"/>
    <w:link w:val="25"/>
    <w:semiHidden/>
    <w:locked/>
    <w:rsid w:val="001E616E"/>
    <w:rPr>
      <w:rFonts w:ascii="Arial" w:hAnsi="Arial" w:cs="Arial"/>
    </w:rPr>
  </w:style>
  <w:style w:type="paragraph" w:styleId="25">
    <w:name w:val="Body Text Indent 2"/>
    <w:basedOn w:val="a"/>
    <w:link w:val="24"/>
    <w:semiHidden/>
    <w:unhideWhenUsed/>
    <w:rsid w:val="001E616E"/>
    <w:pPr>
      <w:spacing w:after="120" w:line="480" w:lineRule="auto"/>
      <w:ind w:left="283"/>
    </w:pPr>
    <w:rPr>
      <w:rFonts w:eastAsiaTheme="minorHAnsi"/>
      <w:sz w:val="22"/>
      <w:szCs w:val="22"/>
    </w:rPr>
  </w:style>
  <w:style w:type="character" w:customStyle="1" w:styleId="33">
    <w:name w:val="Основной текст с отступом 3 Знак"/>
    <w:basedOn w:val="a0"/>
    <w:link w:val="34"/>
    <w:semiHidden/>
    <w:locked/>
    <w:rsid w:val="001E616E"/>
    <w:rPr>
      <w:sz w:val="16"/>
      <w:szCs w:val="16"/>
    </w:rPr>
  </w:style>
  <w:style w:type="paragraph" w:styleId="34">
    <w:name w:val="Body Text Indent 3"/>
    <w:basedOn w:val="a"/>
    <w:link w:val="33"/>
    <w:semiHidden/>
    <w:unhideWhenUsed/>
    <w:rsid w:val="001E616E"/>
    <w:pPr>
      <w:spacing w:after="120"/>
      <w:ind w:left="283"/>
    </w:pPr>
    <w:rPr>
      <w:rFonts w:asciiTheme="minorHAnsi" w:eastAsiaTheme="minorHAnsi" w:hAnsiTheme="minorHAnsi" w:cstheme="minorBidi"/>
      <w:sz w:val="16"/>
      <w:szCs w:val="16"/>
      <w:lang w:eastAsia="en-US"/>
    </w:rPr>
  </w:style>
  <w:style w:type="character" w:customStyle="1" w:styleId="af4">
    <w:name w:val="Схема документа Знак"/>
    <w:basedOn w:val="a0"/>
    <w:link w:val="af5"/>
    <w:semiHidden/>
    <w:locked/>
    <w:rsid w:val="001E616E"/>
    <w:rPr>
      <w:rFonts w:ascii="Tahoma" w:hAnsi="Tahoma" w:cs="Tahoma"/>
    </w:rPr>
  </w:style>
  <w:style w:type="paragraph" w:styleId="af5">
    <w:name w:val="Document Map"/>
    <w:basedOn w:val="a"/>
    <w:link w:val="af4"/>
    <w:semiHidden/>
    <w:unhideWhenUsed/>
    <w:rsid w:val="001E616E"/>
    <w:rPr>
      <w:rFonts w:ascii="Tahoma" w:eastAsiaTheme="minorHAnsi" w:hAnsi="Tahoma" w:cs="Tahoma"/>
      <w:sz w:val="22"/>
      <w:szCs w:val="22"/>
      <w:lang w:eastAsia="en-US"/>
    </w:rPr>
  </w:style>
  <w:style w:type="character" w:customStyle="1" w:styleId="af6">
    <w:name w:val="Текст Знак"/>
    <w:basedOn w:val="a0"/>
    <w:link w:val="af7"/>
    <w:semiHidden/>
    <w:locked/>
    <w:rsid w:val="001E616E"/>
    <w:rPr>
      <w:rFonts w:ascii="Courier New" w:hAnsi="Courier New" w:cs="Courier New"/>
    </w:rPr>
  </w:style>
  <w:style w:type="paragraph" w:styleId="af7">
    <w:name w:val="Plain Text"/>
    <w:basedOn w:val="a"/>
    <w:link w:val="af6"/>
    <w:semiHidden/>
    <w:unhideWhenUsed/>
    <w:rsid w:val="001E616E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5">
    <w:name w:val="Текст примечания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Тема примечания Знак"/>
    <w:basedOn w:val="a6"/>
    <w:link w:val="af9"/>
    <w:semiHidden/>
    <w:locked/>
    <w:rsid w:val="001E616E"/>
    <w:rPr>
      <w:rFonts w:ascii="Arial" w:hAnsi="Arial" w:cs="Arial"/>
      <w:b/>
      <w:bCs/>
    </w:rPr>
  </w:style>
  <w:style w:type="paragraph" w:styleId="af9">
    <w:name w:val="annotation subject"/>
    <w:basedOn w:val="a7"/>
    <w:next w:val="a7"/>
    <w:link w:val="af8"/>
    <w:semiHidden/>
    <w:unhideWhenUsed/>
    <w:rsid w:val="001E616E"/>
    <w:rPr>
      <w:b/>
      <w:bCs/>
    </w:rPr>
  </w:style>
  <w:style w:type="character" w:customStyle="1" w:styleId="afa">
    <w:name w:val="Текст выноски Знак"/>
    <w:basedOn w:val="a0"/>
    <w:link w:val="afb"/>
    <w:uiPriority w:val="99"/>
    <w:semiHidden/>
    <w:locked/>
    <w:rsid w:val="001E616E"/>
    <w:rPr>
      <w:rFonts w:ascii="Tahoma" w:hAnsi="Tahoma" w:cs="Tahoma"/>
      <w:sz w:val="16"/>
      <w:szCs w:val="16"/>
    </w:rPr>
  </w:style>
  <w:style w:type="paragraph" w:styleId="afb">
    <w:name w:val="Balloon Text"/>
    <w:basedOn w:val="a"/>
    <w:link w:val="afa"/>
    <w:uiPriority w:val="99"/>
    <w:semiHidden/>
    <w:unhideWhenUsed/>
    <w:rsid w:val="001E616E"/>
    <w:rPr>
      <w:rFonts w:ascii="Tahoma" w:eastAsiaTheme="minorHAnsi" w:hAnsi="Tahoma" w:cs="Tahoma"/>
      <w:sz w:val="16"/>
      <w:szCs w:val="16"/>
    </w:rPr>
  </w:style>
  <w:style w:type="paragraph" w:customStyle="1" w:styleId="26">
    <w:name w:val="Заголовок_2 Знак"/>
    <w:basedOn w:val="a"/>
    <w:next w:val="a"/>
    <w:uiPriority w:val="99"/>
    <w:rsid w:val="001E616E"/>
    <w:pPr>
      <w:keepNext/>
      <w:widowControl/>
      <w:tabs>
        <w:tab w:val="num" w:pos="360"/>
      </w:tabs>
      <w:autoSpaceDE/>
      <w:adjustRightInd/>
      <w:spacing w:before="60" w:after="60"/>
      <w:jc w:val="center"/>
      <w:outlineLvl w:val="0"/>
    </w:pPr>
    <w:rPr>
      <w:rFonts w:ascii="Times New Roman" w:hAnsi="Times New Roman" w:cs="Times New Roman"/>
      <w:b/>
      <w:kern w:val="32"/>
      <w:sz w:val="28"/>
      <w:szCs w:val="28"/>
      <w:lang w:val="en-US"/>
    </w:rPr>
  </w:style>
  <w:style w:type="paragraph" w:customStyle="1" w:styleId="41">
    <w:name w:val="заголовок 4"/>
    <w:basedOn w:val="a"/>
    <w:next w:val="a"/>
    <w:uiPriority w:val="99"/>
    <w:rsid w:val="001E616E"/>
    <w:pPr>
      <w:keepNext/>
      <w:widowControl/>
      <w:autoSpaceDE/>
      <w:adjustRightInd/>
      <w:jc w:val="center"/>
    </w:pPr>
    <w:rPr>
      <w:rFonts w:ascii="Times New Roman" w:hAnsi="Times New Roman" w:cs="Times New Roman"/>
      <w:sz w:val="28"/>
      <w:szCs w:val="28"/>
    </w:rPr>
  </w:style>
  <w:style w:type="paragraph" w:customStyle="1" w:styleId="ConsNormal">
    <w:name w:val="ConsNormal"/>
    <w:uiPriority w:val="99"/>
    <w:rsid w:val="001E616E"/>
    <w:pPr>
      <w:widowControl w:val="0"/>
      <w:autoSpaceDN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uiPriority w:val="99"/>
    <w:rsid w:val="001E61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6">
    <w:name w:val="Заголовок_1"/>
    <w:basedOn w:val="10"/>
    <w:next w:val="a"/>
    <w:uiPriority w:val="99"/>
    <w:rsid w:val="001E616E"/>
    <w:pPr>
      <w:widowControl/>
      <w:tabs>
        <w:tab w:val="num" w:pos="360"/>
      </w:tabs>
      <w:autoSpaceDE/>
      <w:adjustRightInd/>
      <w:spacing w:before="60"/>
      <w:jc w:val="center"/>
    </w:pPr>
    <w:rPr>
      <w:rFonts w:ascii="Times New Roman" w:hAnsi="Times New Roman"/>
      <w:bCs w:val="0"/>
      <w:sz w:val="28"/>
      <w:szCs w:val="28"/>
      <w:lang w:val="en-US"/>
    </w:rPr>
  </w:style>
  <w:style w:type="paragraph" w:customStyle="1" w:styleId="17">
    <w:name w:val="Обычный1"/>
    <w:uiPriority w:val="99"/>
    <w:rsid w:val="001E616E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7">
    <w:name w:val="Обычный2"/>
    <w:uiPriority w:val="99"/>
    <w:rsid w:val="001E616E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c">
    <w:name w:val="Приложение"/>
    <w:basedOn w:val="16"/>
    <w:uiPriority w:val="99"/>
    <w:rsid w:val="001E616E"/>
    <w:pPr>
      <w:jc w:val="right"/>
    </w:pPr>
    <w:rPr>
      <w:b w:val="0"/>
    </w:rPr>
  </w:style>
  <w:style w:type="paragraph" w:customStyle="1" w:styleId="afd">
    <w:name w:val="Таблица"/>
    <w:basedOn w:val="a"/>
    <w:uiPriority w:val="99"/>
    <w:rsid w:val="001E616E"/>
    <w:pPr>
      <w:autoSpaceDE/>
      <w:adjustRightInd/>
      <w:spacing w:line="264" w:lineRule="auto"/>
      <w:jc w:val="both"/>
    </w:pPr>
    <w:rPr>
      <w:rFonts w:ascii="Times New Roman" w:hAnsi="Times New Roman" w:cs="Times New Roman"/>
      <w:sz w:val="24"/>
    </w:rPr>
  </w:style>
  <w:style w:type="paragraph" w:customStyle="1" w:styleId="210">
    <w:name w:val="Основной текст 21"/>
    <w:basedOn w:val="a"/>
    <w:uiPriority w:val="99"/>
    <w:rsid w:val="001E616E"/>
    <w:pPr>
      <w:widowControl/>
      <w:autoSpaceDE/>
      <w:adjustRightInd/>
      <w:spacing w:after="120"/>
      <w:ind w:firstLine="720"/>
      <w:jc w:val="both"/>
    </w:pPr>
    <w:rPr>
      <w:rFonts w:ascii="Times New Roman" w:hAnsi="Times New Roman" w:cs="Times New Roman"/>
      <w:sz w:val="24"/>
    </w:rPr>
  </w:style>
  <w:style w:type="paragraph" w:customStyle="1" w:styleId="Iauiue">
    <w:name w:val="Iau?iue"/>
    <w:uiPriority w:val="99"/>
    <w:rsid w:val="001E616E"/>
    <w:pPr>
      <w:widowControl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18">
    <w:name w:val="Стиль1 Знак"/>
    <w:link w:val="19"/>
    <w:locked/>
    <w:rsid w:val="001E616E"/>
    <w:rPr>
      <w:sz w:val="24"/>
      <w:szCs w:val="24"/>
    </w:rPr>
  </w:style>
  <w:style w:type="paragraph" w:customStyle="1" w:styleId="19">
    <w:name w:val="Стиль1"/>
    <w:basedOn w:val="a"/>
    <w:link w:val="18"/>
    <w:qFormat/>
    <w:rsid w:val="001E616E"/>
    <w:pPr>
      <w:widowControl/>
      <w:tabs>
        <w:tab w:val="num" w:pos="700"/>
      </w:tabs>
      <w:autoSpaceDE/>
      <w:adjustRightInd/>
      <w:ind w:left="284" w:firstLine="56"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81">
    <w:name w:val="заголовок 8"/>
    <w:basedOn w:val="a"/>
    <w:next w:val="a"/>
    <w:uiPriority w:val="99"/>
    <w:rsid w:val="001E616E"/>
    <w:pPr>
      <w:keepNext/>
      <w:widowControl/>
      <w:autoSpaceDE/>
      <w:adjustRightInd/>
      <w:spacing w:after="58"/>
    </w:pPr>
    <w:rPr>
      <w:rFonts w:ascii="Times New Roman" w:hAnsi="Times New Roman" w:cs="Times New Roman"/>
      <w:b/>
      <w:sz w:val="24"/>
      <w:szCs w:val="24"/>
    </w:rPr>
  </w:style>
  <w:style w:type="paragraph" w:customStyle="1" w:styleId="FR1">
    <w:name w:val="FR1"/>
    <w:uiPriority w:val="99"/>
    <w:rsid w:val="001E616E"/>
    <w:pPr>
      <w:widowControl w:val="0"/>
      <w:autoSpaceDN w:val="0"/>
      <w:snapToGrid w:val="0"/>
      <w:spacing w:after="0" w:line="240" w:lineRule="auto"/>
      <w:jc w:val="right"/>
    </w:pPr>
    <w:rPr>
      <w:rFonts w:ascii="Times New Roman" w:eastAsia="Times New Roman" w:hAnsi="Times New Roman" w:cs="Times New Roman"/>
      <w:b/>
      <w:sz w:val="12"/>
      <w:szCs w:val="20"/>
      <w:lang w:eastAsia="ru-RU"/>
    </w:rPr>
  </w:style>
  <w:style w:type="paragraph" w:customStyle="1" w:styleId="BodyTextIndent21">
    <w:name w:val="Body Text Indent 21"/>
    <w:basedOn w:val="a"/>
    <w:uiPriority w:val="99"/>
    <w:rsid w:val="001E616E"/>
    <w:pPr>
      <w:widowControl/>
      <w:autoSpaceDE/>
      <w:adjustRightInd/>
      <w:spacing w:line="360" w:lineRule="auto"/>
      <w:ind w:firstLine="426"/>
      <w:jc w:val="both"/>
    </w:pPr>
    <w:rPr>
      <w:rFonts w:ascii="Times New Roman" w:hAnsi="Times New Roman" w:cs="Times New Roman"/>
      <w:sz w:val="28"/>
    </w:rPr>
  </w:style>
  <w:style w:type="paragraph" w:customStyle="1" w:styleId="BodyText21">
    <w:name w:val="Body Text 2.Основной текст 1"/>
    <w:basedOn w:val="a"/>
    <w:uiPriority w:val="99"/>
    <w:rsid w:val="001E616E"/>
    <w:pPr>
      <w:widowControl/>
      <w:adjustRightInd/>
      <w:spacing w:line="300" w:lineRule="exact"/>
      <w:ind w:right="-193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ConsTitle">
    <w:name w:val="ConsTitle"/>
    <w:uiPriority w:val="99"/>
    <w:rsid w:val="001E616E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BodyText210">
    <w:name w:val="Body Text 21"/>
    <w:basedOn w:val="a"/>
    <w:uiPriority w:val="99"/>
    <w:rsid w:val="001E616E"/>
    <w:pPr>
      <w:autoSpaceDE/>
      <w:adjustRightInd/>
      <w:spacing w:before="120"/>
      <w:jc w:val="center"/>
    </w:pPr>
    <w:rPr>
      <w:rFonts w:ascii="Times New Roman" w:hAnsi="Times New Roman" w:cs="Times New Roman"/>
      <w:sz w:val="26"/>
    </w:rPr>
  </w:style>
  <w:style w:type="paragraph" w:customStyle="1" w:styleId="RulesNormal">
    <w:name w:val="Rules Normal"/>
    <w:basedOn w:val="a"/>
    <w:uiPriority w:val="99"/>
    <w:rsid w:val="001E616E"/>
    <w:pPr>
      <w:autoSpaceDE/>
      <w:adjustRightInd/>
      <w:spacing w:after="120"/>
      <w:ind w:firstLine="720"/>
      <w:jc w:val="both"/>
    </w:pPr>
    <w:rPr>
      <w:rFonts w:ascii="Times New Roman" w:hAnsi="Times New Roman" w:cs="Times New Roman"/>
      <w:sz w:val="24"/>
      <w:szCs w:val="24"/>
    </w:rPr>
  </w:style>
  <w:style w:type="paragraph" w:customStyle="1" w:styleId="BodyText31">
    <w:name w:val="Body Text 31"/>
    <w:basedOn w:val="a"/>
    <w:uiPriority w:val="99"/>
    <w:rsid w:val="001E616E"/>
    <w:pPr>
      <w:widowControl/>
      <w:autoSpaceDE/>
      <w:adjustRightInd/>
    </w:pPr>
    <w:rPr>
      <w:rFonts w:ascii="Times New Roman" w:hAnsi="Times New Roman" w:cs="Times New Roman"/>
      <w:sz w:val="28"/>
      <w:lang w:val="en-US"/>
    </w:rPr>
  </w:style>
  <w:style w:type="paragraph" w:customStyle="1" w:styleId="Normal1">
    <w:name w:val="Normal1"/>
    <w:uiPriority w:val="99"/>
    <w:rsid w:val="001E616E"/>
    <w:pPr>
      <w:widowControl w:val="0"/>
      <w:autoSpaceDN w:val="0"/>
      <w:snapToGrid w:val="0"/>
      <w:spacing w:before="40" w:after="0" w:line="240" w:lineRule="auto"/>
      <w:ind w:left="200"/>
    </w:pPr>
    <w:rPr>
      <w:rFonts w:ascii="Times New Roman" w:eastAsia="Times New Roman" w:hAnsi="Times New Roman" w:cs="Times New Roman"/>
      <w:szCs w:val="20"/>
      <w:lang w:eastAsia="ru-RU"/>
    </w:rPr>
  </w:style>
  <w:style w:type="paragraph" w:customStyle="1" w:styleId="Iaeeiaaiiuenienie3">
    <w:name w:val="Ia?ee?iaaiiue nienie 3"/>
    <w:basedOn w:val="a"/>
    <w:uiPriority w:val="99"/>
    <w:rsid w:val="001E616E"/>
    <w:pPr>
      <w:autoSpaceDE/>
      <w:adjustRightInd/>
      <w:spacing w:after="120"/>
      <w:ind w:left="1080" w:hanging="360"/>
      <w:jc w:val="both"/>
    </w:pPr>
    <w:rPr>
      <w:rFonts w:ascii="Times New Roman" w:hAnsi="Times New Roman" w:cs="Times New Roman"/>
      <w:sz w:val="24"/>
    </w:rPr>
  </w:style>
  <w:style w:type="paragraph" w:customStyle="1" w:styleId="Iniiaiieoaenonionooiii3">
    <w:name w:val="Iniiaiie oaeno n ionooiii 3"/>
    <w:basedOn w:val="a"/>
    <w:uiPriority w:val="99"/>
    <w:rsid w:val="001E616E"/>
    <w:pPr>
      <w:autoSpaceDE/>
      <w:adjustRightInd/>
      <w:spacing w:line="360" w:lineRule="auto"/>
      <w:ind w:firstLine="720"/>
      <w:jc w:val="both"/>
    </w:pPr>
    <w:rPr>
      <w:rFonts w:ascii="Peterburg" w:hAnsi="Peterburg" w:cs="Times New Roman"/>
      <w:sz w:val="24"/>
    </w:rPr>
  </w:style>
  <w:style w:type="paragraph" w:customStyle="1" w:styleId="rvps698610">
    <w:name w:val="rvps698610"/>
    <w:basedOn w:val="a"/>
    <w:uiPriority w:val="99"/>
    <w:rsid w:val="001E616E"/>
    <w:pPr>
      <w:widowControl/>
      <w:autoSpaceDE/>
      <w:adjustRightInd/>
      <w:spacing w:after="167"/>
      <w:ind w:right="335"/>
    </w:pPr>
    <w:rPr>
      <w:rFonts w:ascii="Times New Roman" w:hAnsi="Times New Roman" w:cs="Times New Roman"/>
      <w:sz w:val="24"/>
      <w:szCs w:val="24"/>
    </w:rPr>
  </w:style>
  <w:style w:type="paragraph" w:customStyle="1" w:styleId="1a">
    <w:name w:val="Основной текст с отступом.Основной текст 1.Нумерованный список !!.Надин стиль"/>
    <w:basedOn w:val="a"/>
    <w:uiPriority w:val="99"/>
    <w:rsid w:val="001E616E"/>
    <w:pPr>
      <w:widowControl/>
      <w:shd w:val="clear" w:color="auto" w:fill="FFFFFF"/>
      <w:autoSpaceDE/>
      <w:adjustRightInd/>
      <w:spacing w:before="60"/>
      <w:ind w:left="200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xl31">
    <w:name w:val="xl31"/>
    <w:basedOn w:val="a"/>
    <w:uiPriority w:val="99"/>
    <w:rsid w:val="001E616E"/>
    <w:pPr>
      <w:widowControl/>
      <w:autoSpaceDE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35">
    <w:name w:val="Обычный3"/>
    <w:uiPriority w:val="99"/>
    <w:rsid w:val="001E616E"/>
    <w:pPr>
      <w:autoSpaceDN w:val="0"/>
      <w:snapToGrid w:val="0"/>
      <w:spacing w:before="100" w:after="10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font7">
    <w:name w:val="font7"/>
    <w:basedOn w:val="a"/>
    <w:uiPriority w:val="99"/>
    <w:rsid w:val="001E616E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xl26">
    <w:name w:val="xl26"/>
    <w:basedOn w:val="a"/>
    <w:uiPriority w:val="99"/>
    <w:rsid w:val="001E616E"/>
    <w:pPr>
      <w:widowControl/>
      <w:pBdr>
        <w:left w:val="single" w:sz="4" w:space="0" w:color="auto"/>
        <w:right w:val="single" w:sz="4" w:space="0" w:color="auto"/>
      </w:pBdr>
      <w:autoSpaceDE/>
      <w:adjustRightInd/>
      <w:spacing w:before="100" w:beforeAutospacing="1" w:after="100" w:afterAutospacing="1"/>
      <w:jc w:val="center"/>
    </w:pPr>
    <w:rPr>
      <w:rFonts w:ascii="Times New Roman" w:hAnsi="Times New Roman" w:cs="Times New Roman"/>
      <w:sz w:val="21"/>
      <w:szCs w:val="21"/>
    </w:rPr>
  </w:style>
  <w:style w:type="paragraph" w:customStyle="1" w:styleId="font5">
    <w:name w:val="font5"/>
    <w:basedOn w:val="a"/>
    <w:uiPriority w:val="99"/>
    <w:rsid w:val="001E616E"/>
    <w:pPr>
      <w:widowControl/>
      <w:autoSpaceDE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xl69">
    <w:name w:val="xl69"/>
    <w:basedOn w:val="a"/>
    <w:uiPriority w:val="99"/>
    <w:rsid w:val="001E616E"/>
    <w:pPr>
      <w:widowControl/>
      <w:pBdr>
        <w:left w:val="single" w:sz="4" w:space="0" w:color="auto"/>
        <w:right w:val="single" w:sz="4" w:space="0" w:color="auto"/>
      </w:pBdr>
      <w:autoSpaceDE/>
      <w:adjustRightInd/>
      <w:spacing w:before="100" w:beforeAutospacing="1" w:after="100" w:afterAutospacing="1"/>
    </w:pPr>
    <w:rPr>
      <w:rFonts w:ascii="Times New Roman" w:hAnsi="Times New Roman" w:cs="Times New Roman"/>
      <w:b/>
      <w:bCs/>
      <w:sz w:val="21"/>
      <w:szCs w:val="21"/>
    </w:rPr>
  </w:style>
  <w:style w:type="paragraph" w:customStyle="1" w:styleId="afe">
    <w:name w:val="Шапка приложения"/>
    <w:basedOn w:val="a"/>
    <w:uiPriority w:val="99"/>
    <w:rsid w:val="001E616E"/>
    <w:pPr>
      <w:pageBreakBefore/>
      <w:widowControl/>
      <w:autoSpaceDE/>
      <w:adjustRightInd/>
      <w:spacing w:after="720"/>
      <w:ind w:left="5670"/>
      <w:jc w:val="center"/>
    </w:pPr>
    <w:rPr>
      <w:rFonts w:ascii="Times New Roman" w:hAnsi="Times New Roman" w:cs="Times New Roman"/>
      <w:sz w:val="26"/>
      <w:szCs w:val="26"/>
    </w:rPr>
  </w:style>
  <w:style w:type="paragraph" w:customStyle="1" w:styleId="aff">
    <w:name w:val="Шапка документа"/>
    <w:basedOn w:val="a"/>
    <w:uiPriority w:val="99"/>
    <w:rsid w:val="001E616E"/>
    <w:pPr>
      <w:widowControl/>
      <w:autoSpaceDE/>
      <w:adjustRightInd/>
      <w:spacing w:after="720"/>
      <w:jc w:val="center"/>
    </w:pPr>
    <w:rPr>
      <w:rFonts w:ascii="Times New Roman" w:hAnsi="Times New Roman" w:cs="Times New Roman"/>
      <w:b/>
      <w:sz w:val="36"/>
      <w:szCs w:val="36"/>
    </w:rPr>
  </w:style>
  <w:style w:type="paragraph" w:customStyle="1" w:styleId="aff0">
    <w:name w:val="Содержание документа"/>
    <w:basedOn w:val="a"/>
    <w:uiPriority w:val="99"/>
    <w:rsid w:val="001E616E"/>
    <w:pPr>
      <w:widowControl/>
      <w:autoSpaceDE/>
      <w:adjustRightInd/>
      <w:spacing w:line="360" w:lineRule="auto"/>
      <w:ind w:firstLine="709"/>
      <w:jc w:val="both"/>
    </w:pPr>
    <w:rPr>
      <w:rFonts w:ascii="Times New Roman" w:hAnsi="Times New Roman" w:cs="Times New Roman"/>
      <w:sz w:val="26"/>
      <w:szCs w:val="24"/>
    </w:rPr>
  </w:style>
  <w:style w:type="paragraph" w:customStyle="1" w:styleId="aff1">
    <w:name w:val="Статья"/>
    <w:basedOn w:val="a"/>
    <w:next w:val="a"/>
    <w:autoRedefine/>
    <w:uiPriority w:val="99"/>
    <w:rsid w:val="001E616E"/>
    <w:pPr>
      <w:keepNext/>
      <w:widowControl/>
      <w:tabs>
        <w:tab w:val="left" w:pos="1985"/>
      </w:tabs>
      <w:autoSpaceDE/>
      <w:adjustRightInd/>
      <w:spacing w:before="240" w:after="120"/>
      <w:ind w:left="1985" w:hanging="1276"/>
    </w:pPr>
    <w:rPr>
      <w:rFonts w:ascii="Times New Roman" w:hAnsi="Times New Roman" w:cs="Times New Roman"/>
      <w:b/>
      <w:sz w:val="26"/>
      <w:szCs w:val="24"/>
    </w:rPr>
  </w:style>
  <w:style w:type="character" w:customStyle="1" w:styleId="28">
    <w:name w:val="Стиль2 Знак"/>
    <w:link w:val="29"/>
    <w:locked/>
    <w:rsid w:val="001E616E"/>
    <w:rPr>
      <w:b/>
      <w:sz w:val="26"/>
      <w:szCs w:val="24"/>
    </w:rPr>
  </w:style>
  <w:style w:type="paragraph" w:customStyle="1" w:styleId="29">
    <w:name w:val="Стиль2"/>
    <w:basedOn w:val="5"/>
    <w:link w:val="28"/>
    <w:qFormat/>
    <w:rsid w:val="001E616E"/>
    <w:pPr>
      <w:widowControl/>
      <w:autoSpaceDE/>
      <w:adjustRightInd/>
      <w:spacing w:before="0" w:after="0"/>
      <w:ind w:firstLine="567"/>
    </w:pPr>
    <w:rPr>
      <w:rFonts w:asciiTheme="minorHAnsi" w:eastAsiaTheme="minorHAnsi" w:hAnsiTheme="minorHAnsi" w:cstheme="minorBidi"/>
      <w:bCs w:val="0"/>
      <w:i w:val="0"/>
      <w:iCs w:val="0"/>
      <w:szCs w:val="24"/>
    </w:rPr>
  </w:style>
  <w:style w:type="character" w:customStyle="1" w:styleId="ConsPlusNormal">
    <w:name w:val="ConsPlusNormal Знак"/>
    <w:link w:val="ConsPlusNormal0"/>
    <w:locked/>
    <w:rsid w:val="001E616E"/>
    <w:rPr>
      <w:rFonts w:ascii="Arial" w:hAnsi="Arial" w:cs="Arial"/>
      <w:snapToGrid w:val="0"/>
    </w:rPr>
  </w:style>
  <w:style w:type="paragraph" w:customStyle="1" w:styleId="ConsPlusNormal0">
    <w:name w:val="ConsPlusNormal"/>
    <w:link w:val="ConsPlusNormal"/>
    <w:rsid w:val="001E616E"/>
    <w:pPr>
      <w:widowControl w:val="0"/>
      <w:autoSpaceDN w:val="0"/>
      <w:snapToGrid w:val="0"/>
      <w:spacing w:after="0" w:line="240" w:lineRule="auto"/>
      <w:ind w:firstLine="720"/>
    </w:pPr>
    <w:rPr>
      <w:rFonts w:ascii="Arial" w:hAnsi="Arial" w:cs="Arial"/>
      <w:snapToGrid w:val="0"/>
    </w:rPr>
  </w:style>
  <w:style w:type="paragraph" w:customStyle="1" w:styleId="NumList1">
    <w:name w:val="NumList1"/>
    <w:basedOn w:val="a"/>
    <w:uiPriority w:val="99"/>
    <w:rsid w:val="001E616E"/>
    <w:pPr>
      <w:widowControl/>
      <w:autoSpaceDE/>
      <w:adjustRightInd/>
      <w:spacing w:before="120" w:line="360" w:lineRule="auto"/>
      <w:jc w:val="both"/>
    </w:pPr>
    <w:rPr>
      <w:rFonts w:ascii="Peterburg" w:hAnsi="Peterburg" w:cs="Times New Roman"/>
      <w:sz w:val="24"/>
    </w:rPr>
  </w:style>
  <w:style w:type="paragraph" w:customStyle="1" w:styleId="310">
    <w:name w:val="Основной текст с отступом 31"/>
    <w:basedOn w:val="a"/>
    <w:uiPriority w:val="99"/>
    <w:rsid w:val="001E616E"/>
    <w:pPr>
      <w:widowControl/>
      <w:autoSpaceDE/>
      <w:adjustRightInd/>
      <w:spacing w:before="120" w:line="360" w:lineRule="auto"/>
      <w:ind w:firstLine="567"/>
      <w:jc w:val="both"/>
    </w:pPr>
    <w:rPr>
      <w:rFonts w:ascii="TimesDL" w:hAnsi="TimesDL" w:cs="Times New Roman"/>
      <w:sz w:val="28"/>
    </w:rPr>
  </w:style>
  <w:style w:type="paragraph" w:customStyle="1" w:styleId="aff2">
    <w:name w:val="обычный"/>
    <w:basedOn w:val="a"/>
    <w:uiPriority w:val="99"/>
    <w:rsid w:val="001E616E"/>
    <w:pPr>
      <w:widowControl/>
      <w:autoSpaceDE/>
      <w:adjustRightInd/>
      <w:spacing w:line="300" w:lineRule="exact"/>
      <w:ind w:firstLine="720"/>
      <w:jc w:val="both"/>
    </w:pPr>
    <w:rPr>
      <w:rFonts w:ascii="Times New Roman" w:hAnsi="Times New Roman" w:cs="Times New Roman"/>
      <w:sz w:val="26"/>
    </w:rPr>
  </w:style>
  <w:style w:type="paragraph" w:customStyle="1" w:styleId="12pt">
    <w:name w:val="Обычный + 12 pt"/>
    <w:basedOn w:val="a"/>
    <w:uiPriority w:val="99"/>
    <w:rsid w:val="001E616E"/>
    <w:pPr>
      <w:shd w:val="clear" w:color="auto" w:fill="FFFFFF"/>
      <w:spacing w:before="269" w:line="360" w:lineRule="auto"/>
      <w:ind w:left="67"/>
      <w:jc w:val="both"/>
    </w:pPr>
    <w:rPr>
      <w:sz w:val="24"/>
      <w:szCs w:val="24"/>
    </w:rPr>
  </w:style>
  <w:style w:type="paragraph" w:customStyle="1" w:styleId="aff3">
    <w:name w:val="Краткий обратный адрес"/>
    <w:basedOn w:val="a"/>
    <w:uiPriority w:val="99"/>
    <w:rsid w:val="001E616E"/>
  </w:style>
  <w:style w:type="paragraph" w:customStyle="1" w:styleId="xl30">
    <w:name w:val="xl30"/>
    <w:basedOn w:val="a"/>
    <w:uiPriority w:val="99"/>
    <w:rsid w:val="001E616E"/>
    <w:pPr>
      <w:widowControl/>
      <w:autoSpaceDE/>
      <w:adjustRightInd/>
      <w:spacing w:before="100" w:beforeAutospacing="1" w:after="100" w:afterAutospacing="1"/>
      <w:jc w:val="center"/>
    </w:pPr>
    <w:rPr>
      <w:rFonts w:ascii="Times New Roman" w:eastAsia="Arial Unicode MS" w:hAnsi="Times New Roman" w:cs="Times New Roman"/>
      <w:b/>
      <w:bCs/>
      <w:sz w:val="24"/>
      <w:szCs w:val="24"/>
    </w:rPr>
  </w:style>
  <w:style w:type="paragraph" w:customStyle="1" w:styleId="1b">
    <w:name w:val="Знак Знак Знак1 Знак Знак Знак Знак Знак Знак Знак Знак Знак Знак Знак Знак Знак"/>
    <w:basedOn w:val="a"/>
    <w:uiPriority w:val="99"/>
    <w:rsid w:val="001E616E"/>
    <w:pPr>
      <w:widowControl/>
      <w:autoSpaceDE/>
      <w:adjustRightInd/>
      <w:spacing w:before="100" w:beforeAutospacing="1" w:after="100" w:afterAutospacing="1"/>
    </w:pPr>
    <w:rPr>
      <w:rFonts w:ascii="Tahoma" w:hAnsi="Tahoma" w:cs="Times New Roman"/>
      <w:lang w:val="en-US" w:eastAsia="en-US"/>
    </w:rPr>
  </w:style>
  <w:style w:type="character" w:customStyle="1" w:styleId="1c">
    <w:name w:val="Основной текст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ООСНОВНОЙ"/>
    <w:basedOn w:val="af"/>
    <w:uiPriority w:val="99"/>
    <w:rsid w:val="001E616E"/>
    <w:pPr>
      <w:widowControl/>
      <w:autoSpaceDE/>
      <w:adjustRightInd/>
    </w:pPr>
    <w:rPr>
      <w:rFonts w:ascii="Times New Roman" w:hAnsi="Times New Roman" w:cs="Times New Roman"/>
      <w:sz w:val="24"/>
      <w:szCs w:val="24"/>
    </w:rPr>
  </w:style>
  <w:style w:type="paragraph" w:customStyle="1" w:styleId="aff5">
    <w:name w:val="Знак Знак Знак"/>
    <w:basedOn w:val="a"/>
    <w:uiPriority w:val="99"/>
    <w:rsid w:val="001E616E"/>
    <w:pPr>
      <w:widowControl/>
      <w:autoSpaceDE/>
      <w:adjustRightInd/>
      <w:spacing w:after="160" w:line="240" w:lineRule="exact"/>
    </w:pPr>
    <w:rPr>
      <w:rFonts w:ascii="Verdana" w:hAnsi="Verdana" w:cs="Times New Roman"/>
      <w:sz w:val="24"/>
      <w:szCs w:val="24"/>
      <w:lang w:val="en-US" w:eastAsia="en-US"/>
    </w:rPr>
  </w:style>
  <w:style w:type="paragraph" w:customStyle="1" w:styleId="aff6">
    <w:name w:val="Нормальный (таблица)"/>
    <w:basedOn w:val="a"/>
    <w:next w:val="a"/>
    <w:rsid w:val="001E616E"/>
    <w:pPr>
      <w:jc w:val="both"/>
    </w:pPr>
    <w:rPr>
      <w:rFonts w:cs="Times New Roman"/>
      <w:sz w:val="24"/>
      <w:szCs w:val="24"/>
    </w:rPr>
  </w:style>
  <w:style w:type="paragraph" w:customStyle="1" w:styleId="ConsPlusNonformat">
    <w:name w:val="ConsPlusNonformat"/>
    <w:uiPriority w:val="99"/>
    <w:rsid w:val="001E616E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aff7">
    <w:name w:val="МОН"/>
    <w:basedOn w:val="a"/>
    <w:uiPriority w:val="99"/>
    <w:rsid w:val="001E616E"/>
    <w:pPr>
      <w:widowControl/>
      <w:autoSpaceDE/>
      <w:adjustRightInd/>
      <w:spacing w:line="360" w:lineRule="auto"/>
      <w:ind w:firstLine="709"/>
      <w:jc w:val="both"/>
    </w:pPr>
    <w:rPr>
      <w:rFonts w:ascii="Times New Roman" w:hAnsi="Times New Roman" w:cs="Times New Roman"/>
      <w:sz w:val="28"/>
      <w:szCs w:val="28"/>
    </w:rPr>
  </w:style>
  <w:style w:type="character" w:customStyle="1" w:styleId="1d">
    <w:name w:val="Маркер 1 Знак Знак"/>
    <w:link w:val="1"/>
    <w:locked/>
    <w:rsid w:val="001E616E"/>
    <w:rPr>
      <w:sz w:val="24"/>
      <w:szCs w:val="24"/>
    </w:rPr>
  </w:style>
  <w:style w:type="paragraph" w:customStyle="1" w:styleId="1">
    <w:name w:val="Маркер 1"/>
    <w:basedOn w:val="a"/>
    <w:link w:val="1d"/>
    <w:rsid w:val="001E616E"/>
    <w:pPr>
      <w:widowControl/>
      <w:numPr>
        <w:numId w:val="1"/>
      </w:numPr>
      <w:autoSpaceDE/>
      <w:adjustRightInd/>
      <w:jc w:val="both"/>
    </w:pPr>
    <w:rPr>
      <w:rFonts w:asciiTheme="minorHAnsi" w:eastAsiaTheme="minorHAnsi" w:hAnsiTheme="minorHAnsi" w:cstheme="minorBidi"/>
      <w:sz w:val="24"/>
      <w:szCs w:val="24"/>
    </w:rPr>
  </w:style>
  <w:style w:type="paragraph" w:customStyle="1" w:styleId="ConsPlusCell">
    <w:name w:val="ConsPlusCell"/>
    <w:uiPriority w:val="99"/>
    <w:rsid w:val="001E616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aff8">
    <w:name w:val="Прижатый влево"/>
    <w:basedOn w:val="a"/>
    <w:next w:val="a"/>
    <w:uiPriority w:val="99"/>
    <w:rsid w:val="001E616E"/>
    <w:pPr>
      <w:widowControl/>
    </w:pPr>
    <w:rPr>
      <w:rFonts w:cs="Times New Roman"/>
      <w:sz w:val="24"/>
      <w:szCs w:val="24"/>
    </w:rPr>
  </w:style>
  <w:style w:type="paragraph" w:customStyle="1" w:styleId="aff9">
    <w:name w:val="Таблицы (моноширинный)"/>
    <w:basedOn w:val="a"/>
    <w:next w:val="a"/>
    <w:uiPriority w:val="99"/>
    <w:rsid w:val="001E616E"/>
    <w:pPr>
      <w:spacing w:line="324" w:lineRule="auto"/>
      <w:ind w:right="34"/>
      <w:jc w:val="both"/>
    </w:pPr>
    <w:rPr>
      <w:rFonts w:ascii="Courier New" w:hAnsi="Courier New" w:cs="Courier New"/>
    </w:rPr>
  </w:style>
  <w:style w:type="paragraph" w:customStyle="1" w:styleId="1e">
    <w:name w:val="Знак1"/>
    <w:basedOn w:val="a"/>
    <w:uiPriority w:val="99"/>
    <w:rsid w:val="001E616E"/>
    <w:pPr>
      <w:widowControl/>
      <w:tabs>
        <w:tab w:val="num" w:pos="1069"/>
      </w:tabs>
      <w:autoSpaceDE/>
      <w:adjustRightInd/>
      <w:spacing w:after="160" w:line="240" w:lineRule="exact"/>
      <w:ind w:left="1069" w:hanging="360"/>
      <w:jc w:val="both"/>
    </w:pPr>
    <w:rPr>
      <w:rFonts w:ascii="Verdana" w:hAnsi="Verdana"/>
      <w:lang w:val="en-US" w:eastAsia="en-US"/>
    </w:rPr>
  </w:style>
  <w:style w:type="paragraph" w:customStyle="1" w:styleId="affa">
    <w:name w:val="Подзагол."/>
    <w:basedOn w:val="a"/>
    <w:uiPriority w:val="99"/>
    <w:rsid w:val="001E616E"/>
    <w:pPr>
      <w:widowControl/>
      <w:autoSpaceDE/>
      <w:adjustRightInd/>
      <w:spacing w:before="120" w:after="120"/>
      <w:jc w:val="both"/>
    </w:pPr>
    <w:rPr>
      <w:rFonts w:ascii="Times New Roman" w:hAnsi="Times New Roman" w:cs="Times New Roman"/>
      <w:b/>
      <w:i/>
      <w:sz w:val="24"/>
      <w:szCs w:val="24"/>
    </w:rPr>
  </w:style>
  <w:style w:type="paragraph" w:customStyle="1" w:styleId="affb">
    <w:name w:val="Дата создания"/>
    <w:uiPriority w:val="99"/>
    <w:rsid w:val="001E616E"/>
    <w:pPr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20">
    <w:name w:val="Знак2 Знак Знак Знак2 Знак Знак Знак Знак Знак Знак Знак Знак Знак"/>
    <w:basedOn w:val="a"/>
    <w:uiPriority w:val="99"/>
    <w:rsid w:val="001E616E"/>
    <w:pPr>
      <w:widowControl/>
      <w:autoSpaceDE/>
      <w:adjustRightInd/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Default">
    <w:name w:val="Default"/>
    <w:uiPriority w:val="99"/>
    <w:rsid w:val="001E616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f">
    <w:name w:val="Ñòèëü1"/>
    <w:basedOn w:val="a"/>
    <w:uiPriority w:val="99"/>
    <w:rsid w:val="001E616E"/>
    <w:pPr>
      <w:widowControl/>
      <w:autoSpaceDE/>
      <w:adjustRightInd/>
      <w:ind w:firstLine="567"/>
      <w:jc w:val="both"/>
    </w:pPr>
    <w:rPr>
      <w:rFonts w:ascii="Times New Roman" w:hAnsi="Times New Roman" w:cs="Times New Roman"/>
      <w:color w:val="FF0000"/>
      <w:sz w:val="28"/>
      <w:szCs w:val="28"/>
    </w:rPr>
  </w:style>
  <w:style w:type="character" w:customStyle="1" w:styleId="ConsPlusNormal1">
    <w:name w:val="ConsPlusNormal Знак Знак Знак"/>
    <w:link w:val="ConsPlusNormal2"/>
    <w:locked/>
    <w:rsid w:val="001E616E"/>
    <w:rPr>
      <w:rFonts w:ascii="Arial" w:hAnsi="Arial" w:cs="Arial"/>
    </w:rPr>
  </w:style>
  <w:style w:type="paragraph" w:customStyle="1" w:styleId="ConsPlusNormal2">
    <w:name w:val="ConsPlusNormal Знак Знак"/>
    <w:link w:val="ConsPlusNormal1"/>
    <w:rsid w:val="001E616E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</w:rPr>
  </w:style>
  <w:style w:type="paragraph" w:customStyle="1" w:styleId="1416">
    <w:name w:val="Стиль 14 пт Черный По ширине Первая строка:  16 см"/>
    <w:basedOn w:val="a"/>
    <w:uiPriority w:val="99"/>
    <w:rsid w:val="001E616E"/>
    <w:pPr>
      <w:widowControl/>
      <w:shd w:val="clear" w:color="auto" w:fill="FFFFFF"/>
      <w:autoSpaceDE/>
      <w:adjustRightInd/>
      <w:ind w:firstLine="907"/>
      <w:jc w:val="both"/>
    </w:pPr>
    <w:rPr>
      <w:rFonts w:ascii="Times New Roman" w:hAnsi="Times New Roman" w:cs="Times New Roman"/>
      <w:color w:val="000000"/>
      <w:sz w:val="28"/>
    </w:rPr>
  </w:style>
  <w:style w:type="paragraph" w:customStyle="1" w:styleId="affc">
    <w:name w:val="Заголовок статьи"/>
    <w:basedOn w:val="a"/>
    <w:next w:val="a"/>
    <w:uiPriority w:val="99"/>
    <w:rsid w:val="001E616E"/>
    <w:pPr>
      <w:ind w:left="1612" w:hanging="892"/>
      <w:jc w:val="both"/>
    </w:pPr>
    <w:rPr>
      <w:sz w:val="24"/>
      <w:szCs w:val="24"/>
    </w:rPr>
  </w:style>
  <w:style w:type="character" w:customStyle="1" w:styleId="311">
    <w:name w:val="Основной текст 3 Знак1"/>
    <w:basedOn w:val="a0"/>
    <w:semiHidden/>
    <w:rsid w:val="001E616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f0">
    <w:name w:val="Верхний колонтитул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1">
    <w:name w:val="Нижний колонтитул Знак1"/>
    <w:basedOn w:val="a0"/>
    <w:uiPriority w:val="99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211">
    <w:name w:val="Основной текст с отступом 2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312">
    <w:name w:val="Основной текст с отступом 3 Знак1"/>
    <w:basedOn w:val="a0"/>
    <w:semiHidden/>
    <w:rsid w:val="001E616E"/>
    <w:rPr>
      <w:rFonts w:ascii="Arial" w:eastAsia="Times New Roman" w:hAnsi="Arial" w:cs="Arial"/>
      <w:sz w:val="16"/>
      <w:szCs w:val="16"/>
      <w:lang w:eastAsia="ru-RU"/>
    </w:rPr>
  </w:style>
  <w:style w:type="character" w:customStyle="1" w:styleId="1f2">
    <w:name w:val="Заголовок_1 Знак"/>
    <w:rsid w:val="001E616E"/>
    <w:rPr>
      <w:b/>
      <w:bCs w:val="0"/>
      <w:kern w:val="32"/>
      <w:sz w:val="28"/>
      <w:szCs w:val="28"/>
      <w:lang w:val="en-US" w:eastAsia="ru-RU" w:bidi="ar-SA"/>
    </w:rPr>
  </w:style>
  <w:style w:type="character" w:customStyle="1" w:styleId="2a">
    <w:name w:val="Заголовок_2 Знак Знак"/>
    <w:rsid w:val="001E616E"/>
    <w:rPr>
      <w:b w:val="0"/>
      <w:bCs w:val="0"/>
      <w:kern w:val="32"/>
      <w:sz w:val="28"/>
      <w:szCs w:val="28"/>
      <w:lang w:val="en-US" w:eastAsia="ru-RU" w:bidi="ar-SA"/>
    </w:rPr>
  </w:style>
  <w:style w:type="character" w:customStyle="1" w:styleId="1f3">
    <w:name w:val="Текст Знак1"/>
    <w:basedOn w:val="a0"/>
    <w:semiHidden/>
    <w:rsid w:val="001E616E"/>
    <w:rPr>
      <w:rFonts w:ascii="Consolas" w:eastAsia="Times New Roman" w:hAnsi="Consolas" w:cs="Arial"/>
      <w:sz w:val="21"/>
      <w:szCs w:val="21"/>
      <w:lang w:eastAsia="ru-RU"/>
    </w:rPr>
  </w:style>
  <w:style w:type="character" w:customStyle="1" w:styleId="1f4">
    <w:name w:val="Подзаголовок Знак1"/>
    <w:basedOn w:val="a0"/>
    <w:rsid w:val="001E616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character" w:customStyle="1" w:styleId="212">
    <w:name w:val="Основной текст 2 Знак1"/>
    <w:basedOn w:val="a0"/>
    <w:semiHidden/>
    <w:rsid w:val="001E616E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1f5">
    <w:name w:val="Название Знак1"/>
    <w:basedOn w:val="a0"/>
    <w:rsid w:val="001E616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customStyle="1" w:styleId="1f6">
    <w:name w:val="Текст выноски Знак1"/>
    <w:basedOn w:val="a0"/>
    <w:uiPriority w:val="99"/>
    <w:semiHidden/>
    <w:rsid w:val="001E6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">
    <w:name w:val="text"/>
    <w:basedOn w:val="a0"/>
    <w:rsid w:val="001E616E"/>
  </w:style>
  <w:style w:type="character" w:customStyle="1" w:styleId="1f7">
    <w:name w:val="Тема примечания Знак1"/>
    <w:basedOn w:val="15"/>
    <w:semiHidden/>
    <w:rsid w:val="001E616E"/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ffd">
    <w:name w:val="номер страницы"/>
    <w:basedOn w:val="a0"/>
    <w:rsid w:val="001E616E"/>
  </w:style>
  <w:style w:type="character" w:customStyle="1" w:styleId="1f8">
    <w:name w:val="Схема документа Знак1"/>
    <w:basedOn w:val="a0"/>
    <w:semiHidden/>
    <w:rsid w:val="001E616E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textread1">
    <w:name w:val="textread1"/>
    <w:rsid w:val="001E616E"/>
    <w:rPr>
      <w:rFonts w:ascii="Arial" w:hAnsi="Arial" w:cs="Arial" w:hint="default"/>
      <w:strike w:val="0"/>
      <w:dstrike w:val="0"/>
      <w:color w:val="454545"/>
      <w:sz w:val="18"/>
      <w:szCs w:val="18"/>
      <w:u w:val="none"/>
      <w:effect w:val="none"/>
    </w:rPr>
  </w:style>
  <w:style w:type="character" w:customStyle="1" w:styleId="affe">
    <w:name w:val="Гипертекстовая ссылка"/>
    <w:rsid w:val="001E616E"/>
    <w:rPr>
      <w:rFonts w:ascii="Times New Roman" w:hAnsi="Times New Roman" w:cs="Times New Roman" w:hint="default"/>
      <w:b/>
      <w:bCs w:val="0"/>
      <w:color w:val="008000"/>
    </w:rPr>
  </w:style>
  <w:style w:type="character" w:customStyle="1" w:styleId="afff">
    <w:name w:val="Продолжение ссылки"/>
    <w:rsid w:val="001E616E"/>
    <w:rPr>
      <w:rFonts w:ascii="Times New Roman" w:hAnsi="Times New Roman" w:cs="Times New Roman" w:hint="default"/>
      <w:b w:val="0"/>
      <w:bCs w:val="0"/>
      <w:color w:val="008000"/>
    </w:rPr>
  </w:style>
  <w:style w:type="character" w:customStyle="1" w:styleId="afff0">
    <w:name w:val="Цветовое выделение"/>
    <w:uiPriority w:val="99"/>
    <w:rsid w:val="001E616E"/>
    <w:rPr>
      <w:b/>
      <w:bCs/>
      <w:color w:val="000080"/>
    </w:rPr>
  </w:style>
  <w:style w:type="paragraph" w:customStyle="1" w:styleId="2b">
    <w:name w:val="Обычный (веб)2"/>
    <w:basedOn w:val="a"/>
    <w:rsid w:val="005728C5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customStyle="1" w:styleId="afff1">
    <w:name w:val="Содержимое таблицы"/>
    <w:basedOn w:val="a"/>
    <w:rsid w:val="00421E14"/>
    <w:pPr>
      <w:widowControl/>
      <w:suppressLineNumbers/>
      <w:autoSpaceDE/>
      <w:autoSpaceDN/>
      <w:adjustRightInd/>
    </w:pPr>
    <w:rPr>
      <w:rFonts w:ascii="Times New Roman" w:hAnsi="Times New Roman" w:cs="Times New Roman"/>
      <w:sz w:val="24"/>
      <w:szCs w:val="24"/>
      <w:lang w:eastAsia="zh-CN"/>
    </w:rPr>
  </w:style>
  <w:style w:type="paragraph" w:customStyle="1" w:styleId="36">
    <w:name w:val="Обычный (веб)3"/>
    <w:basedOn w:val="a"/>
    <w:rsid w:val="002A1AF7"/>
    <w:pPr>
      <w:widowControl/>
      <w:suppressAutoHyphens/>
      <w:autoSpaceDE/>
      <w:autoSpaceDN/>
      <w:adjustRightInd/>
      <w:spacing w:before="100" w:after="100" w:line="100" w:lineRule="atLeast"/>
    </w:pPr>
    <w:rPr>
      <w:rFonts w:ascii="Times New Roman" w:hAnsi="Times New Roman" w:cs="Times New Roman"/>
      <w:sz w:val="24"/>
      <w:szCs w:val="24"/>
      <w:lang w:eastAsia="ar-SA"/>
    </w:rPr>
  </w:style>
  <w:style w:type="paragraph" w:styleId="afff2">
    <w:name w:val="No Spacing"/>
    <w:uiPriority w:val="1"/>
    <w:qFormat/>
    <w:rsid w:val="00E937BD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styleId="afff3">
    <w:name w:val="annotation reference"/>
    <w:basedOn w:val="a0"/>
    <w:semiHidden/>
    <w:unhideWhenUsed/>
    <w:rsid w:val="00F753D2"/>
    <w:rPr>
      <w:sz w:val="16"/>
      <w:szCs w:val="16"/>
    </w:rPr>
  </w:style>
  <w:style w:type="paragraph" w:styleId="afff4">
    <w:name w:val="List Paragraph"/>
    <w:basedOn w:val="a"/>
    <w:uiPriority w:val="34"/>
    <w:qFormat/>
    <w:rsid w:val="00022A2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577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18</Pages>
  <Words>4019</Words>
  <Characters>22910</Characters>
  <Application>Microsoft Office Word</Application>
  <DocSecurity>0</DocSecurity>
  <Lines>190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Hummer</dc:creator>
  <cp:lastModifiedBy>RePack by SPecialiST</cp:lastModifiedBy>
  <cp:revision>75</cp:revision>
  <cp:lastPrinted>2017-12-11T05:50:00Z</cp:lastPrinted>
  <dcterms:created xsi:type="dcterms:W3CDTF">2017-12-05T15:27:00Z</dcterms:created>
  <dcterms:modified xsi:type="dcterms:W3CDTF">2023-09-15T02:56:00Z</dcterms:modified>
</cp:coreProperties>
</file>