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883" w:rsidRDefault="009C4919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19">
        <w:rPr>
          <w:rFonts w:ascii="Times New Roman" w:hAnsi="Times New Roman" w:cs="Times New Roman"/>
          <w:b/>
          <w:sz w:val="28"/>
          <w:szCs w:val="28"/>
        </w:rPr>
        <w:t>Реестр выда</w:t>
      </w:r>
      <w:r w:rsidR="00B12F5A">
        <w:rPr>
          <w:rFonts w:ascii="Times New Roman" w:hAnsi="Times New Roman" w:cs="Times New Roman"/>
          <w:b/>
          <w:sz w:val="28"/>
          <w:szCs w:val="28"/>
        </w:rPr>
        <w:t xml:space="preserve">нных разрешений на </w:t>
      </w:r>
      <w:r w:rsidR="00B64C0C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Pr="009C4919">
        <w:rPr>
          <w:rFonts w:ascii="Times New Roman" w:hAnsi="Times New Roman" w:cs="Times New Roman"/>
          <w:b/>
          <w:sz w:val="28"/>
          <w:szCs w:val="28"/>
        </w:rPr>
        <w:t xml:space="preserve"> на территории Павловского района </w:t>
      </w:r>
      <w:r w:rsidR="00C754C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9C4919">
        <w:rPr>
          <w:rFonts w:ascii="Times New Roman" w:hAnsi="Times New Roman" w:cs="Times New Roman"/>
          <w:b/>
          <w:sz w:val="28"/>
          <w:szCs w:val="28"/>
        </w:rPr>
        <w:t>20</w:t>
      </w:r>
      <w:r w:rsidR="001B62AF">
        <w:rPr>
          <w:rFonts w:ascii="Times New Roman" w:hAnsi="Times New Roman" w:cs="Times New Roman"/>
          <w:b/>
          <w:sz w:val="28"/>
          <w:szCs w:val="28"/>
        </w:rPr>
        <w:t>24</w:t>
      </w:r>
      <w:r w:rsidRPr="009C491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1525" w:rsidRDefault="00931525" w:rsidP="0093152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2268"/>
        <w:gridCol w:w="1559"/>
        <w:gridCol w:w="1843"/>
        <w:gridCol w:w="2268"/>
        <w:gridCol w:w="4394"/>
      </w:tblGrid>
      <w:tr w:rsidR="00DD19EB" w:rsidRPr="00DD19EB" w:rsidTr="00DD19EB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выданного разрешения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ЗУ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</w:tr>
      <w:tr w:rsidR="00DD19EB" w:rsidRPr="00DD19EB" w:rsidTr="00DD19EB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Алминистрация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Лебяжинского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Павловского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22-31-002-2024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22:31:030605:1749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Лебяжье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Молодежная, 13б</w:t>
            </w:r>
          </w:p>
        </w:tc>
      </w:tr>
      <w:tr w:rsidR="00DD19EB" w:rsidRPr="00DD19EB" w:rsidTr="00DD19EB">
        <w:trPr>
          <w:trHeight w:val="3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инфраструктуры железнодорожного пути необщего пользования ООО "Диво Алтая"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"Диво Алтая"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26.03.2024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22-31-001-2023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22:31:030504:652; 22:31:030504:658; 22:31:030504:657; 22:31:030504:655;  22:31:030504:653;  22:31:030504:654;  22:31:030504:659;  22:31:030504:646;  22:31:030504:648;  22:31:030504:650;  22:31:030504:643;  22:31:030504:644;  22:31:030504:662;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22:31:030504:660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район, п. Новые Зори</w:t>
            </w:r>
          </w:p>
        </w:tc>
      </w:tr>
      <w:tr w:rsidR="00DD19EB" w:rsidRPr="00DD19EB" w:rsidTr="00DD19EB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Мехток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КФХ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Штырков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Александр Сергеевич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22:31:030604:732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Лебяжинский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участок находится примерно в 320 м от ориентира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2459 по направлению на восток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пекарни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22-31-08-2024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22:31:030805:1370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пер. Станционный, 8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Станция технического обслуживания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22-31-29-2024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22:31:020001:1807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9д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22-31-10-2024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22:31:010601:2018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Сибирские Огни,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1/7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27.06.2024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22:31:030803:4087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Первомайская, 25г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22-31-008-2024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22:31:030403:3815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68а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22-31-35-2024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22:31:020003:3023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пер.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Пожогина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40д</w:t>
            </w:r>
          </w:p>
        </w:tc>
      </w:tr>
      <w:tr w:rsidR="00DD19EB" w:rsidRPr="00DD19EB" w:rsidTr="00DD19EB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Асфальтированная дорога для занятия картингом и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дрифтом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"Федерация Автоспорта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22-31-11-2024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22:31:030203:1487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Павлозаводской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примерно в 2,9 км по направлению на юго-восток от ориентира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Сибирские Огни</w:t>
            </w:r>
          </w:p>
        </w:tc>
      </w:tr>
      <w:tr w:rsidR="00DD19EB" w:rsidRPr="00DD19EB" w:rsidTr="00DD19EB">
        <w:trPr>
          <w:trHeight w:val="30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Церковь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Местная Религиозная Организация Православный Приход Храма СВВ. Ап. Петра и Павла с. Шахи Павловского района Алтайского края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Славгородской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Епархии Русской Православной Церкви (Московский Патриархат)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22:31:010802:2053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район Павловский, с. Шахи,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16/2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22-31-11-2024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22:31:010402:3797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21в</w:t>
            </w:r>
          </w:p>
        </w:tc>
      </w:tr>
      <w:tr w:rsidR="00DD19EB" w:rsidRPr="00DD19EB" w:rsidTr="00DD19EB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22-31-14-2024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22:31:030805:1700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примерно в 7 метрах по направлению на юго-запад от границ участка, расположенного по адресу: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22-31-15-2024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22:31:030803:4069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общего пользования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"Сибирские бычки"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30.07.2024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22-31-12-2024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22:31:010406:1246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Промышленный сектор, 6</w:t>
            </w:r>
          </w:p>
        </w:tc>
      </w:tr>
      <w:tr w:rsidR="00DD19EB" w:rsidRPr="00DD19EB" w:rsidTr="00DD19EB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"Содружество"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02.08.2024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22-31-41-2024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22:31:031101:1019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Павловский сельсовет, примерно в 2650 м юго-западнее ориентира Алтайский край, Павловский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Павловск, ул. Ленина, 6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14.08.2024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22-31-43-2024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22:31:020006:135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22.08.2024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22:31:030301:689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Урожайный,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7</w:t>
            </w:r>
          </w:p>
        </w:tc>
      </w:tr>
      <w:tr w:rsidR="00DD19EB" w:rsidRPr="00DD19EB" w:rsidTr="00DD19EB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29.08.2024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22-31-04-2024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22:31:010802:2197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примерно в 24 метрах по направлению на северо-восток от границ участка, расположенного по адресу: с. Шахи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Загайнова, 54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22-31-18-2024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22:31:030803:4065; 22:31:030803:3585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2в/1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Зернохранилище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22-31-015-2024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22-31-014-2024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Зернохранилище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22-31-012-2024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Гараж-мастерская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22-31-011-2024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22-31-010-2024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22-31-20-2024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22:31:000000:867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Павловская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18</w:t>
            </w:r>
          </w:p>
        </w:tc>
      </w:tr>
      <w:tr w:rsidR="00DD19EB" w:rsidRPr="00DD19EB" w:rsidTr="00DD19EB">
        <w:trPr>
          <w:trHeight w:val="17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Птичник №19 с содержанием в клеточных батареях вместимостью 90 тысяч голов молодняка кур-несушек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"Птицефабрика "Комсомольская"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22-31-002-2024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22:31:030504:670; 22:31:030504:359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2б</w:t>
            </w:r>
          </w:p>
        </w:tc>
      </w:tr>
      <w:tr w:rsidR="00DD19EB" w:rsidRPr="00DD19EB" w:rsidTr="00DD19EB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теплицы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03.10.2024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22-31-003-2024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22:31:030502:1873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район, п. Новые Зори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административно-бытового корпуса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03.10.2024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22-31-004-2024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22:31:030502:1873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район, п. Новые Зори</w:t>
            </w:r>
          </w:p>
        </w:tc>
      </w:tr>
      <w:tr w:rsidR="00DD19EB" w:rsidRPr="00DD19EB" w:rsidTr="00DD19EB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склада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17.10.2024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22-31-005-2024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22:31:030502:1873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район, п. Новые Зори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08.11.2024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22-31-22-2024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22:31:030805:1359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12Б/10</w:t>
            </w:r>
          </w:p>
        </w:tc>
      </w:tr>
      <w:tr w:rsidR="00DD19EB" w:rsidRPr="00DD19EB" w:rsidTr="00DD19EB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25.11.2024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22-31-56-2024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22:31:020003:3096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район, с. Павловск, ул. Л. Толстого, 18а</w:t>
            </w:r>
          </w:p>
        </w:tc>
      </w:tr>
      <w:tr w:rsidR="00DD19EB" w:rsidRPr="00DD19EB" w:rsidTr="00DD19EB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F13C9F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котельной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Комсомольского сельсовета Павловского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22-31-14-2024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22:31:030304:783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EB" w:rsidRPr="00DD19EB" w:rsidRDefault="00DD19EB" w:rsidP="00D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Озёрный, ул. </w:t>
            </w:r>
            <w:proofErr w:type="gramStart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Озёрная</w:t>
            </w:r>
            <w:proofErr w:type="gramEnd"/>
            <w:r w:rsidRPr="00DD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23а</w:t>
            </w:r>
          </w:p>
        </w:tc>
      </w:tr>
    </w:tbl>
    <w:p w:rsidR="00931525" w:rsidRPr="00A20770" w:rsidRDefault="00931525" w:rsidP="0041114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31525" w:rsidRPr="00A20770" w:rsidSect="00F510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4919"/>
    <w:rsid w:val="00072EC5"/>
    <w:rsid w:val="0008138D"/>
    <w:rsid w:val="000A5135"/>
    <w:rsid w:val="001127F7"/>
    <w:rsid w:val="00114934"/>
    <w:rsid w:val="00116A50"/>
    <w:rsid w:val="001B62AF"/>
    <w:rsid w:val="00205E65"/>
    <w:rsid w:val="002154BC"/>
    <w:rsid w:val="00257942"/>
    <w:rsid w:val="0029418E"/>
    <w:rsid w:val="003641B2"/>
    <w:rsid w:val="004045FC"/>
    <w:rsid w:val="00411144"/>
    <w:rsid w:val="00422312"/>
    <w:rsid w:val="00435C61"/>
    <w:rsid w:val="0047448A"/>
    <w:rsid w:val="004B3628"/>
    <w:rsid w:val="004B575B"/>
    <w:rsid w:val="004C753A"/>
    <w:rsid w:val="004F1026"/>
    <w:rsid w:val="00520759"/>
    <w:rsid w:val="00536D8E"/>
    <w:rsid w:val="00573FD2"/>
    <w:rsid w:val="00614C89"/>
    <w:rsid w:val="006174B0"/>
    <w:rsid w:val="006473AD"/>
    <w:rsid w:val="00653883"/>
    <w:rsid w:val="007264B3"/>
    <w:rsid w:val="00745154"/>
    <w:rsid w:val="00747384"/>
    <w:rsid w:val="007736E2"/>
    <w:rsid w:val="007919C7"/>
    <w:rsid w:val="00803A3C"/>
    <w:rsid w:val="00931525"/>
    <w:rsid w:val="00931F98"/>
    <w:rsid w:val="009543E6"/>
    <w:rsid w:val="009B0C65"/>
    <w:rsid w:val="009C4919"/>
    <w:rsid w:val="009F6115"/>
    <w:rsid w:val="00A20770"/>
    <w:rsid w:val="00A352FC"/>
    <w:rsid w:val="00A702A2"/>
    <w:rsid w:val="00B12E14"/>
    <w:rsid w:val="00B12F5A"/>
    <w:rsid w:val="00B4152F"/>
    <w:rsid w:val="00B64C0C"/>
    <w:rsid w:val="00B712F2"/>
    <w:rsid w:val="00B77856"/>
    <w:rsid w:val="00B97C57"/>
    <w:rsid w:val="00BA5BFD"/>
    <w:rsid w:val="00BE4923"/>
    <w:rsid w:val="00C417F2"/>
    <w:rsid w:val="00C754C4"/>
    <w:rsid w:val="00C837B0"/>
    <w:rsid w:val="00CF7C1D"/>
    <w:rsid w:val="00D144F3"/>
    <w:rsid w:val="00D14D4E"/>
    <w:rsid w:val="00DD19EB"/>
    <w:rsid w:val="00E33BCC"/>
    <w:rsid w:val="00E81BF2"/>
    <w:rsid w:val="00F05EE1"/>
    <w:rsid w:val="00F13C9F"/>
    <w:rsid w:val="00F14980"/>
    <w:rsid w:val="00F51011"/>
    <w:rsid w:val="00F60F76"/>
    <w:rsid w:val="00F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883"/>
  </w:style>
  <w:style w:type="paragraph" w:styleId="1">
    <w:name w:val="heading 1"/>
    <w:basedOn w:val="a"/>
    <w:link w:val="10"/>
    <w:uiPriority w:val="9"/>
    <w:qFormat/>
    <w:rsid w:val="00573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41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4F1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264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3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obj-address">
    <w:name w:val="obj-address"/>
    <w:basedOn w:val="a0"/>
    <w:rsid w:val="00573FD2"/>
  </w:style>
  <w:style w:type="character" w:styleId="a5">
    <w:name w:val="Hyperlink"/>
    <w:basedOn w:val="a0"/>
    <w:uiPriority w:val="99"/>
    <w:unhideWhenUsed/>
    <w:rsid w:val="00573F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24</cp:revision>
  <dcterms:created xsi:type="dcterms:W3CDTF">2023-01-25T03:58:00Z</dcterms:created>
  <dcterms:modified xsi:type="dcterms:W3CDTF">2025-06-25T08:47:00Z</dcterms:modified>
</cp:coreProperties>
</file>