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3" w:rsidRDefault="00B124FD">
      <w:r>
        <w:rPr>
          <w:rFonts w:ascii="Arial" w:hAnsi="Arial" w:cs="Arial"/>
          <w:color w:val="1A1A1A"/>
          <w:shd w:val="clear" w:color="auto" w:fill="FFFFFF"/>
        </w:rPr>
        <w:t xml:space="preserve">ВИДЕОРОЛИК  "Как оформить самостоятельно полис на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"  -     </w:t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https://tfoms22.ru/video/Upravlenie_polisom_OMS.mp4</w:t>
        </w:r>
      </w:hyperlink>
      <w:bookmarkStart w:id="0" w:name="_GoBack"/>
      <w:bookmarkEnd w:id="0"/>
    </w:p>
    <w:sectPr w:rsidR="00CF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FD"/>
    <w:rsid w:val="00B124FD"/>
    <w:rsid w:val="00C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foms22.ru/video/Upravlenie_polisom_OMS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2023-11-29T01:08:00Z</dcterms:created>
  <dcterms:modified xsi:type="dcterms:W3CDTF">2023-11-29T01:08:00Z</dcterms:modified>
</cp:coreProperties>
</file>