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D5" w:rsidRPr="00946005" w:rsidRDefault="00407DD5" w:rsidP="00407DD5">
      <w:pPr>
        <w:pStyle w:val="a6"/>
        <w:rPr>
          <w:b/>
          <w:szCs w:val="24"/>
        </w:rPr>
      </w:pPr>
      <w:r w:rsidRPr="00946005">
        <w:rPr>
          <w:b/>
          <w:szCs w:val="24"/>
        </w:rPr>
        <w:t xml:space="preserve">ДОГОВОР № </w:t>
      </w:r>
      <w:r w:rsidR="000E4F87">
        <w:rPr>
          <w:b/>
          <w:szCs w:val="24"/>
        </w:rPr>
        <w:t>___</w:t>
      </w:r>
    </w:p>
    <w:p w:rsidR="00407DD5" w:rsidRPr="00946005" w:rsidRDefault="00407DD5" w:rsidP="00407DD5">
      <w:pPr>
        <w:shd w:val="clear" w:color="auto" w:fill="FFFFFF"/>
        <w:jc w:val="center"/>
        <w:rPr>
          <w:sz w:val="24"/>
          <w:szCs w:val="24"/>
        </w:rPr>
      </w:pPr>
      <w:r w:rsidRPr="00946005">
        <w:rPr>
          <w:sz w:val="24"/>
          <w:szCs w:val="24"/>
        </w:rPr>
        <w:t>купли-продажи имущества, реализуемого на аукционе</w:t>
      </w:r>
    </w:p>
    <w:p w:rsidR="00407DD5" w:rsidRPr="00946005" w:rsidRDefault="00407DD5" w:rsidP="00407DD5">
      <w:pPr>
        <w:shd w:val="clear" w:color="auto" w:fill="FFFFFF"/>
        <w:jc w:val="center"/>
        <w:rPr>
          <w:sz w:val="24"/>
          <w:szCs w:val="24"/>
        </w:rPr>
      </w:pPr>
      <w:r w:rsidRPr="00946005">
        <w:rPr>
          <w:sz w:val="24"/>
          <w:szCs w:val="24"/>
        </w:rPr>
        <w:t>в процессе приватизации</w:t>
      </w:r>
    </w:p>
    <w:p w:rsidR="00F34E83" w:rsidRDefault="00F34E83" w:rsidP="00F34E83">
      <w:pPr>
        <w:shd w:val="clear" w:color="auto" w:fill="FFFFFF"/>
        <w:tabs>
          <w:tab w:val="left" w:pos="8294"/>
        </w:tabs>
        <w:spacing w:before="230"/>
        <w:jc w:val="both"/>
        <w:rPr>
          <w:sz w:val="24"/>
        </w:rPr>
      </w:pPr>
      <w:r>
        <w:rPr>
          <w:sz w:val="24"/>
        </w:rPr>
        <w:t xml:space="preserve">       с. Павловск                                                                                  «___»__________ 20_ года</w:t>
      </w:r>
    </w:p>
    <w:p w:rsidR="00F34E83" w:rsidRDefault="00F34E83" w:rsidP="00F34E83">
      <w:pPr>
        <w:shd w:val="clear" w:color="auto" w:fill="FFFFFF"/>
        <w:tabs>
          <w:tab w:val="left" w:pos="8294"/>
        </w:tabs>
        <w:spacing w:before="230"/>
        <w:ind w:left="1142"/>
        <w:rPr>
          <w:sz w:val="24"/>
        </w:rPr>
      </w:pPr>
    </w:p>
    <w:p w:rsidR="00F34E83" w:rsidRDefault="00F34E83" w:rsidP="00F34E83">
      <w:pPr>
        <w:pStyle w:val="a3"/>
        <w:spacing w:before="0" w:line="240" w:lineRule="auto"/>
        <w:ind w:left="0" w:right="282" w:firstLine="0"/>
      </w:pPr>
      <w:r>
        <w:t xml:space="preserve">              Муниципальное образование Павловский район в лице _________________________,                                                               </w:t>
      </w:r>
    </w:p>
    <w:p w:rsidR="00F34E83" w:rsidRDefault="00F34E83" w:rsidP="00F34E83">
      <w:pPr>
        <w:pStyle w:val="a3"/>
        <w:spacing w:before="0" w:line="240" w:lineRule="auto"/>
        <w:ind w:left="0" w:right="282" w:firstLine="0"/>
      </w:pPr>
      <w:r>
        <w:t xml:space="preserve"> действующего на основании Устава, именуемое в дальнейшем «Продавец», с одной стороны </w:t>
      </w:r>
      <w:proofErr w:type="spellStart"/>
      <w:r>
        <w:t>и_________________________________________</w:t>
      </w:r>
      <w:proofErr w:type="spellEnd"/>
      <w:r>
        <w:t>, име</w:t>
      </w:r>
      <w:r>
        <w:softHyphen/>
        <w:t xml:space="preserve">нуемый в дальнейшем «Покупатель», </w:t>
      </w:r>
      <w:proofErr w:type="gramStart"/>
      <w:r>
        <w:t>с</w:t>
      </w:r>
      <w:proofErr w:type="gramEnd"/>
    </w:p>
    <w:p w:rsidR="00F34E83" w:rsidRDefault="00F34E83" w:rsidP="00F34E83">
      <w:pPr>
        <w:pStyle w:val="a3"/>
        <w:spacing w:before="0" w:line="240" w:lineRule="auto"/>
        <w:ind w:left="0" w:right="282" w:firstLine="0"/>
        <w:rPr>
          <w:sz w:val="18"/>
        </w:rPr>
      </w:pPr>
      <w:r>
        <w:rPr>
          <w:sz w:val="18"/>
        </w:rPr>
        <w:t xml:space="preserve">                  (наименование покупателя)</w:t>
      </w:r>
    </w:p>
    <w:p w:rsidR="00F34E83" w:rsidRDefault="00F34E83" w:rsidP="00F34E83">
      <w:pPr>
        <w:shd w:val="clear" w:color="auto" w:fill="FFFFFF"/>
        <w:tabs>
          <w:tab w:val="left" w:pos="1469"/>
        </w:tabs>
        <w:jc w:val="both"/>
        <w:rPr>
          <w:sz w:val="24"/>
        </w:rPr>
      </w:pPr>
      <w:proofErr w:type="gramStart"/>
      <w:r>
        <w:rPr>
          <w:sz w:val="24"/>
        </w:rPr>
        <w:t xml:space="preserve">другой стороны, руководствуясь Федеральным законом «О приватизации государственного и муниципального имущества от 21.12.2001г. </w:t>
      </w:r>
      <w:r w:rsidRPr="001233F4">
        <w:rPr>
          <w:sz w:val="24"/>
          <w:szCs w:val="24"/>
        </w:rPr>
        <w:t xml:space="preserve">№ 178-ФЗ, </w:t>
      </w:r>
      <w:r w:rsidR="001233F4" w:rsidRPr="001233F4">
        <w:rPr>
          <w:color w:val="000000"/>
          <w:sz w:val="24"/>
          <w:szCs w:val="24"/>
        </w:rPr>
        <w:t>Положением «О порядке приватизации муниципального имущества муниципального образования Павловский район Алтайского края, утвержденным решением Собрания депутатов Павловского района от 30.04.2021 № 35, Прогнозным планом (программой) приватизации муниципального имущества Павловского района на 202</w:t>
      </w:r>
      <w:r w:rsidR="008A4C32">
        <w:rPr>
          <w:color w:val="000000"/>
          <w:sz w:val="24"/>
          <w:szCs w:val="24"/>
        </w:rPr>
        <w:t>3</w:t>
      </w:r>
      <w:r w:rsidR="001233F4" w:rsidRPr="001233F4">
        <w:rPr>
          <w:color w:val="000000"/>
          <w:sz w:val="24"/>
          <w:szCs w:val="24"/>
        </w:rPr>
        <w:t xml:space="preserve"> год, утвержденным решением Собрания депутатов Павловского района от </w:t>
      </w:r>
      <w:r w:rsidR="008A4C32">
        <w:rPr>
          <w:color w:val="000000"/>
          <w:sz w:val="24"/>
          <w:szCs w:val="24"/>
        </w:rPr>
        <w:t>23</w:t>
      </w:r>
      <w:r w:rsidR="001233F4" w:rsidRPr="001233F4">
        <w:rPr>
          <w:color w:val="000000"/>
          <w:sz w:val="24"/>
          <w:szCs w:val="24"/>
        </w:rPr>
        <w:t>.12.202</w:t>
      </w:r>
      <w:r w:rsidR="008A4C32">
        <w:rPr>
          <w:color w:val="000000"/>
          <w:sz w:val="24"/>
          <w:szCs w:val="24"/>
        </w:rPr>
        <w:t>2</w:t>
      </w:r>
      <w:r w:rsidR="001233F4" w:rsidRPr="001233F4">
        <w:rPr>
          <w:color w:val="000000"/>
          <w:sz w:val="24"/>
          <w:szCs w:val="24"/>
        </w:rPr>
        <w:t xml:space="preserve"> № 1</w:t>
      </w:r>
      <w:r w:rsidR="008A4C32">
        <w:rPr>
          <w:color w:val="000000"/>
          <w:sz w:val="24"/>
          <w:szCs w:val="24"/>
        </w:rPr>
        <w:t>49</w:t>
      </w:r>
      <w:r w:rsidRPr="001233F4">
        <w:rPr>
          <w:sz w:val="24"/>
          <w:szCs w:val="24"/>
        </w:rPr>
        <w:t xml:space="preserve">  постановлением Администрации Павловского</w:t>
      </w:r>
      <w:r>
        <w:rPr>
          <w:sz w:val="24"/>
        </w:rPr>
        <w:t xml:space="preserve"> района</w:t>
      </w:r>
      <w:proofErr w:type="gramEnd"/>
      <w:r>
        <w:rPr>
          <w:sz w:val="24"/>
        </w:rPr>
        <w:t xml:space="preserve"> от «___»________ 20_г. №__, и на </w:t>
      </w:r>
      <w:r w:rsidRPr="008730CD">
        <w:rPr>
          <w:sz w:val="24"/>
        </w:rPr>
        <w:t>основании Протокола об итогах аукциона, состоявшегося «___» _________20_г.,</w:t>
      </w:r>
      <w:r>
        <w:rPr>
          <w:sz w:val="24"/>
        </w:rPr>
        <w:t xml:space="preserve"> заключили настоящий Договор о нижеследующем:</w:t>
      </w:r>
    </w:p>
    <w:p w:rsidR="00407DD5" w:rsidRPr="00946005" w:rsidRDefault="00407DD5" w:rsidP="00407DD5">
      <w:pPr>
        <w:jc w:val="both"/>
        <w:rPr>
          <w:sz w:val="24"/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ПРЕДМЕТ ДОГОВОРА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  <w:r w:rsidRPr="00946005">
        <w:rPr>
          <w:szCs w:val="24"/>
        </w:rPr>
        <w:t xml:space="preserve">1.1. Продавец продает, а Покупатель обязуется оплатить и принять в собственность следующее имущество: </w:t>
      </w:r>
    </w:p>
    <w:p w:rsidR="00F34E83" w:rsidRDefault="00F34E83" w:rsidP="00F34E83">
      <w:pPr>
        <w:pStyle w:val="2"/>
        <w:spacing w:line="240" w:lineRule="auto"/>
      </w:pPr>
      <w:r>
        <w:t>-  _________________________________________________________________________________</w:t>
      </w:r>
    </w:p>
    <w:p w:rsidR="00F34E83" w:rsidRDefault="00F34E83" w:rsidP="00F34E83">
      <w:pPr>
        <w:pStyle w:val="2"/>
        <w:spacing w:line="240" w:lineRule="auto"/>
        <w:rPr>
          <w:sz w:val="18"/>
        </w:rPr>
      </w:pPr>
      <w:r>
        <w:t xml:space="preserve">                             </w:t>
      </w:r>
      <w:r>
        <w:rPr>
          <w:sz w:val="18"/>
        </w:rPr>
        <w:t>(наименование имущества, его основные характеристики и местонахождение)</w:t>
      </w:r>
    </w:p>
    <w:p w:rsidR="00407DD5" w:rsidRPr="00946005" w:rsidRDefault="00F34E83" w:rsidP="00F34E83">
      <w:pPr>
        <w:pStyle w:val="2"/>
        <w:spacing w:line="240" w:lineRule="auto"/>
        <w:jc w:val="both"/>
        <w:rPr>
          <w:szCs w:val="24"/>
        </w:rPr>
      </w:pPr>
      <w:r>
        <w:t>Имущество принадлежит на праве собственности муниципальному образованию Павловский район и составляет его казну (далее «Собственник»),</w:t>
      </w:r>
      <w:r w:rsidR="00407DD5" w:rsidRPr="002F0FD6">
        <w:rPr>
          <w:szCs w:val="24"/>
        </w:rPr>
        <w:t xml:space="preserve"> </w:t>
      </w:r>
      <w:r w:rsidR="00407DD5" w:rsidRPr="00946005">
        <w:rPr>
          <w:szCs w:val="24"/>
        </w:rPr>
        <w:t>именуемое далее Имущество.</w:t>
      </w:r>
    </w:p>
    <w:p w:rsidR="00407DD5" w:rsidRPr="00946005" w:rsidRDefault="00407DD5" w:rsidP="00407DD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1.2. Продавец гарантирует, что на момент заключения настоящего договора купли-продажи имущество никому другому не продано, не заложено, в споре, под арестом и запретом не состоит и свободно от любых прав третьих лиц, о которых он в момент заключения настоящего Договора знал или не мог не знать.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  <w:r w:rsidRPr="00946005">
        <w:rPr>
          <w:szCs w:val="24"/>
        </w:rPr>
        <w:t>1.3. На момент подписания настоящего Договора Покупатель ознакомился с документами и техническим состоянием Имущества, претензий не имеет.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СРОКИ И УСЛОВИЯ ПЕРЕДАЧИ ИМУЩЕСТВА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2.1. Имущество считается переданным Покупателю по настоящему Договору после подписания акта приема-передачи Покупателем и Продавцом.</w:t>
      </w:r>
    </w:p>
    <w:p w:rsidR="00407DD5" w:rsidRPr="00946005" w:rsidRDefault="00407DD5" w:rsidP="00407DD5">
      <w:pPr>
        <w:pStyle w:val="3"/>
        <w:spacing w:before="0" w:line="240" w:lineRule="auto"/>
        <w:ind w:right="0"/>
        <w:rPr>
          <w:szCs w:val="24"/>
        </w:rPr>
      </w:pPr>
      <w:r w:rsidRPr="00946005">
        <w:rPr>
          <w:szCs w:val="24"/>
        </w:rPr>
        <w:t>2.2. Передача Имущества осуществляется в течение 30 (тридцати) дней после получения Продавцом подтверждения поступления денежных средств, перечисленных Покупателем в счет оплаты Иму</w:t>
      </w:r>
      <w:r w:rsidRPr="00946005">
        <w:rPr>
          <w:szCs w:val="24"/>
        </w:rPr>
        <w:softHyphen/>
        <w:t>щества в соответствии со ст. 3 настоящего Договора.</w:t>
      </w:r>
    </w:p>
    <w:p w:rsidR="00407DD5" w:rsidRPr="00946005" w:rsidRDefault="00407DD5" w:rsidP="00407DD5">
      <w:pPr>
        <w:pStyle w:val="3"/>
        <w:spacing w:before="0" w:line="240" w:lineRule="auto"/>
        <w:ind w:right="0"/>
        <w:rPr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sz w:val="24"/>
          <w:szCs w:val="24"/>
        </w:rPr>
      </w:pPr>
      <w:r w:rsidRPr="00946005">
        <w:rPr>
          <w:b/>
          <w:sz w:val="24"/>
          <w:szCs w:val="24"/>
        </w:rPr>
        <w:t>ЦЕНА И ПОРЯДОК РАСЧЕТОВ</w:t>
      </w:r>
    </w:p>
    <w:p w:rsidR="00407DD5" w:rsidRPr="00D74A8E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>3.1. Установленная по результатам аукциона цена Имущества составляет</w:t>
      </w:r>
      <w:proofErr w:type="gramStart"/>
      <w:r w:rsidRPr="00946005">
        <w:rPr>
          <w:sz w:val="24"/>
          <w:szCs w:val="24"/>
        </w:rPr>
        <w:t xml:space="preserve"> </w:t>
      </w:r>
      <w:r w:rsidR="00F34E83">
        <w:rPr>
          <w:sz w:val="24"/>
        </w:rPr>
        <w:t xml:space="preserve">____________   </w:t>
      </w:r>
      <w:r w:rsidR="000E4F87">
        <w:rPr>
          <w:sz w:val="24"/>
        </w:rPr>
        <w:t>(</w:t>
      </w:r>
      <w:r w:rsidR="00F34E83">
        <w:rPr>
          <w:sz w:val="24"/>
        </w:rPr>
        <w:t xml:space="preserve">_______________________________________) </w:t>
      </w:r>
      <w:proofErr w:type="gramEnd"/>
      <w:r w:rsidR="00F34E83">
        <w:rPr>
          <w:sz w:val="24"/>
        </w:rPr>
        <w:t>руб.</w:t>
      </w:r>
      <w:r w:rsidRPr="00D74A8E">
        <w:rPr>
          <w:sz w:val="24"/>
          <w:szCs w:val="24"/>
        </w:rPr>
        <w:t xml:space="preserve"> (с НДС). </w:t>
      </w:r>
    </w:p>
    <w:p w:rsidR="00D74A8E" w:rsidRDefault="00407DD5" w:rsidP="00D74A8E">
      <w:pPr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3.2. Покупатель оплачивает за Имущество сумму в размере </w:t>
      </w:r>
      <w:r w:rsidR="00F34E83">
        <w:rPr>
          <w:sz w:val="24"/>
        </w:rPr>
        <w:t xml:space="preserve">____________   </w:t>
      </w:r>
      <w:r w:rsidR="000E4F87">
        <w:rPr>
          <w:sz w:val="24"/>
        </w:rPr>
        <w:t>(</w:t>
      </w:r>
      <w:r w:rsidR="00F34E83">
        <w:rPr>
          <w:sz w:val="24"/>
        </w:rPr>
        <w:t>_______________________________________) руб.</w:t>
      </w:r>
      <w:r w:rsidRPr="00946005">
        <w:rPr>
          <w:sz w:val="24"/>
          <w:szCs w:val="24"/>
        </w:rPr>
        <w:t xml:space="preserve"> </w:t>
      </w:r>
      <w:r w:rsidR="00D74A8E" w:rsidRPr="00946005">
        <w:rPr>
          <w:sz w:val="24"/>
          <w:szCs w:val="24"/>
        </w:rPr>
        <w:t xml:space="preserve">на счет – </w:t>
      </w:r>
      <w:r w:rsidR="003953BF">
        <w:rPr>
          <w:sz w:val="24"/>
          <w:szCs w:val="24"/>
        </w:rPr>
        <w:t>03100643000000011700</w:t>
      </w:r>
      <w:r w:rsidR="00D74A8E" w:rsidRPr="00946005">
        <w:rPr>
          <w:sz w:val="24"/>
          <w:szCs w:val="24"/>
        </w:rPr>
        <w:t xml:space="preserve"> </w:t>
      </w:r>
      <w:r w:rsidR="00D74A8E" w:rsidRPr="002B14D0">
        <w:rPr>
          <w:sz w:val="24"/>
          <w:szCs w:val="24"/>
        </w:rPr>
        <w:t>О</w:t>
      </w:r>
      <w:r w:rsidR="003953BF">
        <w:rPr>
          <w:sz w:val="24"/>
          <w:szCs w:val="24"/>
        </w:rPr>
        <w:t>тделение</w:t>
      </w:r>
      <w:r w:rsidR="00D74A8E" w:rsidRPr="002B14D0">
        <w:rPr>
          <w:sz w:val="24"/>
          <w:szCs w:val="24"/>
        </w:rPr>
        <w:t xml:space="preserve"> Б</w:t>
      </w:r>
      <w:r w:rsidR="003953BF">
        <w:rPr>
          <w:sz w:val="24"/>
          <w:szCs w:val="24"/>
        </w:rPr>
        <w:t>арнаул</w:t>
      </w:r>
      <w:r w:rsidR="00D74A8E" w:rsidRPr="002B14D0">
        <w:rPr>
          <w:sz w:val="24"/>
          <w:szCs w:val="24"/>
        </w:rPr>
        <w:t xml:space="preserve"> </w:t>
      </w:r>
      <w:r w:rsidR="003953BF">
        <w:rPr>
          <w:sz w:val="24"/>
          <w:szCs w:val="24"/>
        </w:rPr>
        <w:t>Банка России//УФК по Алтайскому краю</w:t>
      </w:r>
      <w:r w:rsidR="00D74A8E" w:rsidRPr="002B14D0">
        <w:rPr>
          <w:sz w:val="24"/>
          <w:szCs w:val="24"/>
        </w:rPr>
        <w:t xml:space="preserve"> </w:t>
      </w:r>
      <w:proofErr w:type="gramStart"/>
      <w:r w:rsidR="003953BF">
        <w:rPr>
          <w:sz w:val="24"/>
          <w:szCs w:val="24"/>
        </w:rPr>
        <w:t>г</w:t>
      </w:r>
      <w:proofErr w:type="gramEnd"/>
      <w:r w:rsidR="00D74A8E" w:rsidRPr="002B14D0">
        <w:rPr>
          <w:sz w:val="24"/>
          <w:szCs w:val="24"/>
        </w:rPr>
        <w:t>. Б</w:t>
      </w:r>
      <w:r w:rsidR="003953BF">
        <w:rPr>
          <w:sz w:val="24"/>
          <w:szCs w:val="24"/>
        </w:rPr>
        <w:t>арнаул</w:t>
      </w:r>
      <w:r w:rsidR="00D74A8E" w:rsidRPr="002B14D0">
        <w:rPr>
          <w:sz w:val="24"/>
          <w:szCs w:val="24"/>
        </w:rPr>
        <w:t>, БИК 0</w:t>
      </w:r>
      <w:r w:rsidR="003953BF">
        <w:rPr>
          <w:sz w:val="24"/>
          <w:szCs w:val="24"/>
        </w:rPr>
        <w:t>1</w:t>
      </w:r>
      <w:r w:rsidR="00D74A8E" w:rsidRPr="002B14D0">
        <w:rPr>
          <w:sz w:val="24"/>
          <w:szCs w:val="24"/>
        </w:rPr>
        <w:t xml:space="preserve">0173001, </w:t>
      </w:r>
      <w:r w:rsidR="003953BF">
        <w:rPr>
          <w:sz w:val="24"/>
          <w:szCs w:val="24"/>
        </w:rPr>
        <w:t xml:space="preserve">                         Счет № 40102810045370000009 </w:t>
      </w:r>
      <w:r w:rsidR="00D74A8E" w:rsidRPr="002B14D0">
        <w:rPr>
          <w:sz w:val="24"/>
          <w:szCs w:val="24"/>
        </w:rPr>
        <w:t>КБК 16611402053050000410 получатель платежа: УФК по Алтайскому краю (комитет Администрации Павловского района по экономике и управлению муниципальным имуществом), ОКТМО 01630000 ИНН 2261006522, КПП 226101001.</w:t>
      </w:r>
      <w:r w:rsidR="00D74A8E" w:rsidRPr="00946005">
        <w:rPr>
          <w:sz w:val="24"/>
          <w:szCs w:val="24"/>
        </w:rPr>
        <w:t xml:space="preserve"> 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         В назначении платежа указывается: доходы от реализации иного имущества, находящегося в собственности муниципальных районов.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lastRenderedPageBreak/>
        <w:t>3.2.1. Задаток в сумме</w:t>
      </w:r>
      <w:proofErr w:type="gramStart"/>
      <w:r w:rsidRPr="00946005">
        <w:rPr>
          <w:sz w:val="24"/>
          <w:szCs w:val="24"/>
        </w:rPr>
        <w:t xml:space="preserve"> </w:t>
      </w:r>
      <w:r w:rsidR="00F34E83">
        <w:rPr>
          <w:sz w:val="24"/>
          <w:szCs w:val="24"/>
        </w:rPr>
        <w:t>__________ (</w:t>
      </w:r>
      <w:r w:rsidR="000E4F87">
        <w:rPr>
          <w:sz w:val="24"/>
        </w:rPr>
        <w:t>___________</w:t>
      </w:r>
      <w:r w:rsidR="00F34E83">
        <w:rPr>
          <w:sz w:val="24"/>
        </w:rPr>
        <w:t xml:space="preserve">___________________________________) </w:t>
      </w:r>
      <w:proofErr w:type="gramEnd"/>
      <w:r w:rsidR="00F34E83">
        <w:rPr>
          <w:sz w:val="24"/>
        </w:rPr>
        <w:t>руб.</w:t>
      </w:r>
      <w:r w:rsidRPr="00946005">
        <w:rPr>
          <w:sz w:val="24"/>
          <w:szCs w:val="24"/>
        </w:rPr>
        <w:t>, внесенный Покупателем засчитывается в счет оплаты за Имущество.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3.3. Оплата приобретаемого Покупателем Имущества производится единовременно в течение пяти дней с момента заключения настоящего договора.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3.4. Покупатель имеет право произвести оплату досрочно.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ind w:left="360"/>
        <w:jc w:val="both"/>
        <w:rPr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4. ПРАВА И ОБЯЗАННОСТИ СТОРОН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4.1. Продавец обязуется: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4.1.1. Передать Имущество Покупателю в </w:t>
      </w:r>
      <w:proofErr w:type="gramStart"/>
      <w:r w:rsidRPr="00946005">
        <w:rPr>
          <w:sz w:val="24"/>
          <w:szCs w:val="24"/>
        </w:rPr>
        <w:t>сроки</w:t>
      </w:r>
      <w:proofErr w:type="gramEnd"/>
      <w:r w:rsidRPr="00946005">
        <w:rPr>
          <w:sz w:val="24"/>
          <w:szCs w:val="24"/>
        </w:rPr>
        <w:t xml:space="preserve"> установленные п. 2.2. после полного выполнения Покупателем условий, указанных в п. 3.3. настоящего Договора.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4.2. Покупатель обязуется:</w:t>
      </w:r>
    </w:p>
    <w:p w:rsidR="00407DD5" w:rsidRPr="00946005" w:rsidRDefault="00407DD5" w:rsidP="00407DD5">
      <w:pPr>
        <w:pStyle w:val="2"/>
        <w:tabs>
          <w:tab w:val="clear" w:pos="0"/>
          <w:tab w:val="left" w:pos="1738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4.2.1. Оплатить за приобретенное Имущество сумму, указанную в п. 3.1., в порядке и в сроки, установленные в п. 3.2. и п. 3.3. Договора.</w:t>
      </w:r>
    </w:p>
    <w:p w:rsidR="00407DD5" w:rsidRPr="00946005" w:rsidRDefault="00407DD5" w:rsidP="00407DD5">
      <w:pPr>
        <w:shd w:val="clear" w:color="auto" w:fill="FFFFFF"/>
        <w:tabs>
          <w:tab w:val="left" w:pos="183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407DD5" w:rsidRPr="00946005" w:rsidRDefault="00407DD5" w:rsidP="00407DD5">
      <w:pPr>
        <w:shd w:val="clear" w:color="auto" w:fill="FFFFFF"/>
        <w:tabs>
          <w:tab w:val="left" w:pos="183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4.2.3. Самостоятельно и за собственный счет осуществляет действия по регистрации перехода права собственности и по регистрации своего права собственности на Имущество в установленном законом порядке</w:t>
      </w:r>
      <w:r w:rsidRPr="00946005">
        <w:rPr>
          <w:snapToGrid w:val="0"/>
          <w:sz w:val="24"/>
          <w:szCs w:val="24"/>
        </w:rPr>
        <w:t>.</w:t>
      </w:r>
    </w:p>
    <w:p w:rsidR="00407DD5" w:rsidRPr="00946005" w:rsidRDefault="00407DD5" w:rsidP="00407DD5">
      <w:pPr>
        <w:pStyle w:val="western"/>
        <w:spacing w:before="0" w:beforeAutospacing="0" w:after="0" w:afterAutospacing="0"/>
        <w:jc w:val="both"/>
      </w:pPr>
      <w:r w:rsidRPr="00946005">
        <w:t xml:space="preserve">4.2.4. Покупатель в течение 10 календарных дней </w:t>
      </w:r>
      <w:proofErr w:type="gramStart"/>
      <w:r w:rsidRPr="00946005">
        <w:t>с даты подписания</w:t>
      </w:r>
      <w:proofErr w:type="gramEnd"/>
      <w:r w:rsidRPr="00946005">
        <w:t xml:space="preserve"> настоящего Договора и акта приема-передачи имущества обязан изменить регистрационные данные Имущества в органах ГИБДД (переоформить транспортное средство на себя или на третье лицо)</w:t>
      </w:r>
      <w:r w:rsidR="000B1412">
        <w:t xml:space="preserve"> (для транспортных средств)</w:t>
      </w:r>
      <w:r w:rsidRPr="00946005">
        <w:t>.</w:t>
      </w:r>
    </w:p>
    <w:p w:rsidR="00407DD5" w:rsidRPr="00946005" w:rsidRDefault="00407DD5" w:rsidP="00407DD5">
      <w:pPr>
        <w:pStyle w:val="western"/>
        <w:spacing w:before="0" w:beforeAutospacing="0" w:after="0" w:afterAutospacing="0"/>
        <w:jc w:val="both"/>
      </w:pPr>
      <w:r w:rsidRPr="00946005">
        <w:t xml:space="preserve">4.2.5. Покупатель в течение 1 календарного дня </w:t>
      </w:r>
      <w:proofErr w:type="gramStart"/>
      <w:r w:rsidRPr="00946005">
        <w:t>с даты изменения</w:t>
      </w:r>
      <w:proofErr w:type="gramEnd"/>
      <w:r w:rsidRPr="00946005">
        <w:t xml:space="preserve">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ГИБДД, подтверждающими изменение регистрационных данных Имущества. В случае не изменения регистрационных данных Имущества в течение срока, установленного п. 4.2.4. Договора, Продавец вправе на 11 календарный день </w:t>
      </w:r>
      <w:proofErr w:type="gramStart"/>
      <w:r w:rsidRPr="00946005">
        <w:t>с даты подписания</w:t>
      </w:r>
      <w:proofErr w:type="gramEnd"/>
      <w:r w:rsidRPr="00946005">
        <w:t xml:space="preserve"> настоящего Договора и акта приема-передачи Имущества подать в органы ГИБДД заявление о снятии Имущества с регистрационного учёта</w:t>
      </w:r>
      <w:r w:rsidR="000B1412">
        <w:t xml:space="preserve"> (для транспортных средств)</w:t>
      </w:r>
      <w:r w:rsidRPr="00946005">
        <w:t>.</w:t>
      </w:r>
    </w:p>
    <w:p w:rsidR="00407DD5" w:rsidRPr="00946005" w:rsidRDefault="00407DD5" w:rsidP="00407DD5">
      <w:pPr>
        <w:shd w:val="clear" w:color="auto" w:fill="FFFFFF"/>
        <w:jc w:val="both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5. ОТВЕТСТВЕННОСТЬ СТОРОН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5.2. За нарушение сроков уплаты за приобретенное Имущество по настоящему Договору Покупатель уплачивает на указанный в настоящем Договоре счет пеню в размере 0,1% от невнесенной суммы за каждый день просрочки.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5.3. Просрочка внесения денежных сре</w:t>
      </w:r>
      <w:proofErr w:type="gramStart"/>
      <w:r w:rsidRPr="00946005">
        <w:rPr>
          <w:sz w:val="24"/>
          <w:szCs w:val="24"/>
        </w:rPr>
        <w:t>дств в сч</w:t>
      </w:r>
      <w:proofErr w:type="gramEnd"/>
      <w:r w:rsidRPr="00946005">
        <w:rPr>
          <w:sz w:val="24"/>
          <w:szCs w:val="24"/>
        </w:rPr>
        <w:t>ет оплаты в сумме и в сроки, указанные в п. 3. 1 и п. 3. 3. настоящего Договора, не может составлять более десяти дней.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5.4. Просрочка свыше десяти дней считается отказом Покупателя от исполнения обязательств по настоящему Договору.</w:t>
      </w:r>
    </w:p>
    <w:p w:rsidR="00407DD5" w:rsidRPr="00946005" w:rsidRDefault="00407DD5" w:rsidP="00407DD5">
      <w:pPr>
        <w:pStyle w:val="21"/>
        <w:spacing w:before="0" w:line="240" w:lineRule="auto"/>
        <w:ind w:firstLine="0"/>
        <w:jc w:val="both"/>
        <w:rPr>
          <w:szCs w:val="24"/>
        </w:rPr>
      </w:pPr>
      <w:r w:rsidRPr="00946005">
        <w:rPr>
          <w:szCs w:val="24"/>
        </w:rPr>
        <w:t xml:space="preserve">       В этом случае Продавец вправе отказаться от исполнения своих обязательств, письменно уведомив Покупателя о прекращении действия настоящего Договора.</w:t>
      </w:r>
    </w:p>
    <w:p w:rsidR="00407DD5" w:rsidRPr="00946005" w:rsidRDefault="00407DD5" w:rsidP="00407DD5">
      <w:pPr>
        <w:pStyle w:val="a4"/>
        <w:spacing w:before="0" w:line="240" w:lineRule="auto"/>
        <w:ind w:right="0"/>
        <w:rPr>
          <w:szCs w:val="24"/>
        </w:rPr>
      </w:pPr>
      <w:r w:rsidRPr="00946005">
        <w:rPr>
          <w:szCs w:val="24"/>
        </w:rPr>
        <w:t xml:space="preserve">       Настоящий Договор прекращает свое действие с момента направления Продавцом указан</w:t>
      </w:r>
      <w:r w:rsidRPr="00946005">
        <w:rPr>
          <w:szCs w:val="24"/>
        </w:rPr>
        <w:softHyphen/>
        <w:t>ного уведомления, при этом Покупатель теряет право на получение Имущества и утрачивает вне</w:t>
      </w:r>
      <w:r w:rsidRPr="00946005">
        <w:rPr>
          <w:szCs w:val="24"/>
        </w:rPr>
        <w:softHyphen/>
        <w:t>сенный задаток. В данном случае оформление Сторонами дополнительного соглашения о растор</w:t>
      </w:r>
      <w:r w:rsidRPr="00946005">
        <w:rPr>
          <w:szCs w:val="24"/>
        </w:rPr>
        <w:softHyphen/>
        <w:t>жении настоящего Договора не требуется. Имущество остается в распоряжении Продавца для дальнейшей реализации.</w:t>
      </w:r>
    </w:p>
    <w:p w:rsidR="00407DD5" w:rsidRPr="00946005" w:rsidRDefault="00407DD5" w:rsidP="00407DD5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5.5. В случае отказа от оплаты за Имущество и (или) признания Покупателя ненадлежащей стороной, сумма задатка, внесенная Покупателем, не возвращается, а настоящий Договор </w:t>
      </w:r>
      <w:r w:rsidRPr="00946005">
        <w:rPr>
          <w:sz w:val="24"/>
          <w:szCs w:val="24"/>
        </w:rPr>
        <w:lastRenderedPageBreak/>
        <w:t>считается расторгнутым. Имущество остается в распоряжении Продавца для дальнейшей продажи.</w:t>
      </w: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6. ПОРЯДОК РАЗРЕШЕНИЯ СПОРОВ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6.2. При не достижении соглашений, споры подлежат рассмотрению в судебном порядке в соответствии с действующим законодательством Российской Федерации.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7. ЗАКЛЮЧИТЕЛЬНЫЕ ПОЛОЖЕНИЯ.</w:t>
      </w:r>
    </w:p>
    <w:p w:rsidR="00407DD5" w:rsidRPr="00946005" w:rsidRDefault="00407DD5" w:rsidP="00407DD5">
      <w:pPr>
        <w:shd w:val="clear" w:color="auto" w:fill="FFFFFF"/>
        <w:tabs>
          <w:tab w:val="left" w:pos="1373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7.1. Риск случайной гибели, либо порчи Имущества (его части) возлагается на Покупателя с момента подписания акта приема-передачи.</w:t>
      </w:r>
    </w:p>
    <w:p w:rsidR="00407DD5" w:rsidRPr="00946005" w:rsidRDefault="00407DD5" w:rsidP="00407DD5">
      <w:pPr>
        <w:shd w:val="clear" w:color="auto" w:fill="FFFFFF"/>
        <w:tabs>
          <w:tab w:val="left" w:pos="1373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7.2. Настоящий Договор вступает в силу с момента его подписания Сторонами и действует до</w:t>
      </w:r>
      <w:r w:rsidRPr="00946005">
        <w:rPr>
          <w:sz w:val="24"/>
          <w:szCs w:val="24"/>
        </w:rPr>
        <w:br/>
        <w:t>полного исполнения его условий.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7.3. Настоящий </w:t>
      </w:r>
      <w:proofErr w:type="gramStart"/>
      <w:r w:rsidRPr="00946005">
        <w:rPr>
          <w:sz w:val="24"/>
          <w:szCs w:val="24"/>
        </w:rPr>
        <w:t>Договор</w:t>
      </w:r>
      <w:proofErr w:type="gramEnd"/>
      <w:r w:rsidRPr="00946005">
        <w:rPr>
          <w:sz w:val="24"/>
          <w:szCs w:val="24"/>
        </w:rPr>
        <w:t xml:space="preserve"> может быть расторгнут или его условия могут быть изменены по взаим</w:t>
      </w:r>
      <w:r w:rsidRPr="00946005">
        <w:rPr>
          <w:sz w:val="24"/>
          <w:szCs w:val="24"/>
        </w:rPr>
        <w:softHyphen/>
        <w:t>ному согласию Сторон и в соответствии с п.5.4. и п. 5.5. настоящего Договора.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 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407DD5" w:rsidRPr="00946005" w:rsidRDefault="00407DD5" w:rsidP="00407DD5">
      <w:pPr>
        <w:shd w:val="clear" w:color="auto" w:fill="FFFFFF"/>
        <w:tabs>
          <w:tab w:val="left" w:pos="1325"/>
        </w:tabs>
        <w:jc w:val="both"/>
        <w:rPr>
          <w:snapToGrid w:val="0"/>
          <w:sz w:val="24"/>
          <w:szCs w:val="24"/>
        </w:rPr>
      </w:pPr>
      <w:r w:rsidRPr="00946005">
        <w:rPr>
          <w:sz w:val="24"/>
          <w:szCs w:val="24"/>
        </w:rPr>
        <w:t xml:space="preserve">7.6. Настоящий Договор составлен в </w:t>
      </w:r>
      <w:r>
        <w:rPr>
          <w:sz w:val="24"/>
          <w:szCs w:val="24"/>
        </w:rPr>
        <w:t>трех</w:t>
      </w:r>
      <w:r w:rsidRPr="00946005">
        <w:rPr>
          <w:sz w:val="24"/>
          <w:szCs w:val="24"/>
        </w:rPr>
        <w:t xml:space="preserve"> экземплярах имеющих одинаковую</w:t>
      </w:r>
      <w:r w:rsidRPr="00946005">
        <w:rPr>
          <w:sz w:val="24"/>
          <w:szCs w:val="24"/>
        </w:rPr>
        <w:br/>
        <w:t>юридическую силу: для Покупателя и Продавца.</w:t>
      </w: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napToGrid w:val="0"/>
          <w:sz w:val="24"/>
          <w:szCs w:val="24"/>
        </w:rPr>
      </w:pP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z w:val="24"/>
          <w:szCs w:val="24"/>
        </w:rPr>
      </w:pP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z w:val="24"/>
          <w:szCs w:val="24"/>
        </w:rPr>
      </w:pPr>
    </w:p>
    <w:p w:rsidR="00407DD5" w:rsidRPr="009A1FA0" w:rsidRDefault="00407DD5" w:rsidP="00407DD5">
      <w:pPr>
        <w:widowControl w:val="0"/>
        <w:jc w:val="center"/>
        <w:rPr>
          <w:b/>
          <w:color w:val="000000"/>
          <w:sz w:val="24"/>
          <w:szCs w:val="24"/>
        </w:rPr>
      </w:pPr>
      <w:r w:rsidRPr="009A1FA0">
        <w:rPr>
          <w:b/>
          <w:color w:val="000000"/>
          <w:sz w:val="24"/>
          <w:szCs w:val="24"/>
        </w:rPr>
        <w:t>ПОДПИСИ СТОРОН:</w:t>
      </w:r>
    </w:p>
    <w:p w:rsidR="00407DD5" w:rsidRPr="009A1FA0" w:rsidRDefault="00407DD5" w:rsidP="00407DD5">
      <w:pPr>
        <w:widowControl w:val="0"/>
        <w:jc w:val="center"/>
        <w:rPr>
          <w:b/>
          <w:color w:val="000000"/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Продавец:                                                                             Покупатель: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</w:t>
      </w:r>
    </w:p>
    <w:p w:rsidR="00407DD5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Глава района</w:t>
      </w:r>
      <w:r>
        <w:rPr>
          <w:sz w:val="24"/>
          <w:szCs w:val="24"/>
        </w:rPr>
        <w:t xml:space="preserve">     </w:t>
      </w:r>
    </w:p>
    <w:p w:rsidR="00407DD5" w:rsidRDefault="00407DD5" w:rsidP="00407DD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________________</w:t>
      </w:r>
      <w:r>
        <w:rPr>
          <w:sz w:val="24"/>
          <w:szCs w:val="24"/>
        </w:rPr>
        <w:t>__</w:t>
      </w:r>
      <w:r w:rsidRPr="00E051F8">
        <w:rPr>
          <w:sz w:val="24"/>
          <w:szCs w:val="24"/>
        </w:rPr>
        <w:t xml:space="preserve"> / </w:t>
      </w:r>
      <w:r w:rsidR="00F34E83">
        <w:rPr>
          <w:sz w:val="24"/>
          <w:szCs w:val="24"/>
        </w:rPr>
        <w:t>______________</w:t>
      </w:r>
      <w:r w:rsidRPr="00E051F8">
        <w:rPr>
          <w:sz w:val="24"/>
          <w:szCs w:val="24"/>
        </w:rPr>
        <w:t xml:space="preserve">                            _________</w:t>
      </w:r>
      <w:r>
        <w:rPr>
          <w:sz w:val="24"/>
          <w:szCs w:val="24"/>
        </w:rPr>
        <w:t>___</w:t>
      </w:r>
      <w:r w:rsidRPr="00E051F8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 </w:t>
      </w:r>
      <w:r w:rsidRPr="00E051F8">
        <w:rPr>
          <w:sz w:val="24"/>
          <w:szCs w:val="24"/>
        </w:rPr>
        <w:t xml:space="preserve">/ </w:t>
      </w:r>
      <w:r w:rsidR="00F34E83">
        <w:rPr>
          <w:sz w:val="24"/>
          <w:szCs w:val="24"/>
        </w:rPr>
        <w:t>_____________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         подпись                                                                                 </w:t>
      </w:r>
      <w:proofErr w:type="spellStart"/>
      <w:proofErr w:type="gramStart"/>
      <w:r w:rsidRPr="00E051F8">
        <w:rPr>
          <w:sz w:val="24"/>
          <w:szCs w:val="24"/>
        </w:rPr>
        <w:t>подпись</w:t>
      </w:r>
      <w:proofErr w:type="spellEnd"/>
      <w:proofErr w:type="gramEnd"/>
      <w:r w:rsidRPr="00E051F8">
        <w:rPr>
          <w:sz w:val="24"/>
          <w:szCs w:val="24"/>
        </w:rPr>
        <w:t xml:space="preserve">          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           </w:t>
      </w:r>
    </w:p>
    <w:p w:rsidR="00407DD5" w:rsidRPr="00E051F8" w:rsidRDefault="00407DD5" w:rsidP="00407DD5">
      <w:pPr>
        <w:pStyle w:val="a6"/>
        <w:jc w:val="left"/>
        <w:rPr>
          <w:szCs w:val="24"/>
        </w:rPr>
      </w:pPr>
      <w:r w:rsidRPr="00E051F8">
        <w:rPr>
          <w:szCs w:val="24"/>
        </w:rPr>
        <w:t xml:space="preserve">     М.П.   </w:t>
      </w:r>
      <w:r>
        <w:rPr>
          <w:szCs w:val="24"/>
        </w:rPr>
        <w:t xml:space="preserve">                                                                                             </w:t>
      </w:r>
      <w:r w:rsidRPr="00E051F8">
        <w:rPr>
          <w:szCs w:val="24"/>
        </w:rPr>
        <w:t xml:space="preserve">      </w:t>
      </w: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p w:rsidR="006F67D7" w:rsidRDefault="006F67D7" w:rsidP="00407DD5">
      <w:pPr>
        <w:pStyle w:val="a6"/>
        <w:jc w:val="both"/>
        <w:rPr>
          <w:szCs w:val="24"/>
        </w:rPr>
      </w:pPr>
    </w:p>
    <w:p w:rsidR="006F67D7" w:rsidRDefault="006F67D7" w:rsidP="00407DD5">
      <w:pPr>
        <w:pStyle w:val="a6"/>
        <w:jc w:val="both"/>
        <w:rPr>
          <w:szCs w:val="24"/>
        </w:rPr>
      </w:pPr>
    </w:p>
    <w:p w:rsidR="006F67D7" w:rsidRDefault="006F67D7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p w:rsidR="000E4F87" w:rsidRDefault="000E4F87" w:rsidP="00407DD5">
      <w:pPr>
        <w:pStyle w:val="a6"/>
        <w:jc w:val="both"/>
        <w:rPr>
          <w:szCs w:val="24"/>
        </w:rPr>
      </w:pPr>
    </w:p>
    <w:p w:rsidR="000E4F87" w:rsidRDefault="000E4F87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sectPr w:rsidR="00407DD5" w:rsidSect="0068105F">
      <w:pgSz w:w="11907" w:h="16840"/>
      <w:pgMar w:top="1134" w:right="851" w:bottom="851" w:left="1418" w:header="720" w:footer="720" w:gutter="0"/>
      <w:cols w:space="720" w:equalWidth="0">
        <w:col w:w="99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B0914A"/>
    <w:lvl w:ilvl="0">
      <w:numFmt w:val="decimal"/>
      <w:lvlText w:val="*"/>
      <w:lvlJc w:val="left"/>
    </w:lvl>
  </w:abstractNum>
  <w:abstractNum w:abstractNumId="1">
    <w:nsid w:val="01E90871"/>
    <w:multiLevelType w:val="hybridMultilevel"/>
    <w:tmpl w:val="AEDE0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56F7E"/>
    <w:multiLevelType w:val="hybridMultilevel"/>
    <w:tmpl w:val="A47CD252"/>
    <w:lvl w:ilvl="0" w:tplc="A47C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D1D0A"/>
    <w:multiLevelType w:val="hybridMultilevel"/>
    <w:tmpl w:val="B798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22D4"/>
    <w:multiLevelType w:val="hybridMultilevel"/>
    <w:tmpl w:val="F788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22B80"/>
    <w:multiLevelType w:val="singleLevel"/>
    <w:tmpl w:val="EF984B52"/>
    <w:lvl w:ilvl="0">
      <w:start w:val="3"/>
      <w:numFmt w:val="decimal"/>
      <w:lvlText w:val="5.%1."/>
      <w:legacy w:legacy="1" w:legacySpace="0" w:legacyIndent="393"/>
      <w:lvlJc w:val="left"/>
      <w:rPr>
        <w:rFonts w:ascii="Times New Roman" w:hAnsi="Times New Roman" w:hint="default"/>
      </w:rPr>
    </w:lvl>
  </w:abstractNum>
  <w:abstractNum w:abstractNumId="6">
    <w:nsid w:val="229C6E65"/>
    <w:multiLevelType w:val="multilevel"/>
    <w:tmpl w:val="BE96F16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183CBC"/>
    <w:multiLevelType w:val="multilevel"/>
    <w:tmpl w:val="C38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84E64C4"/>
    <w:multiLevelType w:val="multilevel"/>
    <w:tmpl w:val="01C2B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6256F6"/>
    <w:multiLevelType w:val="hybridMultilevel"/>
    <w:tmpl w:val="C3C2A370"/>
    <w:lvl w:ilvl="0" w:tplc="8306F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3F0B42"/>
    <w:multiLevelType w:val="multilevel"/>
    <w:tmpl w:val="46DA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454358"/>
    <w:multiLevelType w:val="multilevel"/>
    <w:tmpl w:val="843C8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3A5AAD"/>
    <w:multiLevelType w:val="singleLevel"/>
    <w:tmpl w:val="F1806A08"/>
    <w:lvl w:ilvl="0">
      <w:start w:val="1"/>
      <w:numFmt w:val="decimal"/>
      <w:lvlText w:val="5.%1,"/>
      <w:legacy w:legacy="1" w:legacySpace="0" w:legacyIndent="393"/>
      <w:lvlJc w:val="left"/>
      <w:rPr>
        <w:rFonts w:ascii="Times New Roman" w:hAnsi="Times New Roman" w:hint="default"/>
      </w:rPr>
    </w:lvl>
  </w:abstractNum>
  <w:abstractNum w:abstractNumId="13">
    <w:nsid w:val="422A7C89"/>
    <w:multiLevelType w:val="multilevel"/>
    <w:tmpl w:val="D4BCB4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4">
    <w:nsid w:val="4C397783"/>
    <w:multiLevelType w:val="singleLevel"/>
    <w:tmpl w:val="367818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6B0978"/>
    <w:multiLevelType w:val="multilevel"/>
    <w:tmpl w:val="07CC7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1211CF8"/>
    <w:multiLevelType w:val="multilevel"/>
    <w:tmpl w:val="1852883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EC502F"/>
    <w:multiLevelType w:val="singleLevel"/>
    <w:tmpl w:val="CAFE1D54"/>
    <w:lvl w:ilvl="0">
      <w:start w:val="1"/>
      <w:numFmt w:val="decimal"/>
      <w:lvlText w:val="3.%1,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18">
    <w:nsid w:val="547D1291"/>
    <w:multiLevelType w:val="singleLevel"/>
    <w:tmpl w:val="F692EA4A"/>
    <w:lvl w:ilvl="0">
      <w:start w:val="3"/>
      <w:numFmt w:val="decimal"/>
      <w:lvlText w:val="3.%1,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19">
    <w:nsid w:val="5C2E0CA0"/>
    <w:multiLevelType w:val="hybridMultilevel"/>
    <w:tmpl w:val="C68C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B730E6"/>
    <w:multiLevelType w:val="multilevel"/>
    <w:tmpl w:val="6298C8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8FE1A88"/>
    <w:multiLevelType w:val="multilevel"/>
    <w:tmpl w:val="F8C65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2">
    <w:nsid w:val="6AD82604"/>
    <w:multiLevelType w:val="hybridMultilevel"/>
    <w:tmpl w:val="C68C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46818"/>
    <w:multiLevelType w:val="singleLevel"/>
    <w:tmpl w:val="659479FA"/>
    <w:lvl w:ilvl="0">
      <w:start w:val="2"/>
      <w:numFmt w:val="decimal"/>
      <w:lvlText w:val="4.2.%1."/>
      <w:legacy w:legacy="1" w:legacySpace="0" w:legacyIndent="672"/>
      <w:lvlJc w:val="left"/>
      <w:rPr>
        <w:rFonts w:ascii="Times New Roman" w:hAnsi="Times New Roman" w:hint="default"/>
      </w:rPr>
    </w:lvl>
  </w:abstractNum>
  <w:abstractNum w:abstractNumId="24">
    <w:nsid w:val="71216150"/>
    <w:multiLevelType w:val="multilevel"/>
    <w:tmpl w:val="42C02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A20BF"/>
    <w:multiLevelType w:val="multilevel"/>
    <w:tmpl w:val="ADE6F5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E04483"/>
    <w:multiLevelType w:val="singleLevel"/>
    <w:tmpl w:val="103AC14C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27">
    <w:nsid w:val="7C7613E3"/>
    <w:multiLevelType w:val="multilevel"/>
    <w:tmpl w:val="D69E2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C4070C"/>
    <w:multiLevelType w:val="singleLevel"/>
    <w:tmpl w:val="173466D6"/>
    <w:lvl w:ilvl="0">
      <w:start w:val="4"/>
      <w:numFmt w:val="decimal"/>
      <w:lvlText w:val="4.2.%1."/>
      <w:legacy w:legacy="1" w:legacySpace="0" w:legacyIndent="566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18"/>
  </w:num>
  <w:num w:numId="4">
    <w:abstractNumId w:val="23"/>
  </w:num>
  <w:num w:numId="5">
    <w:abstractNumId w:val="28"/>
  </w:num>
  <w:num w:numId="6">
    <w:abstractNumId w:val="12"/>
  </w:num>
  <w:num w:numId="7">
    <w:abstractNumId w:val="5"/>
  </w:num>
  <w:num w:numId="8">
    <w:abstractNumId w:val="26"/>
  </w:num>
  <w:num w:numId="9">
    <w:abstractNumId w:val="24"/>
  </w:num>
  <w:num w:numId="10">
    <w:abstractNumId w:val="27"/>
  </w:num>
  <w:num w:numId="11">
    <w:abstractNumId w:val="14"/>
  </w:num>
  <w:num w:numId="12">
    <w:abstractNumId w:val="21"/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25"/>
  </w:num>
  <w:num w:numId="18">
    <w:abstractNumId w:val="6"/>
  </w:num>
  <w:num w:numId="19">
    <w:abstractNumId w:val="16"/>
  </w:num>
  <w:num w:numId="20">
    <w:abstractNumId w:val="22"/>
  </w:num>
  <w:num w:numId="21">
    <w:abstractNumId w:val="15"/>
  </w:num>
  <w:num w:numId="22">
    <w:abstractNumId w:val="20"/>
  </w:num>
  <w:num w:numId="23">
    <w:abstractNumId w:val="4"/>
  </w:num>
  <w:num w:numId="24">
    <w:abstractNumId w:val="10"/>
  </w:num>
  <w:num w:numId="25">
    <w:abstractNumId w:val="3"/>
  </w:num>
  <w:num w:numId="26">
    <w:abstractNumId w:val="11"/>
  </w:num>
  <w:num w:numId="27">
    <w:abstractNumId w:val="2"/>
  </w:num>
  <w:num w:numId="28">
    <w:abstractNumId w:val="9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5D7"/>
    <w:rsid w:val="000139C8"/>
    <w:rsid w:val="00021D77"/>
    <w:rsid w:val="000367D2"/>
    <w:rsid w:val="000501E5"/>
    <w:rsid w:val="00050C7E"/>
    <w:rsid w:val="000569D5"/>
    <w:rsid w:val="00071CA9"/>
    <w:rsid w:val="000B1412"/>
    <w:rsid w:val="000C11C9"/>
    <w:rsid w:val="000C435D"/>
    <w:rsid w:val="000C44CF"/>
    <w:rsid w:val="000C541F"/>
    <w:rsid w:val="000C6839"/>
    <w:rsid w:val="000D06C3"/>
    <w:rsid w:val="000E4F87"/>
    <w:rsid w:val="000E7B2B"/>
    <w:rsid w:val="00101DB2"/>
    <w:rsid w:val="0011599F"/>
    <w:rsid w:val="001233F4"/>
    <w:rsid w:val="001275EE"/>
    <w:rsid w:val="00127AA6"/>
    <w:rsid w:val="0015052A"/>
    <w:rsid w:val="00155743"/>
    <w:rsid w:val="00173DB7"/>
    <w:rsid w:val="0017664A"/>
    <w:rsid w:val="00190C26"/>
    <w:rsid w:val="001C571E"/>
    <w:rsid w:val="001C7488"/>
    <w:rsid w:val="001E4549"/>
    <w:rsid w:val="001E632A"/>
    <w:rsid w:val="001F26C0"/>
    <w:rsid w:val="001F572E"/>
    <w:rsid w:val="001F7912"/>
    <w:rsid w:val="00200266"/>
    <w:rsid w:val="00204255"/>
    <w:rsid w:val="00207C08"/>
    <w:rsid w:val="0021152B"/>
    <w:rsid w:val="00231E40"/>
    <w:rsid w:val="00232385"/>
    <w:rsid w:val="00234167"/>
    <w:rsid w:val="00240E6A"/>
    <w:rsid w:val="002522FF"/>
    <w:rsid w:val="00272777"/>
    <w:rsid w:val="00274CC3"/>
    <w:rsid w:val="00276658"/>
    <w:rsid w:val="002830B7"/>
    <w:rsid w:val="00297301"/>
    <w:rsid w:val="00297C3F"/>
    <w:rsid w:val="002A419B"/>
    <w:rsid w:val="002A50C5"/>
    <w:rsid w:val="002B0F4D"/>
    <w:rsid w:val="002B14D0"/>
    <w:rsid w:val="002B15C4"/>
    <w:rsid w:val="002B3217"/>
    <w:rsid w:val="002B52BC"/>
    <w:rsid w:val="002B5BB9"/>
    <w:rsid w:val="002C2E6E"/>
    <w:rsid w:val="002C5F16"/>
    <w:rsid w:val="002D228F"/>
    <w:rsid w:val="002D65D7"/>
    <w:rsid w:val="002D727C"/>
    <w:rsid w:val="002E0DB3"/>
    <w:rsid w:val="002E163C"/>
    <w:rsid w:val="002E200F"/>
    <w:rsid w:val="002E4160"/>
    <w:rsid w:val="002F0168"/>
    <w:rsid w:val="002F0FD6"/>
    <w:rsid w:val="002F0FF8"/>
    <w:rsid w:val="002F561D"/>
    <w:rsid w:val="002F603D"/>
    <w:rsid w:val="003206F4"/>
    <w:rsid w:val="00342C29"/>
    <w:rsid w:val="00345E71"/>
    <w:rsid w:val="00354151"/>
    <w:rsid w:val="0036067E"/>
    <w:rsid w:val="00360C39"/>
    <w:rsid w:val="00363BD1"/>
    <w:rsid w:val="0037318D"/>
    <w:rsid w:val="00377744"/>
    <w:rsid w:val="00380996"/>
    <w:rsid w:val="00390721"/>
    <w:rsid w:val="003953BF"/>
    <w:rsid w:val="0039544F"/>
    <w:rsid w:val="003A1A9F"/>
    <w:rsid w:val="003D2E22"/>
    <w:rsid w:val="003E4571"/>
    <w:rsid w:val="003E63BF"/>
    <w:rsid w:val="003E68BC"/>
    <w:rsid w:val="003F3306"/>
    <w:rsid w:val="00407DD5"/>
    <w:rsid w:val="00410FB4"/>
    <w:rsid w:val="00411727"/>
    <w:rsid w:val="0042431F"/>
    <w:rsid w:val="004277E0"/>
    <w:rsid w:val="00435CBD"/>
    <w:rsid w:val="004511C8"/>
    <w:rsid w:val="00452C70"/>
    <w:rsid w:val="00456D20"/>
    <w:rsid w:val="0046503F"/>
    <w:rsid w:val="00470859"/>
    <w:rsid w:val="00484B69"/>
    <w:rsid w:val="004A184C"/>
    <w:rsid w:val="004C43C4"/>
    <w:rsid w:val="004C48C5"/>
    <w:rsid w:val="004D4E6C"/>
    <w:rsid w:val="004D629F"/>
    <w:rsid w:val="004E7C40"/>
    <w:rsid w:val="004F1EDF"/>
    <w:rsid w:val="004F648B"/>
    <w:rsid w:val="004F6666"/>
    <w:rsid w:val="004F717E"/>
    <w:rsid w:val="00527DC2"/>
    <w:rsid w:val="00537BF5"/>
    <w:rsid w:val="00555D36"/>
    <w:rsid w:val="0056465C"/>
    <w:rsid w:val="00571444"/>
    <w:rsid w:val="00581CC2"/>
    <w:rsid w:val="0059469D"/>
    <w:rsid w:val="0059631A"/>
    <w:rsid w:val="00596344"/>
    <w:rsid w:val="005A2741"/>
    <w:rsid w:val="005A41CE"/>
    <w:rsid w:val="005B349A"/>
    <w:rsid w:val="005B46B1"/>
    <w:rsid w:val="005B7CA5"/>
    <w:rsid w:val="005C0177"/>
    <w:rsid w:val="005C0340"/>
    <w:rsid w:val="005C259A"/>
    <w:rsid w:val="005E04C1"/>
    <w:rsid w:val="005F135D"/>
    <w:rsid w:val="005F5C6C"/>
    <w:rsid w:val="00613106"/>
    <w:rsid w:val="00627ABF"/>
    <w:rsid w:val="00657327"/>
    <w:rsid w:val="00667722"/>
    <w:rsid w:val="00673F25"/>
    <w:rsid w:val="0068105F"/>
    <w:rsid w:val="00685195"/>
    <w:rsid w:val="00685BB4"/>
    <w:rsid w:val="00691881"/>
    <w:rsid w:val="0069322B"/>
    <w:rsid w:val="00696A3C"/>
    <w:rsid w:val="006A588A"/>
    <w:rsid w:val="006A5D5B"/>
    <w:rsid w:val="006A65B4"/>
    <w:rsid w:val="006B0383"/>
    <w:rsid w:val="006B26D9"/>
    <w:rsid w:val="006D55A0"/>
    <w:rsid w:val="006D6E32"/>
    <w:rsid w:val="006E4572"/>
    <w:rsid w:val="006F67D7"/>
    <w:rsid w:val="00701041"/>
    <w:rsid w:val="0070633F"/>
    <w:rsid w:val="00715BFB"/>
    <w:rsid w:val="00717B74"/>
    <w:rsid w:val="007203FC"/>
    <w:rsid w:val="007258E2"/>
    <w:rsid w:val="007370E6"/>
    <w:rsid w:val="00747E2B"/>
    <w:rsid w:val="007516D0"/>
    <w:rsid w:val="00762AB9"/>
    <w:rsid w:val="007855FF"/>
    <w:rsid w:val="00791209"/>
    <w:rsid w:val="007A373F"/>
    <w:rsid w:val="007B1D8D"/>
    <w:rsid w:val="007B383D"/>
    <w:rsid w:val="007B3FF6"/>
    <w:rsid w:val="007B4CFF"/>
    <w:rsid w:val="007C4D04"/>
    <w:rsid w:val="007C4D11"/>
    <w:rsid w:val="007C70DF"/>
    <w:rsid w:val="007C7C03"/>
    <w:rsid w:val="007D004D"/>
    <w:rsid w:val="007D13EB"/>
    <w:rsid w:val="007D378E"/>
    <w:rsid w:val="007D4A3C"/>
    <w:rsid w:val="007D5BD0"/>
    <w:rsid w:val="007F0D5B"/>
    <w:rsid w:val="00811B9C"/>
    <w:rsid w:val="00814190"/>
    <w:rsid w:val="00826C4C"/>
    <w:rsid w:val="0083796D"/>
    <w:rsid w:val="00844CB4"/>
    <w:rsid w:val="008471AD"/>
    <w:rsid w:val="00854E24"/>
    <w:rsid w:val="00863407"/>
    <w:rsid w:val="00884275"/>
    <w:rsid w:val="008A035D"/>
    <w:rsid w:val="008A1EEC"/>
    <w:rsid w:val="008A4C32"/>
    <w:rsid w:val="008A654E"/>
    <w:rsid w:val="008C4668"/>
    <w:rsid w:val="008C73AF"/>
    <w:rsid w:val="008D12F6"/>
    <w:rsid w:val="008D7B34"/>
    <w:rsid w:val="008E6CF5"/>
    <w:rsid w:val="008E7200"/>
    <w:rsid w:val="00901B4B"/>
    <w:rsid w:val="00903C73"/>
    <w:rsid w:val="00911888"/>
    <w:rsid w:val="009143BA"/>
    <w:rsid w:val="00923463"/>
    <w:rsid w:val="00923B40"/>
    <w:rsid w:val="0092738D"/>
    <w:rsid w:val="009305CF"/>
    <w:rsid w:val="00931904"/>
    <w:rsid w:val="00937B85"/>
    <w:rsid w:val="00941CFC"/>
    <w:rsid w:val="00946005"/>
    <w:rsid w:val="00962ED2"/>
    <w:rsid w:val="00963E45"/>
    <w:rsid w:val="00976FCD"/>
    <w:rsid w:val="00997ED0"/>
    <w:rsid w:val="009A0CFB"/>
    <w:rsid w:val="009A1B0D"/>
    <w:rsid w:val="009A1FA0"/>
    <w:rsid w:val="009A6237"/>
    <w:rsid w:val="009A74B6"/>
    <w:rsid w:val="009B1B9D"/>
    <w:rsid w:val="009B551B"/>
    <w:rsid w:val="009E1F16"/>
    <w:rsid w:val="009E3662"/>
    <w:rsid w:val="009E5707"/>
    <w:rsid w:val="00A0105F"/>
    <w:rsid w:val="00A017FE"/>
    <w:rsid w:val="00A06F33"/>
    <w:rsid w:val="00A2073E"/>
    <w:rsid w:val="00A26C6E"/>
    <w:rsid w:val="00A32AB2"/>
    <w:rsid w:val="00A45633"/>
    <w:rsid w:val="00A46521"/>
    <w:rsid w:val="00A524CD"/>
    <w:rsid w:val="00A608B9"/>
    <w:rsid w:val="00A61C69"/>
    <w:rsid w:val="00A64CDD"/>
    <w:rsid w:val="00A66802"/>
    <w:rsid w:val="00A72C1C"/>
    <w:rsid w:val="00A770B8"/>
    <w:rsid w:val="00A84501"/>
    <w:rsid w:val="00A86F2E"/>
    <w:rsid w:val="00A93797"/>
    <w:rsid w:val="00AB3848"/>
    <w:rsid w:val="00AC2807"/>
    <w:rsid w:val="00AC5119"/>
    <w:rsid w:val="00AE2752"/>
    <w:rsid w:val="00AE4817"/>
    <w:rsid w:val="00AF026A"/>
    <w:rsid w:val="00AF1176"/>
    <w:rsid w:val="00AF2719"/>
    <w:rsid w:val="00AF362C"/>
    <w:rsid w:val="00AF3865"/>
    <w:rsid w:val="00AF6815"/>
    <w:rsid w:val="00B07E39"/>
    <w:rsid w:val="00B13ACF"/>
    <w:rsid w:val="00B33858"/>
    <w:rsid w:val="00B52298"/>
    <w:rsid w:val="00B57BF7"/>
    <w:rsid w:val="00B57C21"/>
    <w:rsid w:val="00B90096"/>
    <w:rsid w:val="00B940B8"/>
    <w:rsid w:val="00B956DC"/>
    <w:rsid w:val="00BC028A"/>
    <w:rsid w:val="00BC33C8"/>
    <w:rsid w:val="00BE40AE"/>
    <w:rsid w:val="00BF007E"/>
    <w:rsid w:val="00BF38A2"/>
    <w:rsid w:val="00BF43DF"/>
    <w:rsid w:val="00BF4E58"/>
    <w:rsid w:val="00C14EA3"/>
    <w:rsid w:val="00C260EC"/>
    <w:rsid w:val="00C26E5E"/>
    <w:rsid w:val="00C364A0"/>
    <w:rsid w:val="00C4356E"/>
    <w:rsid w:val="00C6001A"/>
    <w:rsid w:val="00C745FB"/>
    <w:rsid w:val="00C831BD"/>
    <w:rsid w:val="00C9049B"/>
    <w:rsid w:val="00C9487A"/>
    <w:rsid w:val="00C969A9"/>
    <w:rsid w:val="00CA04CC"/>
    <w:rsid w:val="00CB298F"/>
    <w:rsid w:val="00CB3CE4"/>
    <w:rsid w:val="00CD32E7"/>
    <w:rsid w:val="00CD6E33"/>
    <w:rsid w:val="00CD76E5"/>
    <w:rsid w:val="00CE3509"/>
    <w:rsid w:val="00CF0A17"/>
    <w:rsid w:val="00CF3013"/>
    <w:rsid w:val="00CF7B3D"/>
    <w:rsid w:val="00D033DE"/>
    <w:rsid w:val="00D04961"/>
    <w:rsid w:val="00D056F1"/>
    <w:rsid w:val="00D05ABB"/>
    <w:rsid w:val="00D125A8"/>
    <w:rsid w:val="00D13A55"/>
    <w:rsid w:val="00D13CAC"/>
    <w:rsid w:val="00D15C14"/>
    <w:rsid w:val="00D17EE3"/>
    <w:rsid w:val="00D21E0F"/>
    <w:rsid w:val="00D25B6F"/>
    <w:rsid w:val="00D2744F"/>
    <w:rsid w:val="00D275EE"/>
    <w:rsid w:val="00D3053F"/>
    <w:rsid w:val="00D3220B"/>
    <w:rsid w:val="00D432B6"/>
    <w:rsid w:val="00D44195"/>
    <w:rsid w:val="00D50FA5"/>
    <w:rsid w:val="00D531C9"/>
    <w:rsid w:val="00D55486"/>
    <w:rsid w:val="00D5765C"/>
    <w:rsid w:val="00D66BC8"/>
    <w:rsid w:val="00D74A8E"/>
    <w:rsid w:val="00D775E5"/>
    <w:rsid w:val="00D83F94"/>
    <w:rsid w:val="00D9249E"/>
    <w:rsid w:val="00D92EC6"/>
    <w:rsid w:val="00D9597A"/>
    <w:rsid w:val="00DA319D"/>
    <w:rsid w:val="00DB030D"/>
    <w:rsid w:val="00DB1FCC"/>
    <w:rsid w:val="00DB7620"/>
    <w:rsid w:val="00DC6335"/>
    <w:rsid w:val="00DE1705"/>
    <w:rsid w:val="00DE4AE6"/>
    <w:rsid w:val="00DE5B73"/>
    <w:rsid w:val="00DF5CDA"/>
    <w:rsid w:val="00DF6EC7"/>
    <w:rsid w:val="00E037FD"/>
    <w:rsid w:val="00E04BE7"/>
    <w:rsid w:val="00E051F8"/>
    <w:rsid w:val="00E0746D"/>
    <w:rsid w:val="00E10F29"/>
    <w:rsid w:val="00E17FE1"/>
    <w:rsid w:val="00E2361F"/>
    <w:rsid w:val="00E330E6"/>
    <w:rsid w:val="00E4304F"/>
    <w:rsid w:val="00E43D1A"/>
    <w:rsid w:val="00E47577"/>
    <w:rsid w:val="00E50624"/>
    <w:rsid w:val="00E50C0A"/>
    <w:rsid w:val="00E543C3"/>
    <w:rsid w:val="00E6030A"/>
    <w:rsid w:val="00E622CB"/>
    <w:rsid w:val="00E73816"/>
    <w:rsid w:val="00E74BF8"/>
    <w:rsid w:val="00E91B3D"/>
    <w:rsid w:val="00E96419"/>
    <w:rsid w:val="00EA3756"/>
    <w:rsid w:val="00EA7DD4"/>
    <w:rsid w:val="00EC178B"/>
    <w:rsid w:val="00EC6306"/>
    <w:rsid w:val="00ED6447"/>
    <w:rsid w:val="00EE5CAD"/>
    <w:rsid w:val="00EE63B3"/>
    <w:rsid w:val="00EF607E"/>
    <w:rsid w:val="00F1369D"/>
    <w:rsid w:val="00F25667"/>
    <w:rsid w:val="00F32069"/>
    <w:rsid w:val="00F34E83"/>
    <w:rsid w:val="00F3694E"/>
    <w:rsid w:val="00F56A65"/>
    <w:rsid w:val="00F632CE"/>
    <w:rsid w:val="00F650E8"/>
    <w:rsid w:val="00F65CF3"/>
    <w:rsid w:val="00F672D7"/>
    <w:rsid w:val="00F72294"/>
    <w:rsid w:val="00F72917"/>
    <w:rsid w:val="00F82856"/>
    <w:rsid w:val="00FB2676"/>
    <w:rsid w:val="00FD0CC8"/>
    <w:rsid w:val="00FD43D3"/>
    <w:rsid w:val="00FE515E"/>
    <w:rsid w:val="00FE7559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05F"/>
  </w:style>
  <w:style w:type="paragraph" w:styleId="1">
    <w:name w:val="heading 1"/>
    <w:basedOn w:val="a"/>
    <w:next w:val="a"/>
    <w:qFormat/>
    <w:rsid w:val="0068105F"/>
    <w:pPr>
      <w:keepNext/>
      <w:shd w:val="clear" w:color="auto" w:fill="FFFFFF"/>
      <w:ind w:left="336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105F"/>
    <w:pPr>
      <w:shd w:val="clear" w:color="auto" w:fill="FFFFFF"/>
      <w:spacing w:before="240" w:line="250" w:lineRule="exact"/>
      <w:ind w:left="1142" w:right="336" w:firstLine="720"/>
      <w:jc w:val="both"/>
    </w:pPr>
    <w:rPr>
      <w:color w:val="000000"/>
      <w:sz w:val="24"/>
    </w:rPr>
  </w:style>
  <w:style w:type="paragraph" w:styleId="a4">
    <w:name w:val="Body Text"/>
    <w:basedOn w:val="a"/>
    <w:rsid w:val="0068105F"/>
    <w:pPr>
      <w:shd w:val="clear" w:color="auto" w:fill="FFFFFF"/>
      <w:spacing w:before="1133" w:line="259" w:lineRule="exact"/>
      <w:ind w:right="643"/>
      <w:jc w:val="both"/>
    </w:pPr>
    <w:rPr>
      <w:sz w:val="24"/>
    </w:rPr>
  </w:style>
  <w:style w:type="paragraph" w:styleId="2">
    <w:name w:val="Body Text 2"/>
    <w:basedOn w:val="a"/>
    <w:link w:val="20"/>
    <w:rsid w:val="0068105F"/>
    <w:pPr>
      <w:shd w:val="clear" w:color="auto" w:fill="FFFFFF"/>
      <w:tabs>
        <w:tab w:val="left" w:pos="0"/>
      </w:tabs>
      <w:spacing w:line="250" w:lineRule="exact"/>
    </w:pPr>
    <w:rPr>
      <w:sz w:val="24"/>
    </w:rPr>
  </w:style>
  <w:style w:type="paragraph" w:styleId="3">
    <w:name w:val="Body Text 3"/>
    <w:basedOn w:val="a"/>
    <w:link w:val="30"/>
    <w:rsid w:val="0068105F"/>
    <w:pPr>
      <w:shd w:val="clear" w:color="auto" w:fill="FFFFFF"/>
      <w:spacing w:before="1152" w:line="240" w:lineRule="exact"/>
      <w:ind w:right="326"/>
      <w:jc w:val="both"/>
    </w:pPr>
    <w:rPr>
      <w:sz w:val="24"/>
    </w:rPr>
  </w:style>
  <w:style w:type="paragraph" w:styleId="a5">
    <w:name w:val="Body Text Indent"/>
    <w:basedOn w:val="a"/>
    <w:rsid w:val="0068105F"/>
    <w:pPr>
      <w:shd w:val="clear" w:color="auto" w:fill="FFFFFF"/>
      <w:spacing w:line="250" w:lineRule="exact"/>
      <w:ind w:right="326" w:firstLine="394"/>
    </w:pPr>
    <w:rPr>
      <w:sz w:val="24"/>
    </w:rPr>
  </w:style>
  <w:style w:type="paragraph" w:styleId="21">
    <w:name w:val="Body Text Indent 2"/>
    <w:basedOn w:val="a"/>
    <w:rsid w:val="0068105F"/>
    <w:pPr>
      <w:shd w:val="clear" w:color="auto" w:fill="FFFFFF"/>
      <w:spacing w:before="10" w:line="250" w:lineRule="exact"/>
      <w:ind w:firstLine="720"/>
    </w:pPr>
    <w:rPr>
      <w:sz w:val="24"/>
    </w:rPr>
  </w:style>
  <w:style w:type="paragraph" w:styleId="a6">
    <w:name w:val="Title"/>
    <w:basedOn w:val="a"/>
    <w:link w:val="a7"/>
    <w:qFormat/>
    <w:rsid w:val="0068105F"/>
    <w:pPr>
      <w:shd w:val="clear" w:color="auto" w:fill="FFFFFF"/>
      <w:tabs>
        <w:tab w:val="left" w:leader="underscore" w:pos="6758"/>
      </w:tabs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BF43DF"/>
    <w:rPr>
      <w:sz w:val="24"/>
      <w:shd w:val="clear" w:color="auto" w:fill="FFFFFF"/>
    </w:rPr>
  </w:style>
  <w:style w:type="character" w:customStyle="1" w:styleId="20">
    <w:name w:val="Основной текст 2 Знак"/>
    <w:basedOn w:val="a0"/>
    <w:link w:val="2"/>
    <w:rsid w:val="007B4CFF"/>
    <w:rPr>
      <w:sz w:val="24"/>
      <w:shd w:val="clear" w:color="auto" w:fill="FFFFFF"/>
    </w:rPr>
  </w:style>
  <w:style w:type="character" w:customStyle="1" w:styleId="30">
    <w:name w:val="Основной текст 3 Знак"/>
    <w:basedOn w:val="a0"/>
    <w:link w:val="3"/>
    <w:rsid w:val="007B4CFF"/>
    <w:rPr>
      <w:sz w:val="24"/>
      <w:shd w:val="clear" w:color="auto" w:fill="FFFFFF"/>
    </w:rPr>
  </w:style>
  <w:style w:type="paragraph" w:styleId="a8">
    <w:name w:val="Normal (Web)"/>
    <w:basedOn w:val="a"/>
    <w:uiPriority w:val="99"/>
    <w:unhideWhenUsed/>
    <w:rsid w:val="00127AA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010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2AB4CF-97CF-4AC0-8D49-8C298293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мены</vt:lpstr>
    </vt:vector>
  </TitlesOfParts>
  <Company>с. Павловск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мены</dc:title>
  <dc:creator>Администрация</dc:creator>
  <cp:lastModifiedBy>RePack by SPecialiST</cp:lastModifiedBy>
  <cp:revision>10</cp:revision>
  <cp:lastPrinted>2019-05-14T05:47:00Z</cp:lastPrinted>
  <dcterms:created xsi:type="dcterms:W3CDTF">2019-12-02T08:31:00Z</dcterms:created>
  <dcterms:modified xsi:type="dcterms:W3CDTF">2023-05-29T08:09:00Z</dcterms:modified>
</cp:coreProperties>
</file>