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3650"/>
      </w:tblGrid>
      <w:tr w:rsidR="0007336F" w:rsidRPr="00454AF0" w:rsidTr="0007336F">
        <w:trPr>
          <w:jc w:val="right"/>
        </w:trPr>
        <w:tc>
          <w:tcPr>
            <w:tcW w:w="3650" w:type="dxa"/>
          </w:tcPr>
          <w:p w:rsidR="0007336F" w:rsidRPr="00194260" w:rsidRDefault="0007336F" w:rsidP="0007336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iCs/>
              </w:rPr>
            </w:pPr>
            <w:r w:rsidRPr="00194260">
              <w:rPr>
                <w:rFonts w:ascii="Times New Roman" w:hAnsi="Times New Roman" w:cs="Times New Roman"/>
                <w:iCs/>
              </w:rPr>
              <w:t>Приложение № 2</w:t>
            </w:r>
          </w:p>
          <w:p w:rsidR="0007336F" w:rsidRPr="00194260" w:rsidRDefault="0007336F" w:rsidP="0007336F">
            <w:pPr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194260">
              <w:rPr>
                <w:rFonts w:ascii="Times New Roman" w:hAnsi="Times New Roman" w:cs="Times New Roman"/>
                <w:iCs/>
              </w:rPr>
              <w:t xml:space="preserve">к информационному сообщению  </w:t>
            </w:r>
            <w:r w:rsidRPr="00194260">
              <w:rPr>
                <w:rFonts w:ascii="Times New Roman" w:hAnsi="Times New Roman" w:cs="Times New Roman"/>
              </w:rPr>
              <w:br/>
            </w:r>
          </w:p>
          <w:p w:rsidR="0007336F" w:rsidRPr="00194260" w:rsidRDefault="0007336F" w:rsidP="00073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194260">
              <w:rPr>
                <w:rFonts w:ascii="Times New Roman" w:hAnsi="Times New Roman" w:cs="Times New Roman"/>
              </w:rPr>
              <w:t xml:space="preserve"> Утверждаю:</w:t>
            </w:r>
          </w:p>
          <w:p w:rsidR="00E573E3" w:rsidRPr="00EE6A2B" w:rsidRDefault="0007336F" w:rsidP="00E573E3">
            <w:r w:rsidRPr="00194260">
              <w:rPr>
                <w:rFonts w:ascii="Times New Roman" w:hAnsi="Times New Roman" w:cs="Times New Roman"/>
              </w:rPr>
              <w:t xml:space="preserve"> </w:t>
            </w:r>
            <w:r w:rsidR="004D42D4">
              <w:rPr>
                <w:rFonts w:ascii="Times New Roman" w:hAnsi="Times New Roman" w:cs="Times New Roman"/>
                <w:u w:val="single"/>
              </w:rPr>
              <w:t>Глава района</w:t>
            </w:r>
            <w:r w:rsidR="00E573E3" w:rsidRPr="00EE6A2B">
              <w:t xml:space="preserve">                       </w:t>
            </w:r>
          </w:p>
          <w:p w:rsidR="0007336F" w:rsidRPr="00194260" w:rsidRDefault="005F493B" w:rsidP="00073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194260">
              <w:rPr>
                <w:rFonts w:ascii="Times New Roman" w:hAnsi="Times New Roman" w:cs="Times New Roman"/>
              </w:rPr>
              <w:t>_</w:t>
            </w:r>
            <w:r w:rsidR="006A611C">
              <w:rPr>
                <w:rFonts w:ascii="Times New Roman" w:hAnsi="Times New Roman" w:cs="Times New Roman"/>
              </w:rPr>
              <w:t>_________</w:t>
            </w:r>
            <w:r w:rsidRPr="00194260">
              <w:rPr>
                <w:rFonts w:ascii="Times New Roman" w:hAnsi="Times New Roman" w:cs="Times New Roman"/>
              </w:rPr>
              <w:t xml:space="preserve">_________ </w:t>
            </w:r>
            <w:r w:rsidRPr="0019426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07336F" w:rsidRPr="00194260" w:rsidRDefault="004D42D4" w:rsidP="00073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Бронза Оксана Ивановна</w:t>
            </w:r>
          </w:p>
          <w:p w:rsidR="0007336F" w:rsidRPr="00194260" w:rsidRDefault="0007336F" w:rsidP="00073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194260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07336F" w:rsidRPr="00194260" w:rsidRDefault="0007336F" w:rsidP="00073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u w:val="single"/>
              </w:rPr>
            </w:pPr>
            <w:r w:rsidRPr="00194260">
              <w:rPr>
                <w:rFonts w:ascii="Times New Roman" w:hAnsi="Times New Roman" w:cs="Times New Roman"/>
              </w:rPr>
              <w:t xml:space="preserve"> </w:t>
            </w:r>
            <w:r w:rsidRPr="00194260">
              <w:rPr>
                <w:rFonts w:ascii="Times New Roman" w:hAnsi="Times New Roman" w:cs="Times New Roman"/>
                <w:u w:val="single"/>
              </w:rPr>
              <w:t xml:space="preserve">659000, Алтайский край, Павловский район, </w:t>
            </w:r>
          </w:p>
          <w:p w:rsidR="0007336F" w:rsidRPr="00194260" w:rsidRDefault="0007336F" w:rsidP="00073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u w:val="single"/>
              </w:rPr>
            </w:pPr>
            <w:r w:rsidRPr="00194260">
              <w:rPr>
                <w:rFonts w:ascii="Times New Roman" w:hAnsi="Times New Roman" w:cs="Times New Roman"/>
                <w:u w:val="single"/>
              </w:rPr>
              <w:t xml:space="preserve">с. Павловск, ул. Ленина, 30 </w:t>
            </w:r>
          </w:p>
          <w:p w:rsidR="0007336F" w:rsidRPr="000934E5" w:rsidRDefault="0072735C" w:rsidP="00073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тел./факс: 8(38581)22441</w:t>
            </w:r>
            <w:r w:rsidR="0007336F" w:rsidRPr="00194260">
              <w:rPr>
                <w:rFonts w:ascii="Times New Roman" w:hAnsi="Times New Roman" w:cs="Times New Roman"/>
                <w:u w:val="single"/>
              </w:rPr>
              <w:t>,</w:t>
            </w:r>
          </w:p>
          <w:p w:rsidR="0007336F" w:rsidRPr="00405CBB" w:rsidRDefault="0007336F" w:rsidP="00073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194260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405CBB">
              <w:rPr>
                <w:rFonts w:ascii="Times New Roman" w:hAnsi="Times New Roman" w:cs="Times New Roman"/>
                <w:u w:val="single"/>
              </w:rPr>
              <w:t>-</w:t>
            </w:r>
            <w:r w:rsidRPr="00194260">
              <w:rPr>
                <w:rFonts w:ascii="Times New Roman" w:hAnsi="Times New Roman" w:cs="Times New Roman"/>
                <w:u w:val="single"/>
                <w:lang w:val="en-US"/>
              </w:rPr>
              <w:t>mail</w:t>
            </w:r>
            <w:r w:rsidRPr="00405CBB">
              <w:rPr>
                <w:rFonts w:ascii="Times New Roman" w:hAnsi="Times New Roman" w:cs="Times New Roman"/>
                <w:u w:val="single"/>
              </w:rPr>
              <w:t xml:space="preserve">: </w:t>
            </w:r>
            <w:r w:rsidRPr="00194260">
              <w:rPr>
                <w:rFonts w:ascii="Times New Roman" w:hAnsi="Times New Roman" w:cs="Times New Roman"/>
                <w:u w:val="single"/>
                <w:lang w:val="en-US"/>
              </w:rPr>
              <w:t>agro</w:t>
            </w:r>
            <w:r w:rsidRPr="00405CBB">
              <w:rPr>
                <w:rFonts w:ascii="Times New Roman" w:hAnsi="Times New Roman" w:cs="Times New Roman"/>
                <w:u w:val="single"/>
              </w:rPr>
              <w:t>_</w:t>
            </w:r>
            <w:proofErr w:type="spellStart"/>
            <w:r w:rsidRPr="00194260">
              <w:rPr>
                <w:rFonts w:ascii="Times New Roman" w:hAnsi="Times New Roman" w:cs="Times New Roman"/>
                <w:u w:val="single"/>
                <w:lang w:val="en-US"/>
              </w:rPr>
              <w:t>pvl</w:t>
            </w:r>
            <w:proofErr w:type="spellEnd"/>
            <w:r w:rsidRPr="00405CBB">
              <w:rPr>
                <w:rFonts w:ascii="Times New Roman" w:hAnsi="Times New Roman" w:cs="Times New Roman"/>
                <w:u w:val="single"/>
              </w:rPr>
              <w:t>@</w:t>
            </w:r>
            <w:proofErr w:type="spellStart"/>
            <w:r w:rsidRPr="00194260">
              <w:rPr>
                <w:rFonts w:ascii="Times New Roman" w:hAnsi="Times New Roman" w:cs="Times New Roman"/>
                <w:u w:val="single"/>
                <w:lang w:val="en-US"/>
              </w:rPr>
              <w:t>ab</w:t>
            </w:r>
            <w:proofErr w:type="spellEnd"/>
            <w:r w:rsidRPr="00405CBB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194260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  <w:r w:rsidRPr="00405CBB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</w:p>
          <w:p w:rsidR="0007336F" w:rsidRPr="00454AF0" w:rsidRDefault="0007336F" w:rsidP="006A611C">
            <w:pPr>
              <w:spacing w:after="0" w:line="240" w:lineRule="auto"/>
              <w:textAlignment w:val="top"/>
              <w:rPr>
                <w:iCs/>
              </w:rPr>
            </w:pPr>
            <w:r w:rsidRPr="00405CBB">
              <w:rPr>
                <w:rFonts w:ascii="Times New Roman" w:hAnsi="Times New Roman" w:cs="Times New Roman"/>
              </w:rPr>
              <w:t xml:space="preserve"> </w:t>
            </w:r>
            <w:r w:rsidR="004D42D4">
              <w:rPr>
                <w:rFonts w:ascii="Times New Roman" w:hAnsi="Times New Roman" w:cs="Times New Roman"/>
              </w:rPr>
              <w:t>"____" ______________2024</w:t>
            </w:r>
            <w:r w:rsidRPr="00194260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7336F" w:rsidRDefault="0007336F" w:rsidP="000733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336F" w:rsidRDefault="0007336F" w:rsidP="00B656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2698" w:rsidRDefault="00212698" w:rsidP="00B6560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2698">
        <w:rPr>
          <w:rFonts w:ascii="Times New Roman" w:hAnsi="Times New Roman" w:cs="Times New Roman"/>
        </w:rPr>
        <w:t>ПЕРЕЧЕНЬ</w:t>
      </w:r>
    </w:p>
    <w:p w:rsidR="001C76A7" w:rsidRDefault="00212698" w:rsidP="00A719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обязательных работ и услуг по содержанию и ремонту общего имущества собственников помещений в многоквартирн</w:t>
      </w:r>
      <w:r w:rsidR="00A71908"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</w:t>
      </w:r>
      <w:r w:rsidR="00A71908"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12698" w:rsidRPr="001C76A7" w:rsidRDefault="001C76A7" w:rsidP="00A7190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7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 1</w:t>
      </w:r>
      <w:r w:rsidR="001D3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A71908" w:rsidRPr="005F58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с. Павловск</w:t>
      </w:r>
      <w:r w:rsidR="00A71908"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698"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</w:t>
      </w:r>
      <w:r w:rsidR="00FE311E"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ам: ул. </w:t>
      </w:r>
      <w:r w:rsidR="006A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Коммунальный</w:t>
      </w:r>
      <w:r w:rsidR="00FE311E"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A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FE311E"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6A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Пионерская, 11</w:t>
      </w:r>
      <w:r w:rsidR="00FE311E"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02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Калинина, 79</w:t>
      </w:r>
      <w:r w:rsidR="0033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Зеркальная, 24, ул. Зеркальная, 24Б</w:t>
      </w:r>
      <w:r w:rsidR="004C3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пос. Сибирские Огни, ул. Майская, 1. </w:t>
      </w:r>
      <w:proofErr w:type="gramEnd"/>
    </w:p>
    <w:p w:rsidR="00212698" w:rsidRPr="001C76A7" w:rsidRDefault="00792398" w:rsidP="001C76A7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12698"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бщая площадь жилых помещений (к</w:t>
      </w:r>
      <w:r w:rsidR="00E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12698"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.м.) –</w:t>
      </w:r>
      <w:r w:rsidR="00A71908"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7804,3</w:t>
      </w:r>
    </w:p>
    <w:p w:rsidR="001C76A7" w:rsidRDefault="001C76A7" w:rsidP="001C76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7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 2</w:t>
      </w:r>
      <w:r w:rsidR="001D3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C7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F58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с. Колыванское</w:t>
      </w:r>
      <w:r w:rsidRPr="0021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ам:</w:t>
      </w:r>
      <w:r w:rsidRPr="00212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Гагарина, 34а, ул. Гагарина, 51, ул. Центральная, 72</w:t>
      </w:r>
      <w:r w:rsidR="0033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Труда, 16, ул. Труда, 17.</w:t>
      </w:r>
      <w:r w:rsidR="004C3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502D6D" w:rsidRDefault="00E4573B" w:rsidP="00502D6D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жилых помещений (к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.м.) – </w:t>
      </w:r>
      <w:r w:rsidR="00A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1922,7</w:t>
      </w:r>
    </w:p>
    <w:p w:rsidR="003358B7" w:rsidRDefault="006A611C" w:rsidP="003358B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2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 3</w:t>
      </w:r>
      <w:r w:rsidR="001D3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Лебяжье по адресам: ул. Березина, 1, ул. Березина, 2; пос. им. Мамонтова, ул. Центральная, 4.</w:t>
      </w:r>
      <w:proofErr w:type="gramEnd"/>
    </w:p>
    <w:p w:rsidR="003358B7" w:rsidRDefault="003358B7" w:rsidP="003358B7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жилых помещений (к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.м.) – </w:t>
      </w:r>
      <w:r w:rsidR="0009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1524,1</w:t>
      </w:r>
    </w:p>
    <w:p w:rsidR="006A611C" w:rsidRDefault="003358B7" w:rsidP="00502D6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5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 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11C" w:rsidRPr="005F58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пос. Комсомольский</w:t>
      </w:r>
      <w:r w:rsidR="006A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адресам: </w:t>
      </w:r>
      <w:r w:rsidR="006A611C" w:rsidRPr="006A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Кемеровская, 2</w:t>
      </w:r>
      <w:r w:rsidR="006A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A611C" w:rsidRPr="006A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Кемеровская, </w:t>
      </w:r>
      <w:r w:rsidR="006A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4, </w:t>
      </w:r>
      <w:r w:rsidR="006A611C" w:rsidRPr="006A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Московская, 12</w:t>
      </w:r>
      <w:r w:rsidR="006A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Московская, 14</w:t>
      </w:r>
      <w:r w:rsidR="004C3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E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 Озерный, ул. Озерная, 18</w:t>
      </w:r>
      <w:r w:rsidR="004C3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Озерная, 20; пос. </w:t>
      </w:r>
      <w:r w:rsidR="005D2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Урожайный, ул. Пионерская, 3</w:t>
      </w:r>
      <w:r w:rsidR="004C3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E4573B" w:rsidRPr="001C76A7" w:rsidRDefault="00E4573B" w:rsidP="00E4573B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жилых помещений (к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.м.) – </w:t>
      </w:r>
      <w:r w:rsidR="00A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9486,5</w:t>
      </w:r>
    </w:p>
    <w:p w:rsidR="00522F61" w:rsidRDefault="00522F61" w:rsidP="001C76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45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Лот № </w:t>
      </w:r>
      <w:r w:rsidR="003358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1D3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F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58BF" w:rsidRPr="005F58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с. Черемное по адресам</w:t>
      </w:r>
      <w:r w:rsidR="005F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пер. Станционный, 2, ул. Ленина, 11, ул. Ленина, 14, ул. Первомайская, 44, ул. Привокзальная, 48, ул. Привокзальная, 50, ул. Привокзальная, 50А,</w:t>
      </w:r>
      <w:r w:rsidR="00FA1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Привокзальная, 52,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Привокзальная, 54, ул. Строителей, 48, ул. Юбилейная, 6, ул.</w:t>
      </w:r>
      <w:r w:rsidR="00E45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Юбилейная, 8, ул. Юбилейная, 9.</w:t>
      </w:r>
      <w:proofErr w:type="gramEnd"/>
    </w:p>
    <w:p w:rsidR="005F58BF" w:rsidRPr="001C76A7" w:rsidRDefault="005F58BF" w:rsidP="005F58BF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жилых помещений (к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.м.) – </w:t>
      </w:r>
      <w:r w:rsidR="00FA1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9020</w:t>
      </w:r>
    </w:p>
    <w:p w:rsidR="003F5FCE" w:rsidRDefault="001D31F7" w:rsidP="003F5FCE">
      <w:pPr>
        <w:shd w:val="clear" w:color="auto" w:fill="FEFEF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Лот № </w:t>
      </w:r>
      <w:r w:rsidR="003358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45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4573B" w:rsidRPr="005F58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пос. Новые Зори</w:t>
      </w:r>
      <w:r w:rsidR="005F5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адресам: </w:t>
      </w:r>
      <w:r w:rsidR="003F5FCE" w:rsidRPr="003F5FCE">
        <w:rPr>
          <w:rFonts w:ascii="Times New Roman" w:hAnsi="Times New Roman" w:cs="Times New Roman"/>
          <w:sz w:val="24"/>
          <w:szCs w:val="24"/>
        </w:rPr>
        <w:t>ул. Дачная, 11; ул. Дачная, 17; ул. Комсомольская, 3; ул. Комсомольская, 4; ул. Комсомольская, 5; ул. Комсомольская, 6; ул. Комсомольская, 7; ул. Комсомольская, 8; ул. Комсомольская, 9; ул. Комс</w:t>
      </w:r>
      <w:r w:rsidR="004C740A">
        <w:rPr>
          <w:rFonts w:ascii="Times New Roman" w:hAnsi="Times New Roman" w:cs="Times New Roman"/>
          <w:sz w:val="24"/>
          <w:szCs w:val="24"/>
        </w:rPr>
        <w:t>о</w:t>
      </w:r>
      <w:r w:rsidR="003F5FCE" w:rsidRPr="003F5FCE">
        <w:rPr>
          <w:rFonts w:ascii="Times New Roman" w:hAnsi="Times New Roman" w:cs="Times New Roman"/>
          <w:sz w:val="24"/>
          <w:szCs w:val="24"/>
        </w:rPr>
        <w:t>мольская, 10; ул. Комсомольская, 11; ул. Комсомольская, 14; ул. Комсомольская, 16; ул. Комсомольская, 31; ул. Комсомольская, 33;</w:t>
      </w:r>
      <w:proofErr w:type="gramEnd"/>
      <w:r w:rsidR="003F5FCE" w:rsidRPr="003F5F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5FCE" w:rsidRPr="003F5FCE">
        <w:rPr>
          <w:rFonts w:ascii="Times New Roman" w:hAnsi="Times New Roman" w:cs="Times New Roman"/>
          <w:sz w:val="24"/>
          <w:szCs w:val="24"/>
        </w:rPr>
        <w:t>ул. Комсомольская, 35; ул. Октябрьская, 19; ул. Октябрьская, 21; ул. Октябрьская, 23; ул. Октябрьская, 25; ул. Октябрьская, 27; ул. Октябрьская, 29; ул. Советская, 2; ул. Советская,</w:t>
      </w:r>
      <w:r w:rsidR="003F5FCE">
        <w:rPr>
          <w:rFonts w:ascii="Times New Roman" w:hAnsi="Times New Roman" w:cs="Times New Roman"/>
          <w:sz w:val="28"/>
          <w:szCs w:val="28"/>
        </w:rPr>
        <w:t xml:space="preserve"> </w:t>
      </w:r>
      <w:r w:rsidR="003F5FCE" w:rsidRPr="003F5FCE">
        <w:rPr>
          <w:rFonts w:ascii="Times New Roman" w:hAnsi="Times New Roman" w:cs="Times New Roman"/>
          <w:sz w:val="24"/>
          <w:szCs w:val="24"/>
        </w:rPr>
        <w:t>3; ул. Советская, 4; ул. Советская, 5; ул. Советская, 6; ул. Советская, 7; ул. Советская, 7А; ул. Станционная, 2</w:t>
      </w:r>
      <w:r w:rsidR="00BF1E3C">
        <w:rPr>
          <w:rFonts w:ascii="Times New Roman" w:hAnsi="Times New Roman" w:cs="Times New Roman"/>
          <w:sz w:val="24"/>
          <w:szCs w:val="24"/>
        </w:rPr>
        <w:t>, ул. Станционная, 4</w:t>
      </w:r>
      <w:r w:rsidR="003F5F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31F7" w:rsidRDefault="001D31F7" w:rsidP="001D31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бщая площадь жилых помещений (кв.м.) – </w:t>
      </w:r>
      <w:r w:rsidR="00AC1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22223,3</w:t>
      </w:r>
    </w:p>
    <w:p w:rsidR="001D31F7" w:rsidRDefault="001D31F7" w:rsidP="003F5FCE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1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Лот № </w:t>
      </w:r>
      <w:r w:rsidR="003358B7">
        <w:rPr>
          <w:rFonts w:ascii="Times New Roman" w:hAnsi="Times New Roman" w:cs="Times New Roman"/>
          <w:b/>
          <w:sz w:val="24"/>
          <w:szCs w:val="24"/>
        </w:rPr>
        <w:t>7</w:t>
      </w:r>
      <w:r w:rsidRPr="001D31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31F7">
        <w:rPr>
          <w:rFonts w:ascii="Times New Roman" w:hAnsi="Times New Roman" w:cs="Times New Roman"/>
          <w:sz w:val="24"/>
          <w:szCs w:val="24"/>
          <w:u w:val="single"/>
        </w:rPr>
        <w:t>с. Стуково</w:t>
      </w:r>
      <w:r w:rsidRPr="001D31F7">
        <w:rPr>
          <w:rFonts w:ascii="Times New Roman" w:hAnsi="Times New Roman" w:cs="Times New Roman"/>
          <w:sz w:val="24"/>
          <w:szCs w:val="24"/>
        </w:rPr>
        <w:t xml:space="preserve"> по адресам</w:t>
      </w:r>
      <w:r>
        <w:rPr>
          <w:rFonts w:ascii="Times New Roman" w:hAnsi="Times New Roman" w:cs="Times New Roman"/>
          <w:sz w:val="24"/>
          <w:szCs w:val="24"/>
        </w:rPr>
        <w:t>: ул. Молодежная, 25, ул. Молодежная, 27, ул. Молодежная, 31, ул. Молодежная, 32, ул. Молодежная, 34.</w:t>
      </w:r>
      <w:proofErr w:type="gramEnd"/>
    </w:p>
    <w:p w:rsidR="001D31F7" w:rsidRPr="001C76A7" w:rsidRDefault="001D31F7" w:rsidP="001D31F7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жилых помещений (к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.м.) – </w:t>
      </w:r>
      <w:r w:rsidR="00E5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1356,1</w:t>
      </w:r>
    </w:p>
    <w:p w:rsidR="001D31F7" w:rsidRDefault="001D31F7" w:rsidP="003F5FCE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6378"/>
        <w:gridCol w:w="851"/>
        <w:gridCol w:w="850"/>
        <w:gridCol w:w="958"/>
      </w:tblGrid>
      <w:tr w:rsidR="002A621D" w:rsidRPr="002A621D" w:rsidTr="001D31F7">
        <w:trPr>
          <w:trHeight w:val="693"/>
        </w:trPr>
        <w:tc>
          <w:tcPr>
            <w:tcW w:w="534" w:type="dxa"/>
          </w:tcPr>
          <w:p w:rsidR="00212698" w:rsidRPr="002A621D" w:rsidRDefault="00212698">
            <w:pPr>
              <w:rPr>
                <w:sz w:val="16"/>
                <w:szCs w:val="16"/>
              </w:rPr>
            </w:pPr>
            <w:r w:rsidRPr="002A621D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A621D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A621D">
              <w:rPr>
                <w:sz w:val="16"/>
                <w:szCs w:val="16"/>
              </w:rPr>
              <w:t>/</w:t>
            </w:r>
            <w:proofErr w:type="spellStart"/>
            <w:r w:rsidRPr="002A621D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378" w:type="dxa"/>
          </w:tcPr>
          <w:p w:rsidR="00212698" w:rsidRPr="002A621D" w:rsidRDefault="00212698">
            <w:pPr>
              <w:rPr>
                <w:sz w:val="16"/>
                <w:szCs w:val="16"/>
              </w:rPr>
            </w:pPr>
            <w:r w:rsidRPr="002A621D">
              <w:rPr>
                <w:sz w:val="16"/>
                <w:szCs w:val="16"/>
              </w:rPr>
              <w:t>Наименование работ и услуг</w:t>
            </w:r>
          </w:p>
        </w:tc>
        <w:tc>
          <w:tcPr>
            <w:tcW w:w="851" w:type="dxa"/>
          </w:tcPr>
          <w:p w:rsidR="00212698" w:rsidRPr="002A621D" w:rsidRDefault="00212698">
            <w:pPr>
              <w:rPr>
                <w:sz w:val="16"/>
                <w:szCs w:val="16"/>
              </w:rPr>
            </w:pPr>
            <w:r w:rsidRPr="002A621D">
              <w:rPr>
                <w:sz w:val="16"/>
                <w:szCs w:val="16"/>
              </w:rPr>
              <w:t>Периодичность выполнения работ и оказания услуг</w:t>
            </w:r>
          </w:p>
        </w:tc>
        <w:tc>
          <w:tcPr>
            <w:tcW w:w="850" w:type="dxa"/>
          </w:tcPr>
          <w:p w:rsidR="00212698" w:rsidRPr="002A621D" w:rsidRDefault="00212698" w:rsidP="00480607">
            <w:pPr>
              <w:rPr>
                <w:sz w:val="16"/>
                <w:szCs w:val="16"/>
              </w:rPr>
            </w:pPr>
            <w:r w:rsidRPr="002A621D">
              <w:rPr>
                <w:sz w:val="16"/>
                <w:szCs w:val="16"/>
              </w:rPr>
              <w:t>Годовая плата на 1 кв.м. общей площади (руб</w:t>
            </w:r>
            <w:r w:rsidR="00480607" w:rsidRPr="002A621D">
              <w:rPr>
                <w:sz w:val="16"/>
                <w:szCs w:val="16"/>
              </w:rPr>
              <w:t>.)</w:t>
            </w:r>
          </w:p>
        </w:tc>
        <w:tc>
          <w:tcPr>
            <w:tcW w:w="958" w:type="dxa"/>
          </w:tcPr>
          <w:p w:rsidR="00212698" w:rsidRPr="002A621D" w:rsidRDefault="00212698" w:rsidP="00480607">
            <w:pPr>
              <w:rPr>
                <w:sz w:val="16"/>
                <w:szCs w:val="16"/>
              </w:rPr>
            </w:pPr>
            <w:r w:rsidRPr="002A621D">
              <w:rPr>
                <w:sz w:val="16"/>
                <w:szCs w:val="16"/>
              </w:rPr>
              <w:t>Размер платы на 1 кв.м. общей площади в месяц (руб</w:t>
            </w:r>
            <w:r w:rsidR="00480607" w:rsidRPr="002A621D">
              <w:rPr>
                <w:sz w:val="16"/>
                <w:szCs w:val="16"/>
              </w:rPr>
              <w:t>.</w:t>
            </w:r>
            <w:r w:rsidRPr="002A621D">
              <w:rPr>
                <w:sz w:val="16"/>
                <w:szCs w:val="16"/>
              </w:rPr>
              <w:t>)</w:t>
            </w:r>
          </w:p>
        </w:tc>
      </w:tr>
      <w:tr w:rsidR="0059437A" w:rsidRPr="002A621D" w:rsidTr="002A621D">
        <w:tc>
          <w:tcPr>
            <w:tcW w:w="534" w:type="dxa"/>
          </w:tcPr>
          <w:p w:rsidR="0059437A" w:rsidRPr="002A621D" w:rsidRDefault="00A47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78" w:type="dxa"/>
          </w:tcPr>
          <w:p w:rsidR="0059437A" w:rsidRPr="0059437A" w:rsidRDefault="0059437A" w:rsidP="0059437A">
            <w:pPr>
              <w:rPr>
                <w:sz w:val="16"/>
                <w:szCs w:val="16"/>
              </w:rPr>
            </w:pPr>
            <w:r w:rsidRPr="0059437A">
              <w:rPr>
                <w:sz w:val="18"/>
                <w:szCs w:val="18"/>
              </w:rPr>
              <w:t xml:space="preserve"> Техническое обслуживание общих коммуникаций, технических устройств и технических помещений жилого дома:</w:t>
            </w:r>
          </w:p>
        </w:tc>
        <w:tc>
          <w:tcPr>
            <w:tcW w:w="851" w:type="dxa"/>
          </w:tcPr>
          <w:p w:rsidR="0059437A" w:rsidRPr="002A621D" w:rsidRDefault="0059437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9437A" w:rsidRPr="002A621D" w:rsidRDefault="0059437A" w:rsidP="00480607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</w:tcPr>
          <w:p w:rsidR="0059437A" w:rsidRPr="002A621D" w:rsidRDefault="0059437A" w:rsidP="00480607">
            <w:pPr>
              <w:rPr>
                <w:sz w:val="16"/>
                <w:szCs w:val="16"/>
              </w:rPr>
            </w:pPr>
          </w:p>
        </w:tc>
      </w:tr>
      <w:tr w:rsidR="002A621D" w:rsidRPr="00212698" w:rsidTr="002A621D">
        <w:tc>
          <w:tcPr>
            <w:tcW w:w="534" w:type="dxa"/>
          </w:tcPr>
          <w:p w:rsidR="00212698" w:rsidRPr="00212698" w:rsidRDefault="00212698">
            <w:pPr>
              <w:rPr>
                <w:sz w:val="18"/>
                <w:szCs w:val="18"/>
              </w:rPr>
            </w:pPr>
            <w:r w:rsidRPr="00212698">
              <w:rPr>
                <w:sz w:val="18"/>
                <w:szCs w:val="18"/>
              </w:rPr>
              <w:t>1</w:t>
            </w:r>
            <w:r w:rsidR="000A6854">
              <w:rPr>
                <w:sz w:val="18"/>
                <w:szCs w:val="18"/>
              </w:rPr>
              <w:t>.1.</w:t>
            </w:r>
          </w:p>
        </w:tc>
        <w:tc>
          <w:tcPr>
            <w:tcW w:w="6378" w:type="dxa"/>
          </w:tcPr>
          <w:p w:rsidR="00212698" w:rsidRDefault="006F6C24" w:rsidP="00EB0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 и канализация:</w:t>
            </w:r>
          </w:p>
          <w:p w:rsidR="006F6C24" w:rsidRDefault="00A47731" w:rsidP="006F6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F6C24">
              <w:rPr>
                <w:sz w:val="18"/>
                <w:szCs w:val="18"/>
              </w:rPr>
              <w:t xml:space="preserve"> смена прокладок и набивка сальников в водопроводных и вентильных кранах в технических подпольях, помещениях элеваторных узлов, бойлерных.</w:t>
            </w:r>
          </w:p>
          <w:p w:rsidR="006F6C24" w:rsidRDefault="00A47731" w:rsidP="006F6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F6C24">
              <w:rPr>
                <w:sz w:val="18"/>
                <w:szCs w:val="18"/>
              </w:rPr>
              <w:t xml:space="preserve"> прочистка трубопроводов холодного водоснабжения,</w:t>
            </w:r>
          </w:p>
          <w:p w:rsidR="006F6C24" w:rsidRDefault="00A47731" w:rsidP="006F6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F6C24">
              <w:rPr>
                <w:sz w:val="18"/>
                <w:szCs w:val="18"/>
              </w:rPr>
              <w:t xml:space="preserve"> уплотнение сгонов,</w:t>
            </w:r>
          </w:p>
          <w:p w:rsidR="006F6C24" w:rsidRDefault="00A47731" w:rsidP="006F6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</w:t>
            </w:r>
            <w:r w:rsidR="006F6C24">
              <w:rPr>
                <w:sz w:val="18"/>
                <w:szCs w:val="18"/>
              </w:rPr>
              <w:t>временная заделка свищей и трещин на внутренних трубопроводах и стояках,</w:t>
            </w:r>
          </w:p>
          <w:p w:rsidR="006F6C24" w:rsidRDefault="00A47731" w:rsidP="006F6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F6C24">
              <w:rPr>
                <w:sz w:val="18"/>
                <w:szCs w:val="18"/>
              </w:rPr>
              <w:t xml:space="preserve"> консервация и </w:t>
            </w:r>
            <w:proofErr w:type="spellStart"/>
            <w:r w:rsidR="006F6C24">
              <w:rPr>
                <w:sz w:val="18"/>
                <w:szCs w:val="18"/>
              </w:rPr>
              <w:t>расконсервация</w:t>
            </w:r>
            <w:proofErr w:type="spellEnd"/>
            <w:r w:rsidR="006F6C24">
              <w:rPr>
                <w:sz w:val="18"/>
                <w:szCs w:val="18"/>
              </w:rPr>
              <w:t xml:space="preserve"> поливочной системы,</w:t>
            </w:r>
          </w:p>
          <w:p w:rsidR="006F6C24" w:rsidRDefault="00A47731" w:rsidP="006F6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</w:t>
            </w:r>
            <w:r w:rsidR="006F6C24">
              <w:rPr>
                <w:sz w:val="18"/>
                <w:szCs w:val="18"/>
              </w:rPr>
              <w:t>утепление трубопроводов,</w:t>
            </w:r>
          </w:p>
          <w:p w:rsidR="006F6C24" w:rsidRDefault="00A47731" w:rsidP="006F6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F6C24">
              <w:rPr>
                <w:sz w:val="18"/>
                <w:szCs w:val="18"/>
              </w:rPr>
              <w:t xml:space="preserve"> прочистка дренажных систем,</w:t>
            </w:r>
          </w:p>
          <w:p w:rsidR="006F6C24" w:rsidRDefault="00A47731" w:rsidP="006F6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F6C24">
              <w:rPr>
                <w:sz w:val="18"/>
                <w:szCs w:val="18"/>
              </w:rPr>
              <w:t xml:space="preserve"> проверка исправности канализационной вытяжки,</w:t>
            </w:r>
          </w:p>
          <w:p w:rsidR="006F6C24" w:rsidRDefault="00A47731" w:rsidP="006F6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F6C24">
              <w:rPr>
                <w:sz w:val="18"/>
                <w:szCs w:val="18"/>
              </w:rPr>
              <w:t xml:space="preserve"> прочистка канализационных стояков от жировых отложений,</w:t>
            </w:r>
          </w:p>
          <w:p w:rsidR="006F6C24" w:rsidRDefault="00A47731" w:rsidP="006F6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F6C24">
              <w:rPr>
                <w:sz w:val="18"/>
                <w:szCs w:val="18"/>
              </w:rPr>
              <w:t xml:space="preserve"> проветривание канализационных колодцев,</w:t>
            </w:r>
          </w:p>
          <w:p w:rsidR="006F6C24" w:rsidRDefault="00A47731" w:rsidP="006F6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F6C24">
              <w:rPr>
                <w:sz w:val="18"/>
                <w:szCs w:val="18"/>
              </w:rPr>
              <w:t xml:space="preserve"> прочистка люков и закрытие люков канализационных колодцев,</w:t>
            </w:r>
          </w:p>
          <w:p w:rsidR="006F6C24" w:rsidRDefault="00A47731" w:rsidP="006F6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F6C24">
              <w:rPr>
                <w:sz w:val="18"/>
                <w:szCs w:val="18"/>
              </w:rPr>
              <w:t xml:space="preserve"> прочистка дворовой канализационной сети,</w:t>
            </w:r>
          </w:p>
          <w:p w:rsidR="006F6C24" w:rsidRDefault="00A47731" w:rsidP="006F6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F6C24">
              <w:rPr>
                <w:sz w:val="18"/>
                <w:szCs w:val="18"/>
              </w:rPr>
              <w:t xml:space="preserve"> </w:t>
            </w:r>
            <w:r w:rsidR="004227B8">
              <w:rPr>
                <w:sz w:val="18"/>
                <w:szCs w:val="18"/>
              </w:rPr>
              <w:t>устранение течи санитарно-технических приборов в технических подпольях, помещениях элеваторных узлов,</w:t>
            </w:r>
          </w:p>
          <w:p w:rsidR="004227B8" w:rsidRPr="006F6C24" w:rsidRDefault="00A47731" w:rsidP="00422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227B8">
              <w:rPr>
                <w:sz w:val="18"/>
                <w:szCs w:val="18"/>
              </w:rPr>
              <w:t xml:space="preserve"> утепление трубопроводов в технических подпольях.</w:t>
            </w:r>
          </w:p>
        </w:tc>
        <w:tc>
          <w:tcPr>
            <w:tcW w:w="851" w:type="dxa"/>
          </w:tcPr>
          <w:p w:rsidR="00212698" w:rsidRPr="00212698" w:rsidRDefault="0021269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12698" w:rsidRPr="00212698" w:rsidRDefault="00212698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212698" w:rsidRPr="00212698" w:rsidRDefault="00212698">
            <w:pPr>
              <w:rPr>
                <w:sz w:val="18"/>
                <w:szCs w:val="18"/>
              </w:rPr>
            </w:pPr>
          </w:p>
        </w:tc>
      </w:tr>
      <w:tr w:rsidR="002A621D" w:rsidRPr="00212698" w:rsidTr="002A621D">
        <w:tc>
          <w:tcPr>
            <w:tcW w:w="534" w:type="dxa"/>
          </w:tcPr>
          <w:p w:rsidR="00212698" w:rsidRPr="00212698" w:rsidRDefault="000A6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B0F6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378" w:type="dxa"/>
          </w:tcPr>
          <w:p w:rsidR="00940772" w:rsidRDefault="004227B8" w:rsidP="00EB0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Центральное отопление:</w:t>
            </w:r>
          </w:p>
          <w:p w:rsidR="004227B8" w:rsidRDefault="00A47731" w:rsidP="00422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227B8">
              <w:rPr>
                <w:sz w:val="18"/>
                <w:szCs w:val="18"/>
              </w:rPr>
              <w:t xml:space="preserve"> консервация и </w:t>
            </w:r>
            <w:proofErr w:type="spellStart"/>
            <w:r w:rsidR="004227B8">
              <w:rPr>
                <w:sz w:val="18"/>
                <w:szCs w:val="18"/>
              </w:rPr>
              <w:t>расконсервация</w:t>
            </w:r>
            <w:proofErr w:type="spellEnd"/>
            <w:r w:rsidR="004227B8">
              <w:rPr>
                <w:sz w:val="18"/>
                <w:szCs w:val="18"/>
              </w:rPr>
              <w:t xml:space="preserve"> систем центрального отопления,</w:t>
            </w:r>
          </w:p>
          <w:p w:rsidR="004227B8" w:rsidRDefault="00A47731" w:rsidP="00422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227B8">
              <w:rPr>
                <w:sz w:val="18"/>
                <w:szCs w:val="18"/>
              </w:rPr>
              <w:t xml:space="preserve"> регулировка трехходовых и пробковых кранов, вентилей и задвижек в технических подпольях, помещениях элеваторных узлов,</w:t>
            </w:r>
          </w:p>
          <w:p w:rsidR="004227B8" w:rsidRDefault="00A47731" w:rsidP="00422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227B8">
              <w:rPr>
                <w:sz w:val="18"/>
                <w:szCs w:val="18"/>
              </w:rPr>
              <w:t xml:space="preserve"> регулировка и набивка сальников,</w:t>
            </w:r>
          </w:p>
          <w:p w:rsidR="004227B8" w:rsidRDefault="00A47731" w:rsidP="00422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227B8">
              <w:rPr>
                <w:sz w:val="18"/>
                <w:szCs w:val="18"/>
              </w:rPr>
              <w:t xml:space="preserve"> уплотнение сгонов,</w:t>
            </w:r>
          </w:p>
          <w:p w:rsidR="004227B8" w:rsidRDefault="00A47731" w:rsidP="00422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227B8">
              <w:rPr>
                <w:sz w:val="18"/>
                <w:szCs w:val="18"/>
              </w:rPr>
              <w:t xml:space="preserve"> очистка грязевиков воздухосборников, вантузов,</w:t>
            </w:r>
          </w:p>
          <w:p w:rsidR="004227B8" w:rsidRDefault="00A47731" w:rsidP="00422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227B8">
              <w:rPr>
                <w:sz w:val="18"/>
                <w:szCs w:val="18"/>
              </w:rPr>
              <w:t xml:space="preserve"> слив воды и наполнение водой системы отопления,</w:t>
            </w:r>
          </w:p>
          <w:p w:rsidR="004227B8" w:rsidRPr="004227B8" w:rsidRDefault="00A47731" w:rsidP="00422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227B8">
              <w:rPr>
                <w:sz w:val="18"/>
                <w:szCs w:val="18"/>
              </w:rPr>
              <w:t xml:space="preserve"> ликвидация воздушных пробок в радиаторах и стояках.</w:t>
            </w:r>
          </w:p>
        </w:tc>
        <w:tc>
          <w:tcPr>
            <w:tcW w:w="851" w:type="dxa"/>
          </w:tcPr>
          <w:p w:rsidR="00212698" w:rsidRPr="00212698" w:rsidRDefault="0021269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12698" w:rsidRPr="00212698" w:rsidRDefault="00212698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212698" w:rsidRPr="00212698" w:rsidRDefault="00212698">
            <w:pPr>
              <w:rPr>
                <w:sz w:val="18"/>
                <w:szCs w:val="18"/>
              </w:rPr>
            </w:pPr>
          </w:p>
        </w:tc>
      </w:tr>
      <w:tr w:rsidR="004227B8" w:rsidRPr="00212698" w:rsidTr="002A621D">
        <w:tc>
          <w:tcPr>
            <w:tcW w:w="534" w:type="dxa"/>
          </w:tcPr>
          <w:p w:rsidR="004227B8" w:rsidRDefault="000A6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227B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378" w:type="dxa"/>
          </w:tcPr>
          <w:p w:rsidR="004227B8" w:rsidRDefault="004227B8" w:rsidP="00422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Электроснабжение:</w:t>
            </w:r>
          </w:p>
          <w:p w:rsidR="004227B8" w:rsidRDefault="00A47731" w:rsidP="00422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59437A">
              <w:rPr>
                <w:sz w:val="18"/>
                <w:szCs w:val="18"/>
              </w:rPr>
              <w:t xml:space="preserve"> замена перегоревших электроламп,</w:t>
            </w:r>
          </w:p>
          <w:p w:rsidR="0059437A" w:rsidRDefault="00A47731" w:rsidP="00422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59437A">
              <w:rPr>
                <w:sz w:val="18"/>
                <w:szCs w:val="18"/>
              </w:rPr>
              <w:t xml:space="preserve"> укрепление плафонов и ослабленных участков наружной электропроводки,</w:t>
            </w:r>
          </w:p>
          <w:p w:rsidR="0059437A" w:rsidRDefault="00A47731" w:rsidP="00422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59437A">
              <w:rPr>
                <w:sz w:val="18"/>
                <w:szCs w:val="18"/>
              </w:rPr>
              <w:t xml:space="preserve"> прочистка клемм и соединений в групповых щитках и распределительных шкафах,</w:t>
            </w:r>
          </w:p>
          <w:p w:rsidR="0059437A" w:rsidRDefault="00A47731" w:rsidP="00422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59437A">
              <w:rPr>
                <w:sz w:val="18"/>
                <w:szCs w:val="18"/>
              </w:rPr>
              <w:t xml:space="preserve"> ремонт запирающих устройств и закрытие на замки групповых щитков и распределительных шкафов,</w:t>
            </w:r>
          </w:p>
          <w:p w:rsidR="0059437A" w:rsidRDefault="00A47731" w:rsidP="00422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59437A">
              <w:rPr>
                <w:sz w:val="18"/>
                <w:szCs w:val="18"/>
              </w:rPr>
              <w:t xml:space="preserve"> проверка заземления </w:t>
            </w:r>
            <w:proofErr w:type="spellStart"/>
            <w:r w:rsidR="0059437A">
              <w:rPr>
                <w:sz w:val="18"/>
                <w:szCs w:val="18"/>
              </w:rPr>
              <w:t>электрокабелей</w:t>
            </w:r>
            <w:proofErr w:type="spellEnd"/>
            <w:r w:rsidR="0059437A">
              <w:rPr>
                <w:sz w:val="18"/>
                <w:szCs w:val="18"/>
              </w:rPr>
              <w:t>,</w:t>
            </w:r>
          </w:p>
          <w:p w:rsidR="0059437A" w:rsidRDefault="00A47731" w:rsidP="00422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59437A">
              <w:rPr>
                <w:sz w:val="18"/>
                <w:szCs w:val="18"/>
              </w:rPr>
              <w:t xml:space="preserve"> замеры сопротивления изоляции трубопроводов,</w:t>
            </w:r>
          </w:p>
          <w:p w:rsidR="0059437A" w:rsidRPr="004227B8" w:rsidRDefault="00A47731" w:rsidP="004227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59437A">
              <w:rPr>
                <w:sz w:val="18"/>
                <w:szCs w:val="18"/>
              </w:rPr>
              <w:t xml:space="preserve"> проверка заземления оборудования.</w:t>
            </w:r>
          </w:p>
        </w:tc>
        <w:tc>
          <w:tcPr>
            <w:tcW w:w="851" w:type="dxa"/>
          </w:tcPr>
          <w:p w:rsidR="004227B8" w:rsidRPr="00212698" w:rsidRDefault="004227B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227B8" w:rsidRPr="00212698" w:rsidRDefault="004227B8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4227B8" w:rsidRPr="00212698" w:rsidRDefault="004227B8">
            <w:pPr>
              <w:rPr>
                <w:sz w:val="18"/>
                <w:szCs w:val="18"/>
              </w:rPr>
            </w:pPr>
          </w:p>
        </w:tc>
      </w:tr>
      <w:tr w:rsidR="002A621D" w:rsidRPr="00212698" w:rsidTr="002A621D">
        <w:tc>
          <w:tcPr>
            <w:tcW w:w="534" w:type="dxa"/>
          </w:tcPr>
          <w:p w:rsidR="00212698" w:rsidRPr="00212698" w:rsidRDefault="00212698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</w:tcPr>
          <w:p w:rsidR="002A621D" w:rsidRPr="00212698" w:rsidRDefault="0059437A" w:rsidP="002A6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Аварийное обслуживание:</w:t>
            </w:r>
          </w:p>
        </w:tc>
        <w:tc>
          <w:tcPr>
            <w:tcW w:w="851" w:type="dxa"/>
          </w:tcPr>
          <w:p w:rsidR="00212698" w:rsidRPr="00212698" w:rsidRDefault="0021269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12698" w:rsidRPr="00212698" w:rsidRDefault="00212698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212698" w:rsidRPr="00212698" w:rsidRDefault="00212698">
            <w:pPr>
              <w:rPr>
                <w:sz w:val="18"/>
                <w:szCs w:val="18"/>
              </w:rPr>
            </w:pPr>
          </w:p>
        </w:tc>
      </w:tr>
      <w:tr w:rsidR="0059437A" w:rsidRPr="00212698" w:rsidTr="002A621D">
        <w:tc>
          <w:tcPr>
            <w:tcW w:w="534" w:type="dxa"/>
          </w:tcPr>
          <w:p w:rsidR="0059437A" w:rsidRPr="00212698" w:rsidRDefault="009F6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59437A">
              <w:rPr>
                <w:sz w:val="18"/>
                <w:szCs w:val="18"/>
              </w:rPr>
              <w:t>1</w:t>
            </w:r>
            <w:r w:rsidR="000A6854">
              <w:rPr>
                <w:sz w:val="18"/>
                <w:szCs w:val="18"/>
              </w:rPr>
              <w:t>.</w:t>
            </w:r>
          </w:p>
        </w:tc>
        <w:tc>
          <w:tcPr>
            <w:tcW w:w="6378" w:type="dxa"/>
          </w:tcPr>
          <w:p w:rsidR="0059437A" w:rsidRDefault="0059437A" w:rsidP="00594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Водопровод и канализация:</w:t>
            </w:r>
          </w:p>
          <w:p w:rsidR="0059437A" w:rsidRDefault="00A47731" w:rsidP="00594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59437A">
              <w:rPr>
                <w:sz w:val="18"/>
                <w:szCs w:val="18"/>
              </w:rPr>
              <w:t xml:space="preserve">  ремонт и замена сгонов на трубопроводе,</w:t>
            </w:r>
          </w:p>
          <w:p w:rsidR="0059437A" w:rsidRDefault="00A47731" w:rsidP="00594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59437A">
              <w:rPr>
                <w:sz w:val="18"/>
                <w:szCs w:val="18"/>
              </w:rPr>
              <w:t xml:space="preserve"> установка бандажей на трубопроводе,</w:t>
            </w:r>
          </w:p>
          <w:p w:rsidR="0059437A" w:rsidRDefault="00A47731" w:rsidP="00594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59437A">
              <w:rPr>
                <w:sz w:val="18"/>
                <w:szCs w:val="18"/>
              </w:rPr>
              <w:t xml:space="preserve"> ликвидация засора трубопровода внутри строения,</w:t>
            </w:r>
          </w:p>
          <w:p w:rsidR="0059437A" w:rsidRDefault="00A47731" w:rsidP="00594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59437A">
              <w:rPr>
                <w:sz w:val="18"/>
                <w:szCs w:val="18"/>
              </w:rPr>
              <w:t xml:space="preserve"> ликвидация засора канализационных труб «лежаков» до первого колодца,</w:t>
            </w:r>
          </w:p>
          <w:p w:rsidR="0059437A" w:rsidRDefault="00A47731" w:rsidP="00594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59437A">
              <w:rPr>
                <w:sz w:val="18"/>
                <w:szCs w:val="18"/>
              </w:rPr>
              <w:t xml:space="preserve"> заделка свищей и </w:t>
            </w:r>
            <w:proofErr w:type="spellStart"/>
            <w:r w:rsidR="0059437A">
              <w:rPr>
                <w:sz w:val="18"/>
                <w:szCs w:val="18"/>
              </w:rPr>
              <w:t>зачеканка</w:t>
            </w:r>
            <w:proofErr w:type="spellEnd"/>
            <w:r w:rsidR="0059437A">
              <w:rPr>
                <w:sz w:val="18"/>
                <w:szCs w:val="18"/>
              </w:rPr>
              <w:t xml:space="preserve"> раструбов,</w:t>
            </w:r>
          </w:p>
          <w:p w:rsidR="0059437A" w:rsidRPr="0059437A" w:rsidRDefault="00A47731" w:rsidP="00594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59437A">
              <w:rPr>
                <w:sz w:val="18"/>
                <w:szCs w:val="18"/>
              </w:rPr>
              <w:t xml:space="preserve"> выполнение сварочных работ при ремонте и замене трубопровода.</w:t>
            </w:r>
          </w:p>
        </w:tc>
        <w:tc>
          <w:tcPr>
            <w:tcW w:w="851" w:type="dxa"/>
          </w:tcPr>
          <w:p w:rsidR="0059437A" w:rsidRPr="00212698" w:rsidRDefault="0059437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9437A" w:rsidRPr="00212698" w:rsidRDefault="0059437A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59437A" w:rsidRPr="00212698" w:rsidRDefault="0059437A">
            <w:pPr>
              <w:rPr>
                <w:sz w:val="18"/>
                <w:szCs w:val="18"/>
              </w:rPr>
            </w:pPr>
          </w:p>
        </w:tc>
      </w:tr>
      <w:tr w:rsidR="0059437A" w:rsidRPr="00212698" w:rsidTr="002A621D">
        <w:tc>
          <w:tcPr>
            <w:tcW w:w="534" w:type="dxa"/>
          </w:tcPr>
          <w:p w:rsidR="0059437A" w:rsidRDefault="00594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F66AE">
              <w:rPr>
                <w:sz w:val="18"/>
                <w:szCs w:val="18"/>
              </w:rPr>
              <w:t>.2</w:t>
            </w:r>
            <w:r w:rsidR="000A6854">
              <w:rPr>
                <w:sz w:val="18"/>
                <w:szCs w:val="18"/>
              </w:rPr>
              <w:t>.</w:t>
            </w:r>
          </w:p>
        </w:tc>
        <w:tc>
          <w:tcPr>
            <w:tcW w:w="6378" w:type="dxa"/>
          </w:tcPr>
          <w:p w:rsidR="0059437A" w:rsidRDefault="0059437A" w:rsidP="00594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Центральное отопление:</w:t>
            </w:r>
          </w:p>
          <w:p w:rsidR="0059437A" w:rsidRPr="009F66AE" w:rsidRDefault="00A47731" w:rsidP="009F6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9F66AE">
              <w:rPr>
                <w:sz w:val="18"/>
                <w:szCs w:val="18"/>
              </w:rPr>
              <w:t xml:space="preserve">  </w:t>
            </w:r>
            <w:r w:rsidR="0059437A" w:rsidRPr="009F66AE">
              <w:rPr>
                <w:sz w:val="18"/>
                <w:szCs w:val="18"/>
              </w:rPr>
              <w:t xml:space="preserve">ремонт и </w:t>
            </w:r>
            <w:r w:rsidR="009F66AE" w:rsidRPr="009F66AE">
              <w:rPr>
                <w:sz w:val="18"/>
                <w:szCs w:val="18"/>
              </w:rPr>
              <w:t>замена аварийно-поврежденной запорной арматуры,</w:t>
            </w:r>
          </w:p>
          <w:p w:rsidR="009F66AE" w:rsidRDefault="00A47731" w:rsidP="009F6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9F66AE" w:rsidRPr="009F66AE">
              <w:rPr>
                <w:sz w:val="18"/>
                <w:szCs w:val="18"/>
              </w:rPr>
              <w:t xml:space="preserve"> ликвидация течи путем уплотнения соединений труб</w:t>
            </w:r>
            <w:r w:rsidR="009F66AE">
              <w:rPr>
                <w:sz w:val="18"/>
                <w:szCs w:val="18"/>
              </w:rPr>
              <w:t xml:space="preserve">, арматуры </w:t>
            </w:r>
            <w:r w:rsidR="009F66AE" w:rsidRPr="009F66AE">
              <w:rPr>
                <w:sz w:val="18"/>
                <w:szCs w:val="18"/>
              </w:rPr>
              <w:t xml:space="preserve"> и нагревательных приборов,</w:t>
            </w:r>
          </w:p>
          <w:p w:rsidR="009F66AE" w:rsidRDefault="00A47731" w:rsidP="009F6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9F66AE">
              <w:rPr>
                <w:sz w:val="18"/>
                <w:szCs w:val="18"/>
              </w:rPr>
              <w:t xml:space="preserve"> ремонт и замена сгонов на трубопроводе,</w:t>
            </w:r>
          </w:p>
          <w:p w:rsidR="009F66AE" w:rsidRPr="009F66AE" w:rsidRDefault="00A47731" w:rsidP="009F66AE">
            <w:r>
              <w:rPr>
                <w:sz w:val="18"/>
                <w:szCs w:val="18"/>
              </w:rPr>
              <w:t xml:space="preserve">- </w:t>
            </w:r>
            <w:r w:rsidR="009F66AE">
              <w:rPr>
                <w:sz w:val="18"/>
                <w:szCs w:val="18"/>
              </w:rPr>
              <w:t xml:space="preserve"> выполнение сварочных работ при ремонте или замене участков трубопровода.</w:t>
            </w:r>
          </w:p>
        </w:tc>
        <w:tc>
          <w:tcPr>
            <w:tcW w:w="851" w:type="dxa"/>
          </w:tcPr>
          <w:p w:rsidR="0059437A" w:rsidRPr="00212698" w:rsidRDefault="0059437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9437A" w:rsidRPr="00212698" w:rsidRDefault="0059437A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59437A" w:rsidRDefault="0059437A">
            <w:pPr>
              <w:rPr>
                <w:sz w:val="18"/>
                <w:szCs w:val="18"/>
              </w:rPr>
            </w:pPr>
          </w:p>
          <w:p w:rsidR="009F66AE" w:rsidRPr="00212698" w:rsidRDefault="009F66AE">
            <w:pPr>
              <w:rPr>
                <w:sz w:val="18"/>
                <w:szCs w:val="18"/>
              </w:rPr>
            </w:pPr>
          </w:p>
        </w:tc>
      </w:tr>
      <w:tr w:rsidR="009F66AE" w:rsidRPr="00212698" w:rsidTr="002A621D">
        <w:tc>
          <w:tcPr>
            <w:tcW w:w="534" w:type="dxa"/>
          </w:tcPr>
          <w:p w:rsidR="009F66AE" w:rsidRDefault="009F6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  <w:r w:rsidR="000A6854">
              <w:rPr>
                <w:sz w:val="18"/>
                <w:szCs w:val="18"/>
              </w:rPr>
              <w:t>.</w:t>
            </w:r>
          </w:p>
        </w:tc>
        <w:tc>
          <w:tcPr>
            <w:tcW w:w="6378" w:type="dxa"/>
          </w:tcPr>
          <w:p w:rsidR="009F66AE" w:rsidRDefault="009F66AE" w:rsidP="00594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Электроснабжение:</w:t>
            </w:r>
          </w:p>
          <w:p w:rsidR="009F66AE" w:rsidRPr="004D1322" w:rsidRDefault="004D1322" w:rsidP="004D1322">
            <w:pPr>
              <w:rPr>
                <w:sz w:val="18"/>
                <w:szCs w:val="18"/>
              </w:rPr>
            </w:pPr>
            <w:r w:rsidRPr="004D1322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4D1322">
              <w:rPr>
                <w:sz w:val="18"/>
                <w:szCs w:val="18"/>
              </w:rPr>
              <w:t>Замена (восстановление) неисправных участков электрической сети,</w:t>
            </w:r>
          </w:p>
          <w:p w:rsidR="004D1322" w:rsidRPr="001C173B" w:rsidRDefault="004D1322" w:rsidP="004D1322">
            <w:pPr>
              <w:rPr>
                <w:sz w:val="18"/>
                <w:szCs w:val="18"/>
              </w:rPr>
            </w:pPr>
            <w:r w:rsidRPr="004D1322">
              <w:rPr>
                <w:sz w:val="18"/>
                <w:szCs w:val="18"/>
              </w:rPr>
              <w:lastRenderedPageBreak/>
              <w:t>2. замена предохранителей, автоматических выключателей на домовых вводно-распределительных устройствах и</w:t>
            </w:r>
            <w:r w:rsidRPr="001C173B">
              <w:rPr>
                <w:sz w:val="18"/>
                <w:szCs w:val="18"/>
              </w:rPr>
              <w:t xml:space="preserve"> щитах, в поэтажных распределительных электрощитах,</w:t>
            </w:r>
          </w:p>
          <w:p w:rsidR="004D1322" w:rsidRPr="004D1322" w:rsidRDefault="004D1322" w:rsidP="004D1322">
            <w:pPr>
              <w:rPr>
                <w:sz w:val="18"/>
                <w:szCs w:val="18"/>
              </w:rPr>
            </w:pPr>
            <w:r w:rsidRPr="004D1322">
              <w:rPr>
                <w:sz w:val="18"/>
                <w:szCs w:val="18"/>
              </w:rPr>
              <w:t>3. ремонт электрощитов (замена шпилек, подтяжка и зачистка контактов), включение и замена вышедших из строя автоматов электрозащиты и пакетных переключателей,</w:t>
            </w:r>
          </w:p>
          <w:p w:rsidR="004D1322" w:rsidRPr="004D1322" w:rsidRDefault="004D1322" w:rsidP="004D1322">
            <w:r w:rsidRPr="004D1322">
              <w:rPr>
                <w:sz w:val="18"/>
                <w:szCs w:val="18"/>
              </w:rPr>
              <w:t>4. замена плавких вставок в электрощитах.</w:t>
            </w:r>
          </w:p>
        </w:tc>
        <w:tc>
          <w:tcPr>
            <w:tcW w:w="851" w:type="dxa"/>
          </w:tcPr>
          <w:p w:rsidR="009F66AE" w:rsidRPr="00212698" w:rsidRDefault="009F66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F66AE" w:rsidRPr="00212698" w:rsidRDefault="009F66AE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9F66AE" w:rsidRDefault="009F66AE">
            <w:pPr>
              <w:rPr>
                <w:sz w:val="18"/>
                <w:szCs w:val="18"/>
              </w:rPr>
            </w:pPr>
          </w:p>
        </w:tc>
      </w:tr>
      <w:tr w:rsidR="004D1322" w:rsidRPr="00212698" w:rsidTr="002A621D">
        <w:tc>
          <w:tcPr>
            <w:tcW w:w="534" w:type="dxa"/>
          </w:tcPr>
          <w:p w:rsidR="004D1322" w:rsidRDefault="004D1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2.4</w:t>
            </w:r>
            <w:r w:rsidR="000A6854">
              <w:rPr>
                <w:sz w:val="18"/>
                <w:szCs w:val="18"/>
              </w:rPr>
              <w:t>.</w:t>
            </w:r>
          </w:p>
        </w:tc>
        <w:tc>
          <w:tcPr>
            <w:tcW w:w="6378" w:type="dxa"/>
          </w:tcPr>
          <w:p w:rsidR="004D1322" w:rsidRDefault="004D1322" w:rsidP="00594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Сопутствующие работы при ликвидации аварии:</w:t>
            </w:r>
          </w:p>
          <w:p w:rsidR="004D1322" w:rsidRDefault="003223D3" w:rsidP="004D1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D1322">
              <w:rPr>
                <w:sz w:val="18"/>
                <w:szCs w:val="18"/>
              </w:rPr>
              <w:t xml:space="preserve"> </w:t>
            </w:r>
            <w:r w:rsidR="008B4C30">
              <w:rPr>
                <w:sz w:val="18"/>
                <w:szCs w:val="18"/>
              </w:rPr>
              <w:t>отрывка траншей,</w:t>
            </w:r>
          </w:p>
          <w:p w:rsidR="008B4C30" w:rsidRDefault="003223D3" w:rsidP="004D1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B4C30">
              <w:rPr>
                <w:sz w:val="18"/>
                <w:szCs w:val="18"/>
              </w:rPr>
              <w:t xml:space="preserve"> откачка воды из подвала,</w:t>
            </w:r>
          </w:p>
          <w:p w:rsidR="008B4C30" w:rsidRDefault="003223D3" w:rsidP="004D1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B4C30">
              <w:rPr>
                <w:sz w:val="18"/>
                <w:szCs w:val="18"/>
              </w:rPr>
              <w:t xml:space="preserve"> </w:t>
            </w:r>
            <w:r w:rsidR="001C173B">
              <w:rPr>
                <w:sz w:val="18"/>
                <w:szCs w:val="18"/>
              </w:rPr>
              <w:t>вскрытие полов, пробивка отверстий и борозд над скрытыми трубопроводами,</w:t>
            </w:r>
          </w:p>
          <w:p w:rsidR="001C173B" w:rsidRPr="004D1322" w:rsidRDefault="001C173B" w:rsidP="00322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223D3">
              <w:rPr>
                <w:sz w:val="18"/>
                <w:szCs w:val="18"/>
              </w:rPr>
              <w:t xml:space="preserve">- </w:t>
            </w:r>
            <w:r w:rsidR="006718CD">
              <w:rPr>
                <w:sz w:val="18"/>
                <w:szCs w:val="18"/>
              </w:rPr>
              <w:t xml:space="preserve">отключение стояков на отдельных участках трубопроводов, опорожнение </w:t>
            </w:r>
            <w:r w:rsidR="003223D3">
              <w:rPr>
                <w:sz w:val="18"/>
                <w:szCs w:val="18"/>
              </w:rPr>
              <w:t xml:space="preserve"> </w:t>
            </w:r>
            <w:r w:rsidR="006718CD">
              <w:rPr>
                <w:sz w:val="18"/>
                <w:szCs w:val="18"/>
              </w:rPr>
              <w:t>отключенных участков систем центрального отопления и горячего водоснабжения и обратное наполнение их с пуском системы после устранения неисправности.</w:t>
            </w:r>
          </w:p>
        </w:tc>
        <w:tc>
          <w:tcPr>
            <w:tcW w:w="851" w:type="dxa"/>
          </w:tcPr>
          <w:p w:rsidR="004D1322" w:rsidRPr="00212698" w:rsidRDefault="004D132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D1322" w:rsidRPr="00212698" w:rsidRDefault="004D1322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4D1322" w:rsidRDefault="004D1322">
            <w:pPr>
              <w:rPr>
                <w:sz w:val="18"/>
                <w:szCs w:val="18"/>
              </w:rPr>
            </w:pPr>
          </w:p>
        </w:tc>
      </w:tr>
      <w:tr w:rsidR="006718CD" w:rsidRPr="00212698" w:rsidTr="002A621D">
        <w:tc>
          <w:tcPr>
            <w:tcW w:w="534" w:type="dxa"/>
          </w:tcPr>
          <w:p w:rsidR="006718CD" w:rsidRDefault="006718CD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</w:tcPr>
          <w:p w:rsidR="006718CD" w:rsidRDefault="006718CD" w:rsidP="00671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Текущий ремонт общего имущества:</w:t>
            </w:r>
          </w:p>
        </w:tc>
        <w:tc>
          <w:tcPr>
            <w:tcW w:w="851" w:type="dxa"/>
          </w:tcPr>
          <w:p w:rsidR="006718CD" w:rsidRPr="00212698" w:rsidRDefault="006718C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718CD" w:rsidRPr="00212698" w:rsidRDefault="006718CD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718CD" w:rsidRDefault="006718CD">
            <w:pPr>
              <w:rPr>
                <w:sz w:val="18"/>
                <w:szCs w:val="18"/>
              </w:rPr>
            </w:pPr>
          </w:p>
        </w:tc>
      </w:tr>
      <w:tr w:rsidR="006718CD" w:rsidRPr="00212698" w:rsidTr="002A621D">
        <w:tc>
          <w:tcPr>
            <w:tcW w:w="534" w:type="dxa"/>
          </w:tcPr>
          <w:p w:rsidR="006718CD" w:rsidRDefault="00671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  <w:r w:rsidR="000A6854">
              <w:rPr>
                <w:sz w:val="18"/>
                <w:szCs w:val="18"/>
              </w:rPr>
              <w:t>.</w:t>
            </w:r>
          </w:p>
        </w:tc>
        <w:tc>
          <w:tcPr>
            <w:tcW w:w="6378" w:type="dxa"/>
          </w:tcPr>
          <w:p w:rsidR="006718CD" w:rsidRDefault="006718CD" w:rsidP="00671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Оконные и дверные заполнения:</w:t>
            </w:r>
          </w:p>
          <w:p w:rsidR="006718CD" w:rsidRPr="006718CD" w:rsidRDefault="003223D3" w:rsidP="00671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6718CD">
              <w:rPr>
                <w:sz w:val="18"/>
                <w:szCs w:val="18"/>
              </w:rPr>
              <w:t xml:space="preserve">  ремонт и замена оконных, дверных заполнений, а также их частей.</w:t>
            </w:r>
          </w:p>
        </w:tc>
        <w:tc>
          <w:tcPr>
            <w:tcW w:w="851" w:type="dxa"/>
          </w:tcPr>
          <w:p w:rsidR="006718CD" w:rsidRPr="00212698" w:rsidRDefault="006718C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718CD" w:rsidRPr="00212698" w:rsidRDefault="006718CD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718CD" w:rsidRDefault="006718CD">
            <w:pPr>
              <w:rPr>
                <w:sz w:val="18"/>
                <w:szCs w:val="18"/>
              </w:rPr>
            </w:pPr>
          </w:p>
        </w:tc>
      </w:tr>
      <w:tr w:rsidR="006718CD" w:rsidRPr="00212698" w:rsidTr="002A621D">
        <w:tc>
          <w:tcPr>
            <w:tcW w:w="534" w:type="dxa"/>
          </w:tcPr>
          <w:p w:rsidR="006718CD" w:rsidRDefault="00671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  <w:r w:rsidR="000A6854">
              <w:rPr>
                <w:sz w:val="18"/>
                <w:szCs w:val="18"/>
              </w:rPr>
              <w:t>.</w:t>
            </w:r>
          </w:p>
        </w:tc>
        <w:tc>
          <w:tcPr>
            <w:tcW w:w="6378" w:type="dxa"/>
          </w:tcPr>
          <w:p w:rsidR="006718CD" w:rsidRDefault="0080220D" w:rsidP="00671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 и канализация, горячее водоснабжение:</w:t>
            </w:r>
          </w:p>
          <w:p w:rsidR="0080220D" w:rsidRPr="0080220D" w:rsidRDefault="003223D3" w:rsidP="00802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0220D">
              <w:rPr>
                <w:sz w:val="18"/>
                <w:szCs w:val="18"/>
              </w:rPr>
              <w:t xml:space="preserve">  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 включая насосные установки в жилых зданиях.</w:t>
            </w:r>
          </w:p>
        </w:tc>
        <w:tc>
          <w:tcPr>
            <w:tcW w:w="851" w:type="dxa"/>
          </w:tcPr>
          <w:p w:rsidR="006718CD" w:rsidRPr="00212698" w:rsidRDefault="006718C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718CD" w:rsidRPr="00212698" w:rsidRDefault="006718CD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6718CD" w:rsidRDefault="006718CD">
            <w:pPr>
              <w:rPr>
                <w:sz w:val="18"/>
                <w:szCs w:val="18"/>
              </w:rPr>
            </w:pPr>
          </w:p>
        </w:tc>
      </w:tr>
      <w:tr w:rsidR="0080220D" w:rsidRPr="00212698" w:rsidTr="002A621D">
        <w:tc>
          <w:tcPr>
            <w:tcW w:w="534" w:type="dxa"/>
          </w:tcPr>
          <w:p w:rsidR="0080220D" w:rsidRDefault="00802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0A6854">
              <w:rPr>
                <w:sz w:val="18"/>
                <w:szCs w:val="18"/>
              </w:rPr>
              <w:t>.</w:t>
            </w:r>
          </w:p>
        </w:tc>
        <w:tc>
          <w:tcPr>
            <w:tcW w:w="6378" w:type="dxa"/>
          </w:tcPr>
          <w:p w:rsidR="0080220D" w:rsidRDefault="0080220D" w:rsidP="00671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Прочие:</w:t>
            </w:r>
          </w:p>
          <w:p w:rsidR="0080220D" w:rsidRDefault="003223D3" w:rsidP="00802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0220D">
              <w:rPr>
                <w:sz w:val="18"/>
                <w:szCs w:val="18"/>
              </w:rPr>
              <w:t xml:space="preserve">  Мелки ремонт цоколя дома, слуховых окон в подвалах, лазах на крышу, козырька у входа в подъезд,</w:t>
            </w:r>
          </w:p>
          <w:p w:rsidR="0080220D" w:rsidRDefault="003223D3" w:rsidP="00802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0220D">
              <w:rPr>
                <w:sz w:val="18"/>
                <w:szCs w:val="18"/>
              </w:rPr>
              <w:t xml:space="preserve"> побелка, покраска, штукатурка стен в подъезде,</w:t>
            </w:r>
          </w:p>
          <w:p w:rsidR="0080220D" w:rsidRDefault="003223D3" w:rsidP="00802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0220D">
              <w:rPr>
                <w:sz w:val="18"/>
                <w:szCs w:val="18"/>
              </w:rPr>
              <w:t xml:space="preserve"> очистка </w:t>
            </w:r>
            <w:proofErr w:type="spellStart"/>
            <w:r w:rsidR="0080220D">
              <w:rPr>
                <w:sz w:val="18"/>
                <w:szCs w:val="18"/>
              </w:rPr>
              <w:t>вентканалов</w:t>
            </w:r>
            <w:proofErr w:type="spellEnd"/>
            <w:r w:rsidR="0080220D">
              <w:rPr>
                <w:sz w:val="18"/>
                <w:szCs w:val="18"/>
              </w:rPr>
              <w:t>,</w:t>
            </w:r>
          </w:p>
          <w:p w:rsidR="0080220D" w:rsidRPr="0080220D" w:rsidRDefault="003223D3" w:rsidP="00802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0220D">
              <w:rPr>
                <w:sz w:val="18"/>
                <w:szCs w:val="18"/>
              </w:rPr>
              <w:t xml:space="preserve"> мелкий ремонт лестничных маршей, перил.</w:t>
            </w:r>
          </w:p>
        </w:tc>
        <w:tc>
          <w:tcPr>
            <w:tcW w:w="851" w:type="dxa"/>
          </w:tcPr>
          <w:p w:rsidR="0080220D" w:rsidRPr="00212698" w:rsidRDefault="0080220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0220D" w:rsidRPr="00212698" w:rsidRDefault="0080220D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80220D" w:rsidRDefault="0080220D">
            <w:pPr>
              <w:rPr>
                <w:sz w:val="18"/>
                <w:szCs w:val="18"/>
              </w:rPr>
            </w:pPr>
          </w:p>
        </w:tc>
      </w:tr>
      <w:tr w:rsidR="002A621D" w:rsidRPr="00212698" w:rsidTr="002A621D">
        <w:tc>
          <w:tcPr>
            <w:tcW w:w="534" w:type="dxa"/>
          </w:tcPr>
          <w:p w:rsidR="00212698" w:rsidRPr="00212698" w:rsidRDefault="00212698">
            <w:pPr>
              <w:rPr>
                <w:sz w:val="18"/>
                <w:szCs w:val="18"/>
              </w:rPr>
            </w:pPr>
          </w:p>
        </w:tc>
        <w:tc>
          <w:tcPr>
            <w:tcW w:w="6378" w:type="dxa"/>
          </w:tcPr>
          <w:p w:rsidR="00212698" w:rsidRPr="00B65606" w:rsidRDefault="002A621D" w:rsidP="00B65606">
            <w:pPr>
              <w:rPr>
                <w:b/>
                <w:sz w:val="18"/>
                <w:szCs w:val="18"/>
              </w:rPr>
            </w:pPr>
            <w:r w:rsidRPr="00B65606">
              <w:rPr>
                <w:b/>
                <w:sz w:val="18"/>
                <w:szCs w:val="18"/>
              </w:rPr>
              <w:t>Всего стоимость 1 кв.м.</w:t>
            </w:r>
            <w:r w:rsidR="00B65606">
              <w:rPr>
                <w:b/>
                <w:sz w:val="18"/>
                <w:szCs w:val="18"/>
              </w:rPr>
              <w:t xml:space="preserve"> с НДС, рублей.</w:t>
            </w:r>
          </w:p>
        </w:tc>
        <w:tc>
          <w:tcPr>
            <w:tcW w:w="851" w:type="dxa"/>
          </w:tcPr>
          <w:p w:rsidR="00212698" w:rsidRPr="00212698" w:rsidRDefault="0021269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12698" w:rsidRPr="00212698" w:rsidRDefault="00BF1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04CE3">
              <w:rPr>
                <w:sz w:val="18"/>
                <w:szCs w:val="18"/>
              </w:rPr>
              <w:t>94,28</w:t>
            </w:r>
          </w:p>
        </w:tc>
        <w:tc>
          <w:tcPr>
            <w:tcW w:w="958" w:type="dxa"/>
          </w:tcPr>
          <w:p w:rsidR="00212698" w:rsidRPr="00212698" w:rsidRDefault="009E761F" w:rsidP="00BE3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22430">
              <w:rPr>
                <w:sz w:val="18"/>
                <w:szCs w:val="18"/>
              </w:rPr>
              <w:t>6,19</w:t>
            </w:r>
          </w:p>
        </w:tc>
      </w:tr>
    </w:tbl>
    <w:p w:rsidR="00272023" w:rsidRDefault="00272023" w:rsidP="001C76A7"/>
    <w:sectPr w:rsidR="00272023" w:rsidSect="001D31F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041"/>
    <w:multiLevelType w:val="hybridMultilevel"/>
    <w:tmpl w:val="B3B6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A3E24"/>
    <w:multiLevelType w:val="hybridMultilevel"/>
    <w:tmpl w:val="13D0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8BC"/>
    <w:multiLevelType w:val="hybridMultilevel"/>
    <w:tmpl w:val="9572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F97"/>
    <w:multiLevelType w:val="hybridMultilevel"/>
    <w:tmpl w:val="30B62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A3EBB"/>
    <w:multiLevelType w:val="hybridMultilevel"/>
    <w:tmpl w:val="A92C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40452"/>
    <w:multiLevelType w:val="hybridMultilevel"/>
    <w:tmpl w:val="5216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D1006"/>
    <w:multiLevelType w:val="hybridMultilevel"/>
    <w:tmpl w:val="B8E0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169BA"/>
    <w:multiLevelType w:val="hybridMultilevel"/>
    <w:tmpl w:val="0E96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C1B43"/>
    <w:multiLevelType w:val="hybridMultilevel"/>
    <w:tmpl w:val="98EA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74DB9"/>
    <w:multiLevelType w:val="hybridMultilevel"/>
    <w:tmpl w:val="74C4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51B4A"/>
    <w:multiLevelType w:val="hybridMultilevel"/>
    <w:tmpl w:val="6642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10B50"/>
    <w:multiLevelType w:val="hybridMultilevel"/>
    <w:tmpl w:val="91B69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D2E34"/>
    <w:multiLevelType w:val="hybridMultilevel"/>
    <w:tmpl w:val="0572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462F6"/>
    <w:multiLevelType w:val="hybridMultilevel"/>
    <w:tmpl w:val="C346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950D2"/>
    <w:multiLevelType w:val="hybridMultilevel"/>
    <w:tmpl w:val="2564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5165"/>
    <w:multiLevelType w:val="hybridMultilevel"/>
    <w:tmpl w:val="30C4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415BF"/>
    <w:multiLevelType w:val="hybridMultilevel"/>
    <w:tmpl w:val="EF12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00A63"/>
    <w:multiLevelType w:val="hybridMultilevel"/>
    <w:tmpl w:val="B2D6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16"/>
  </w:num>
  <w:num w:numId="9">
    <w:abstractNumId w:val="7"/>
  </w:num>
  <w:num w:numId="10">
    <w:abstractNumId w:val="6"/>
  </w:num>
  <w:num w:numId="11">
    <w:abstractNumId w:val="15"/>
  </w:num>
  <w:num w:numId="12">
    <w:abstractNumId w:val="10"/>
  </w:num>
  <w:num w:numId="13">
    <w:abstractNumId w:val="8"/>
  </w:num>
  <w:num w:numId="14">
    <w:abstractNumId w:val="1"/>
  </w:num>
  <w:num w:numId="15">
    <w:abstractNumId w:val="5"/>
  </w:num>
  <w:num w:numId="16">
    <w:abstractNumId w:val="17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698"/>
    <w:rsid w:val="00040C59"/>
    <w:rsid w:val="0007336F"/>
    <w:rsid w:val="000934E5"/>
    <w:rsid w:val="000A6854"/>
    <w:rsid w:val="000D0596"/>
    <w:rsid w:val="00194260"/>
    <w:rsid w:val="001C173B"/>
    <w:rsid w:val="001C76A7"/>
    <w:rsid w:val="001D31F7"/>
    <w:rsid w:val="00212698"/>
    <w:rsid w:val="00272023"/>
    <w:rsid w:val="002A621D"/>
    <w:rsid w:val="002D13A6"/>
    <w:rsid w:val="002D6A51"/>
    <w:rsid w:val="003223D3"/>
    <w:rsid w:val="00334A6F"/>
    <w:rsid w:val="003358B7"/>
    <w:rsid w:val="00360E01"/>
    <w:rsid w:val="003809BA"/>
    <w:rsid w:val="003C1ECD"/>
    <w:rsid w:val="003F5FCE"/>
    <w:rsid w:val="00405CBB"/>
    <w:rsid w:val="004209F4"/>
    <w:rsid w:val="00422430"/>
    <w:rsid w:val="004227B8"/>
    <w:rsid w:val="00480607"/>
    <w:rsid w:val="004C3245"/>
    <w:rsid w:val="004C740A"/>
    <w:rsid w:val="004D1322"/>
    <w:rsid w:val="004D42D4"/>
    <w:rsid w:val="00502D6D"/>
    <w:rsid w:val="005168FC"/>
    <w:rsid w:val="00522F61"/>
    <w:rsid w:val="005473F0"/>
    <w:rsid w:val="0059437A"/>
    <w:rsid w:val="005D1D48"/>
    <w:rsid w:val="005D2AD6"/>
    <w:rsid w:val="005F493B"/>
    <w:rsid w:val="005F58BF"/>
    <w:rsid w:val="006718CD"/>
    <w:rsid w:val="006A5336"/>
    <w:rsid w:val="006A611C"/>
    <w:rsid w:val="006D47EA"/>
    <w:rsid w:val="006F6C24"/>
    <w:rsid w:val="00700A72"/>
    <w:rsid w:val="00714D18"/>
    <w:rsid w:val="0072735C"/>
    <w:rsid w:val="00792398"/>
    <w:rsid w:val="007B0475"/>
    <w:rsid w:val="007E0820"/>
    <w:rsid w:val="007F0E6D"/>
    <w:rsid w:val="0080220D"/>
    <w:rsid w:val="00805CD4"/>
    <w:rsid w:val="00823EB2"/>
    <w:rsid w:val="00832D61"/>
    <w:rsid w:val="008550BE"/>
    <w:rsid w:val="00857D8B"/>
    <w:rsid w:val="008B4C30"/>
    <w:rsid w:val="008B6240"/>
    <w:rsid w:val="00904CE3"/>
    <w:rsid w:val="00940772"/>
    <w:rsid w:val="009E761F"/>
    <w:rsid w:val="009F66AE"/>
    <w:rsid w:val="00A00186"/>
    <w:rsid w:val="00A21F0C"/>
    <w:rsid w:val="00A47731"/>
    <w:rsid w:val="00A71908"/>
    <w:rsid w:val="00AB3B3A"/>
    <w:rsid w:val="00AC13A6"/>
    <w:rsid w:val="00AE69D1"/>
    <w:rsid w:val="00AE6AFD"/>
    <w:rsid w:val="00B65606"/>
    <w:rsid w:val="00BB16F6"/>
    <w:rsid w:val="00BC162D"/>
    <w:rsid w:val="00BC17C7"/>
    <w:rsid w:val="00BE389E"/>
    <w:rsid w:val="00BF1E3C"/>
    <w:rsid w:val="00C162C6"/>
    <w:rsid w:val="00D23477"/>
    <w:rsid w:val="00D55B7F"/>
    <w:rsid w:val="00DF2B8B"/>
    <w:rsid w:val="00E4573B"/>
    <w:rsid w:val="00E573E3"/>
    <w:rsid w:val="00EA6B39"/>
    <w:rsid w:val="00EB0F62"/>
    <w:rsid w:val="00EC46E5"/>
    <w:rsid w:val="00FA13F0"/>
    <w:rsid w:val="00FE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cp:lastPrinted>2024-04-26T05:47:00Z</cp:lastPrinted>
  <dcterms:created xsi:type="dcterms:W3CDTF">2024-04-23T09:38:00Z</dcterms:created>
  <dcterms:modified xsi:type="dcterms:W3CDTF">2024-10-30T02:17:00Z</dcterms:modified>
</cp:coreProperties>
</file>